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316" w:rsidRDefault="00242316">
      <w:r>
        <w:rPr>
          <w:rFonts w:hint="eastAsia"/>
        </w:rPr>
        <w:t>様式第</w:t>
      </w:r>
      <w:r>
        <w:rPr>
          <w:rFonts w:hint="eastAsia"/>
        </w:rPr>
        <w:t>15</w:t>
      </w:r>
      <w:r w:rsidR="00F35FE5">
        <w:rPr>
          <w:rFonts w:hint="eastAsia"/>
        </w:rPr>
        <w:t>号　その</w:t>
      </w:r>
      <w:r w:rsidR="00FC3E5E">
        <w:rPr>
          <w:rFonts w:hint="eastAsia"/>
        </w:rPr>
        <w:t>2</w:t>
      </w:r>
      <w:bookmarkStart w:id="0" w:name="_GoBack"/>
      <w:bookmarkEnd w:id="0"/>
    </w:p>
    <w:p w:rsidR="00F35FE5" w:rsidRPr="00242316" w:rsidRDefault="00F35FE5" w:rsidP="00242316">
      <w:pPr>
        <w:spacing w:line="300" w:lineRule="exact"/>
        <w:jc w:val="center"/>
        <w:rPr>
          <w:sz w:val="28"/>
          <w:szCs w:val="28"/>
        </w:rPr>
      </w:pPr>
      <w:r w:rsidRPr="00242316">
        <w:rPr>
          <w:rFonts w:hint="eastAsia"/>
          <w:sz w:val="28"/>
          <w:szCs w:val="28"/>
        </w:rPr>
        <w:t>産業廃棄物または特別管理産業廃棄物の処分実績報告書（　　　　年度）</w:t>
      </w:r>
    </w:p>
    <w:p w:rsidR="00CB2CED" w:rsidRDefault="00CB2CED" w:rsidP="00CB2CED">
      <w:pPr>
        <w:ind w:right="396"/>
        <w:jc w:val="right"/>
      </w:pPr>
      <w:r>
        <w:rPr>
          <w:rFonts w:hint="eastAsia"/>
        </w:rPr>
        <w:t>年　　月　　日</w:t>
      </w:r>
    </w:p>
    <w:p w:rsidR="00CB2CED" w:rsidRPr="00C36F9E" w:rsidRDefault="00FF4F64" w:rsidP="00FF4F64">
      <w:pPr>
        <w:tabs>
          <w:tab w:val="left" w:pos="2439"/>
        </w:tabs>
        <w:topLinePunct/>
        <w:ind w:right="396" w:firstLineChars="400" w:firstLine="757"/>
      </w:pPr>
      <w:r>
        <w:rPr>
          <w:rFonts w:hint="eastAsia"/>
        </w:rPr>
        <w:t>香川県知事</w:t>
      </w:r>
      <w:r w:rsidR="00CB2CED" w:rsidRPr="00C36F9E">
        <w:rPr>
          <w:rFonts w:hint="eastAsia"/>
        </w:rPr>
        <w:tab/>
      </w:r>
      <w:r w:rsidR="00CB2CED" w:rsidRPr="00C36F9E">
        <w:rPr>
          <w:rFonts w:hint="eastAsia"/>
        </w:rPr>
        <w:t>殿</w:t>
      </w:r>
    </w:p>
    <w:p w:rsidR="00CB2CED" w:rsidRPr="00C36F9E" w:rsidRDefault="00CB2CED" w:rsidP="00CB2CED">
      <w:pPr>
        <w:topLinePunct/>
        <w:ind w:leftChars="5000" w:left="9461" w:right="396"/>
      </w:pPr>
      <w:r w:rsidRPr="00C36F9E">
        <w:rPr>
          <w:rFonts w:hint="eastAsia"/>
        </w:rPr>
        <w:t>報告者</w:t>
      </w:r>
    </w:p>
    <w:p w:rsidR="00CB2CED" w:rsidRPr="00C36F9E" w:rsidRDefault="00643697" w:rsidP="00CB2CED">
      <w:pPr>
        <w:topLinePunct/>
        <w:ind w:leftChars="5200" w:left="9840" w:right="396"/>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271145</wp:posOffset>
                </wp:positionV>
                <wp:extent cx="3832860" cy="3898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389890"/>
                        </a:xfrm>
                        <a:prstGeom prst="rect">
                          <a:avLst/>
                        </a:prstGeom>
                        <a:solidFill>
                          <a:srgbClr val="FFFFFF"/>
                        </a:solidFill>
                        <a:ln w="9525">
                          <a:solidFill>
                            <a:srgbClr val="000000"/>
                          </a:solidFill>
                          <a:miter lim="800000"/>
                          <a:headEnd/>
                          <a:tailEnd/>
                        </a:ln>
                      </wps:spPr>
                      <wps:txbx>
                        <w:txbxContent>
                          <w:p w:rsidR="00E87873" w:rsidRDefault="00E87873" w:rsidP="00E87873">
                            <w:r>
                              <w:rPr>
                                <w:rFonts w:hint="eastAsia"/>
                              </w:rPr>
                              <w:t>□　実績なし</w:t>
                            </w:r>
                          </w:p>
                          <w:p w:rsidR="00E87873" w:rsidRDefault="00E87873" w:rsidP="00E87873">
                            <w:r>
                              <w:rPr>
                                <w:rFonts w:hint="eastAsia"/>
                              </w:rPr>
                              <w:t>□　実績あり　いずれかに☑</w:t>
                            </w:r>
                            <w:r>
                              <w:rPr>
                                <w:rFonts w:ascii="Segoe UI Symbol" w:hAnsi="Segoe UI Symbol" w:cs="Segoe UI Symbol" w:hint="eastAsia"/>
                              </w:rPr>
                              <w:t>。実績ありの場合は詳細を下欄へ記載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9pt;margin-top:21.35pt;width:301.8pt;height:3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">
                <v:textbox inset="5.85pt,.7pt,5.85pt,.7pt">
                  <w:txbxContent>
                    <w:p w:rsidR="00E87873" w:rsidRDefault="00E87873" w:rsidP="00E87873">
                      <w:r>
                        <w:rPr>
                          <w:rFonts w:hint="eastAsia"/>
                        </w:rPr>
                        <w:t>□　実績なし</w:t>
                      </w:r>
                    </w:p>
                    <w:p w:rsidR="00E87873" w:rsidRDefault="00E87873" w:rsidP="00E87873">
                      <w:pPr>
                        <w:rPr>
                          <w:rFonts w:hint="eastAsia"/>
                        </w:rPr>
                      </w:pPr>
                      <w:r>
                        <w:rPr>
                          <w:rFonts w:hint="eastAsia"/>
                        </w:rPr>
                        <w:t>□　実績あり　いずれかに☑</w:t>
                      </w:r>
                      <w:r>
                        <w:rPr>
                          <w:rFonts w:ascii="Segoe UI Symbol" w:hAnsi="Segoe UI Symbol" w:cs="Segoe UI Symbol" w:hint="eastAsia"/>
                        </w:rPr>
                        <w:t>。実績ありの場合は詳細を下欄へ記載</w:t>
                      </w:r>
                    </w:p>
                  </w:txbxContent>
                </v:textbox>
              </v:shape>
            </w:pict>
          </mc:Fallback>
        </mc:AlternateContent>
      </w:r>
      <w:r w:rsidR="00CB2CED" w:rsidRPr="00C36F9E">
        <w:rPr>
          <w:rFonts w:hint="eastAsia"/>
        </w:rPr>
        <w:t xml:space="preserve">住　所　　</w:t>
      </w:r>
    </w:p>
    <w:p w:rsidR="00CB2CED" w:rsidRPr="00C36F9E" w:rsidRDefault="00CB2CED" w:rsidP="00CB2CED">
      <w:pPr>
        <w:topLinePunct/>
        <w:ind w:leftChars="5200" w:left="9840" w:right="396"/>
      </w:pPr>
      <w:r w:rsidRPr="00C36F9E">
        <w:rPr>
          <w:rFonts w:hint="eastAsia"/>
        </w:rPr>
        <w:t xml:space="preserve">氏　名　　</w:t>
      </w:r>
    </w:p>
    <w:p w:rsidR="00CB2CED" w:rsidRPr="00C36F9E" w:rsidRDefault="00CB2CED" w:rsidP="00CB2CED">
      <w:pPr>
        <w:topLinePunct/>
        <w:ind w:leftChars="5200" w:left="9840" w:right="396"/>
      </w:pPr>
      <w:r w:rsidRPr="00C36F9E">
        <w:rPr>
          <w:rFonts w:hint="eastAsia"/>
        </w:rPr>
        <w:t>（法人にあっては、名称および代表者の氏名）</w:t>
      </w:r>
    </w:p>
    <w:p w:rsidR="00CB2CED" w:rsidRPr="00C36F9E" w:rsidRDefault="00CB2CED" w:rsidP="00CB2CED">
      <w:pPr>
        <w:topLinePunct/>
        <w:ind w:leftChars="5200" w:left="9840" w:right="396"/>
      </w:pPr>
      <w:r w:rsidRPr="00C36F9E">
        <w:rPr>
          <w:rFonts w:hint="eastAsia"/>
        </w:rPr>
        <w:t xml:space="preserve">電話番号　</w:t>
      </w:r>
    </w:p>
    <w:p w:rsidR="00F35FE5" w:rsidRDefault="00CB2CED" w:rsidP="00CB2CED">
      <w:pPr>
        <w:topLinePunct/>
        <w:ind w:right="396" w:firstLineChars="100" w:firstLine="189"/>
      </w:pPr>
      <w:r w:rsidRPr="00C36F9E">
        <w:rPr>
          <w:rFonts w:hint="eastAsia"/>
        </w:rPr>
        <w:t xml:space="preserve">　　　　</w:t>
      </w:r>
      <w:r>
        <w:rPr>
          <w:rFonts w:hint="eastAsia"/>
        </w:rPr>
        <w:t>年度の産業廃棄物または特別管理産業廃棄物の</w:t>
      </w:r>
      <w:r w:rsidR="00936DFD">
        <w:rPr>
          <w:rFonts w:hint="eastAsia"/>
        </w:rPr>
        <w:t>処分</w:t>
      </w:r>
      <w:r>
        <w:rPr>
          <w:rFonts w:hint="eastAsia"/>
        </w:rPr>
        <w:t>実績について、香川県産業廃棄物処理等指導要綱第</w:t>
      </w:r>
      <w:r>
        <w:rPr>
          <w:rFonts w:hint="eastAsia"/>
        </w:rPr>
        <w:t>25</w:t>
      </w:r>
      <w:r>
        <w:rPr>
          <w:rFonts w:hint="eastAsia"/>
        </w:rPr>
        <w:t>条第</w:t>
      </w:r>
      <w:r w:rsidR="0049280A">
        <w:rPr>
          <w:rFonts w:hint="eastAsia"/>
        </w:rPr>
        <w:t>2</w:t>
      </w:r>
      <w:r>
        <w:rPr>
          <w:rFonts w:hint="eastAsia"/>
        </w:rPr>
        <w:t>項の規定により、次のとおり報告します</w:t>
      </w:r>
      <w:r w:rsidRPr="00C36F9E">
        <w:rPr>
          <w:rFonts w:hint="eastAsia"/>
        </w:rPr>
        <w:t>。</w:t>
      </w: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1380"/>
        <w:gridCol w:w="1923"/>
        <w:gridCol w:w="1074"/>
        <w:gridCol w:w="504"/>
        <w:gridCol w:w="978"/>
        <w:gridCol w:w="60"/>
        <w:gridCol w:w="885"/>
        <w:gridCol w:w="1035"/>
        <w:gridCol w:w="687"/>
        <w:gridCol w:w="636"/>
        <w:gridCol w:w="876"/>
        <w:gridCol w:w="825"/>
        <w:gridCol w:w="1134"/>
        <w:gridCol w:w="945"/>
        <w:gridCol w:w="567"/>
      </w:tblGrid>
      <w:tr w:rsidR="00F35FE5">
        <w:trPr>
          <w:trHeight w:val="405"/>
        </w:trPr>
        <w:tc>
          <w:tcPr>
            <w:tcW w:w="1611" w:type="dxa"/>
            <w:vAlign w:val="center"/>
          </w:tcPr>
          <w:p w:rsidR="00F35FE5" w:rsidRDefault="00F35FE5">
            <w:pPr>
              <w:ind w:right="18"/>
              <w:jc w:val="distribute"/>
            </w:pPr>
            <w:r>
              <w:rPr>
                <w:rFonts w:hint="eastAsia"/>
              </w:rPr>
              <w:t>許可の種類</w:t>
            </w:r>
          </w:p>
        </w:tc>
        <w:tc>
          <w:tcPr>
            <w:tcW w:w="4881" w:type="dxa"/>
            <w:gridSpan w:val="4"/>
            <w:vAlign w:val="center"/>
          </w:tcPr>
          <w:p w:rsidR="00F35FE5" w:rsidRDefault="00F35FE5">
            <w:pPr>
              <w:ind w:right="18"/>
            </w:pPr>
          </w:p>
        </w:tc>
        <w:tc>
          <w:tcPr>
            <w:tcW w:w="1038" w:type="dxa"/>
            <w:gridSpan w:val="2"/>
            <w:vAlign w:val="center"/>
          </w:tcPr>
          <w:p w:rsidR="00F35FE5" w:rsidRDefault="00F35FE5">
            <w:pPr>
              <w:ind w:right="18"/>
              <w:jc w:val="distribute"/>
              <w:rPr>
                <w:sz w:val="18"/>
              </w:rPr>
            </w:pPr>
            <w:r>
              <w:rPr>
                <w:rFonts w:hint="eastAsia"/>
                <w:sz w:val="18"/>
              </w:rPr>
              <w:t>許可年月日</w:t>
            </w:r>
          </w:p>
        </w:tc>
        <w:tc>
          <w:tcPr>
            <w:tcW w:w="2607" w:type="dxa"/>
            <w:gridSpan w:val="3"/>
            <w:vAlign w:val="center"/>
          </w:tcPr>
          <w:p w:rsidR="00F35FE5" w:rsidRDefault="00F35FE5">
            <w:pPr>
              <w:ind w:right="18"/>
            </w:pPr>
            <w:r>
              <w:rPr>
                <w:rFonts w:hint="eastAsia"/>
              </w:rPr>
              <w:t xml:space="preserve">　　　　年　</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512" w:type="dxa"/>
            <w:gridSpan w:val="2"/>
            <w:vAlign w:val="center"/>
          </w:tcPr>
          <w:p w:rsidR="00F35FE5" w:rsidRDefault="00F35FE5">
            <w:pPr>
              <w:ind w:right="18"/>
              <w:jc w:val="distribute"/>
            </w:pPr>
            <w:r>
              <w:rPr>
                <w:rFonts w:hint="eastAsia"/>
              </w:rPr>
              <w:t>許可番号</w:t>
            </w:r>
          </w:p>
        </w:tc>
        <w:tc>
          <w:tcPr>
            <w:tcW w:w="3471" w:type="dxa"/>
            <w:gridSpan w:val="4"/>
            <w:vAlign w:val="center"/>
          </w:tcPr>
          <w:p w:rsidR="00F35FE5" w:rsidRDefault="00F35FE5">
            <w:pPr>
              <w:ind w:right="18"/>
            </w:pPr>
          </w:p>
        </w:tc>
      </w:tr>
      <w:tr w:rsidR="00F35FE5">
        <w:trPr>
          <w:cantSplit/>
          <w:trHeight w:val="255"/>
        </w:trPr>
        <w:tc>
          <w:tcPr>
            <w:tcW w:w="1611" w:type="dxa"/>
            <w:vMerge w:val="restart"/>
            <w:vAlign w:val="center"/>
          </w:tcPr>
          <w:p w:rsidR="00F35FE5" w:rsidRDefault="00F35FE5" w:rsidP="00CB2CED">
            <w:pPr>
              <w:ind w:right="18"/>
            </w:pPr>
            <w:r>
              <w:rPr>
                <w:rFonts w:hint="eastAsia"/>
              </w:rPr>
              <w:t>産業廃棄物または特別管理産業廃棄物の種類</w:t>
            </w:r>
          </w:p>
        </w:tc>
        <w:tc>
          <w:tcPr>
            <w:tcW w:w="4881" w:type="dxa"/>
            <w:gridSpan w:val="4"/>
            <w:vAlign w:val="center"/>
          </w:tcPr>
          <w:p w:rsidR="00F35FE5" w:rsidRDefault="00F35FE5">
            <w:pPr>
              <w:ind w:right="18"/>
              <w:jc w:val="distribute"/>
            </w:pPr>
            <w:r>
              <w:rPr>
                <w:rFonts w:hint="eastAsia"/>
              </w:rPr>
              <w:t>委託者（排出事業者または収集運搬業者）</w:t>
            </w:r>
          </w:p>
        </w:tc>
        <w:tc>
          <w:tcPr>
            <w:tcW w:w="2958" w:type="dxa"/>
            <w:gridSpan w:val="4"/>
            <w:vAlign w:val="center"/>
          </w:tcPr>
          <w:p w:rsidR="00F35FE5" w:rsidRDefault="00F35FE5">
            <w:pPr>
              <w:ind w:right="18"/>
              <w:jc w:val="distribute"/>
            </w:pPr>
            <w:r>
              <w:rPr>
                <w:rFonts w:hint="eastAsia"/>
              </w:rPr>
              <w:t>処分</w:t>
            </w:r>
          </w:p>
        </w:tc>
        <w:tc>
          <w:tcPr>
            <w:tcW w:w="5670" w:type="dxa"/>
            <w:gridSpan w:val="7"/>
            <w:vAlign w:val="center"/>
          </w:tcPr>
          <w:p w:rsidR="00F35FE5" w:rsidRDefault="00F35FE5">
            <w:pPr>
              <w:ind w:right="18"/>
              <w:jc w:val="distribute"/>
            </w:pPr>
            <w:r>
              <w:rPr>
                <w:rFonts w:hint="eastAsia"/>
              </w:rPr>
              <w:t>引き渡した者</w:t>
            </w:r>
          </w:p>
        </w:tc>
      </w:tr>
      <w:tr w:rsidR="00F35FE5">
        <w:trPr>
          <w:cantSplit/>
          <w:trHeight w:val="255"/>
        </w:trPr>
        <w:tc>
          <w:tcPr>
            <w:tcW w:w="1611" w:type="dxa"/>
            <w:vMerge/>
            <w:vAlign w:val="center"/>
          </w:tcPr>
          <w:p w:rsidR="00F35FE5" w:rsidRDefault="00F35FE5">
            <w:pPr>
              <w:ind w:right="18"/>
            </w:pPr>
          </w:p>
        </w:tc>
        <w:tc>
          <w:tcPr>
            <w:tcW w:w="1380" w:type="dxa"/>
            <w:vAlign w:val="center"/>
          </w:tcPr>
          <w:p w:rsidR="00F35FE5" w:rsidRDefault="00F35FE5">
            <w:pPr>
              <w:ind w:right="18"/>
              <w:jc w:val="distribute"/>
            </w:pPr>
            <w:r>
              <w:rPr>
                <w:rFonts w:hint="eastAsia"/>
              </w:rPr>
              <w:t>許可番号</w:t>
            </w:r>
          </w:p>
        </w:tc>
        <w:tc>
          <w:tcPr>
            <w:tcW w:w="1923" w:type="dxa"/>
            <w:vAlign w:val="center"/>
          </w:tcPr>
          <w:p w:rsidR="00F35FE5" w:rsidRDefault="00F35FE5">
            <w:pPr>
              <w:ind w:right="18"/>
              <w:jc w:val="distribute"/>
            </w:pPr>
            <w:r>
              <w:rPr>
                <w:rFonts w:hint="eastAsia"/>
              </w:rPr>
              <w:t>氏名または名称</w:t>
            </w:r>
          </w:p>
        </w:tc>
        <w:tc>
          <w:tcPr>
            <w:tcW w:w="1074" w:type="dxa"/>
            <w:vMerge w:val="restart"/>
            <w:vAlign w:val="center"/>
          </w:tcPr>
          <w:p w:rsidR="00F35FE5" w:rsidRDefault="00F35FE5">
            <w:pPr>
              <w:ind w:right="18"/>
              <w:jc w:val="distribute"/>
            </w:pPr>
            <w:r>
              <w:rPr>
                <w:rFonts w:hint="eastAsia"/>
              </w:rPr>
              <w:t>受託量</w:t>
            </w:r>
          </w:p>
          <w:p w:rsidR="00F35FE5" w:rsidRDefault="000648A9">
            <w:pPr>
              <w:ind w:right="18"/>
              <w:jc w:val="distribute"/>
            </w:pPr>
            <w:r>
              <w:rPr>
                <w:rFonts w:hint="eastAsia"/>
              </w:rPr>
              <w:t>（</w:t>
            </w:r>
            <w:r>
              <w:rPr>
                <w:rFonts w:hint="eastAsia"/>
              </w:rPr>
              <w:t>t</w:t>
            </w:r>
            <w:r w:rsidR="00F35FE5">
              <w:rPr>
                <w:rFonts w:hint="eastAsia"/>
              </w:rPr>
              <w:t>・</w:t>
            </w:r>
            <w:r w:rsidR="00CB2CED">
              <w:rPr>
                <w:rFonts w:hint="eastAsia"/>
              </w:rPr>
              <w:t>m</w:t>
            </w:r>
            <w:r w:rsidR="00CB2CED" w:rsidRPr="00CB2CED">
              <w:rPr>
                <w:rFonts w:hint="eastAsia"/>
                <w:szCs w:val="21"/>
                <w:vertAlign w:val="superscript"/>
              </w:rPr>
              <w:t>3</w:t>
            </w:r>
            <w:r w:rsidR="00F35FE5">
              <w:rPr>
                <w:rFonts w:hint="eastAsia"/>
              </w:rPr>
              <w:t>）</w:t>
            </w:r>
          </w:p>
        </w:tc>
        <w:tc>
          <w:tcPr>
            <w:tcW w:w="504" w:type="dxa"/>
            <w:vMerge w:val="restart"/>
            <w:vAlign w:val="center"/>
          </w:tcPr>
          <w:p w:rsidR="00F35FE5" w:rsidRDefault="00F35FE5">
            <w:pPr>
              <w:ind w:right="18"/>
              <w:jc w:val="distribute"/>
            </w:pPr>
          </w:p>
        </w:tc>
        <w:tc>
          <w:tcPr>
            <w:tcW w:w="978" w:type="dxa"/>
            <w:vAlign w:val="center"/>
          </w:tcPr>
          <w:p w:rsidR="00F35FE5" w:rsidRDefault="00F35FE5">
            <w:pPr>
              <w:ind w:right="18"/>
              <w:jc w:val="distribute"/>
            </w:pPr>
            <w:r>
              <w:rPr>
                <w:rFonts w:hint="eastAsia"/>
              </w:rPr>
              <w:t>処分方法</w:t>
            </w:r>
          </w:p>
        </w:tc>
        <w:tc>
          <w:tcPr>
            <w:tcW w:w="945" w:type="dxa"/>
            <w:gridSpan w:val="2"/>
            <w:vAlign w:val="center"/>
          </w:tcPr>
          <w:p w:rsidR="00F35FE5" w:rsidRDefault="00F35FE5">
            <w:pPr>
              <w:ind w:right="18"/>
              <w:jc w:val="distribute"/>
            </w:pPr>
            <w:r>
              <w:rPr>
                <w:rFonts w:hint="eastAsia"/>
              </w:rPr>
              <w:t>処分量</w:t>
            </w:r>
          </w:p>
          <w:p w:rsidR="00F35FE5" w:rsidRDefault="00F35FE5">
            <w:pPr>
              <w:ind w:right="18"/>
              <w:jc w:val="distribute"/>
              <w:rPr>
                <w:sz w:val="18"/>
              </w:rPr>
            </w:pPr>
            <w:r>
              <w:rPr>
                <w:rFonts w:hint="eastAsia"/>
                <w:sz w:val="18"/>
              </w:rPr>
              <w:t>（</w:t>
            </w:r>
            <w:r w:rsidR="000648A9">
              <w:rPr>
                <w:rFonts w:hint="eastAsia"/>
                <w:sz w:val="18"/>
              </w:rPr>
              <w:t>t</w:t>
            </w:r>
            <w:r>
              <w:rPr>
                <w:rFonts w:hint="eastAsia"/>
                <w:sz w:val="18"/>
              </w:rPr>
              <w:t>・</w:t>
            </w:r>
            <w:r w:rsidR="00CB2CED">
              <w:rPr>
                <w:rFonts w:hint="eastAsia"/>
              </w:rPr>
              <w:t>m</w:t>
            </w:r>
            <w:r w:rsidR="00CB2CED" w:rsidRPr="00CB2CED">
              <w:rPr>
                <w:rFonts w:hint="eastAsia"/>
                <w:szCs w:val="21"/>
                <w:vertAlign w:val="superscript"/>
              </w:rPr>
              <w:t>3</w:t>
            </w:r>
            <w:r>
              <w:rPr>
                <w:rFonts w:hint="eastAsia"/>
                <w:sz w:val="18"/>
              </w:rPr>
              <w:t>）</w:t>
            </w:r>
          </w:p>
        </w:tc>
        <w:tc>
          <w:tcPr>
            <w:tcW w:w="1035" w:type="dxa"/>
            <w:vAlign w:val="center"/>
          </w:tcPr>
          <w:p w:rsidR="00F35FE5" w:rsidRDefault="00F35FE5">
            <w:pPr>
              <w:ind w:right="18"/>
              <w:jc w:val="distribute"/>
            </w:pPr>
            <w:r>
              <w:rPr>
                <w:rFonts w:hint="eastAsia"/>
              </w:rPr>
              <w:t>処分後量</w:t>
            </w:r>
          </w:p>
          <w:p w:rsidR="00F35FE5" w:rsidRDefault="00F35FE5">
            <w:pPr>
              <w:ind w:right="18"/>
              <w:jc w:val="distribute"/>
            </w:pPr>
            <w:r>
              <w:rPr>
                <w:rFonts w:hint="eastAsia"/>
              </w:rPr>
              <w:t>（</w:t>
            </w:r>
            <w:r w:rsidR="000648A9">
              <w:rPr>
                <w:rFonts w:hint="eastAsia"/>
              </w:rPr>
              <w:t>t</w:t>
            </w:r>
            <w:r>
              <w:rPr>
                <w:rFonts w:hint="eastAsia"/>
              </w:rPr>
              <w:t>・</w:t>
            </w:r>
            <w:r w:rsidR="00CB2CED">
              <w:rPr>
                <w:rFonts w:hint="eastAsia"/>
              </w:rPr>
              <w:t>m</w:t>
            </w:r>
            <w:r w:rsidR="00CB2CED" w:rsidRPr="00CB2CED">
              <w:rPr>
                <w:rFonts w:hint="eastAsia"/>
                <w:szCs w:val="21"/>
                <w:vertAlign w:val="superscript"/>
              </w:rPr>
              <w:t>3</w:t>
            </w:r>
            <w:r>
              <w:rPr>
                <w:rFonts w:hint="eastAsia"/>
              </w:rPr>
              <w:t>）</w:t>
            </w:r>
          </w:p>
        </w:tc>
        <w:tc>
          <w:tcPr>
            <w:tcW w:w="1323" w:type="dxa"/>
            <w:gridSpan w:val="2"/>
            <w:vAlign w:val="center"/>
          </w:tcPr>
          <w:p w:rsidR="00F35FE5" w:rsidRDefault="00F35FE5">
            <w:pPr>
              <w:ind w:right="18"/>
              <w:jc w:val="distribute"/>
            </w:pPr>
            <w:r>
              <w:rPr>
                <w:rFonts w:hint="eastAsia"/>
              </w:rPr>
              <w:t>許可番号</w:t>
            </w:r>
          </w:p>
        </w:tc>
        <w:tc>
          <w:tcPr>
            <w:tcW w:w="1701" w:type="dxa"/>
            <w:gridSpan w:val="2"/>
            <w:vAlign w:val="center"/>
          </w:tcPr>
          <w:p w:rsidR="00F35FE5" w:rsidRDefault="00F35FE5">
            <w:pPr>
              <w:ind w:right="18"/>
              <w:jc w:val="distribute"/>
            </w:pPr>
            <w:r>
              <w:rPr>
                <w:rFonts w:hint="eastAsia"/>
              </w:rPr>
              <w:t>氏名または名称</w:t>
            </w:r>
          </w:p>
        </w:tc>
        <w:tc>
          <w:tcPr>
            <w:tcW w:w="1134" w:type="dxa"/>
            <w:vMerge w:val="restart"/>
            <w:vAlign w:val="center"/>
          </w:tcPr>
          <w:p w:rsidR="00F35FE5" w:rsidRDefault="00F35FE5">
            <w:pPr>
              <w:ind w:right="18"/>
              <w:jc w:val="distribute"/>
            </w:pPr>
            <w:r>
              <w:rPr>
                <w:rFonts w:hint="eastAsia"/>
              </w:rPr>
              <w:t>委託内容</w:t>
            </w:r>
          </w:p>
        </w:tc>
        <w:tc>
          <w:tcPr>
            <w:tcW w:w="945" w:type="dxa"/>
            <w:vMerge w:val="restart"/>
            <w:vAlign w:val="center"/>
          </w:tcPr>
          <w:p w:rsidR="00F35FE5" w:rsidRDefault="00F35FE5">
            <w:pPr>
              <w:ind w:right="18"/>
              <w:jc w:val="distribute"/>
            </w:pPr>
            <w:r>
              <w:rPr>
                <w:rFonts w:hint="eastAsia"/>
              </w:rPr>
              <w:t>委託量</w:t>
            </w:r>
          </w:p>
          <w:p w:rsidR="00F35FE5" w:rsidRDefault="00F35FE5">
            <w:pPr>
              <w:ind w:right="18"/>
              <w:jc w:val="distribute"/>
              <w:rPr>
                <w:sz w:val="18"/>
              </w:rPr>
            </w:pPr>
            <w:r>
              <w:rPr>
                <w:rFonts w:hint="eastAsia"/>
                <w:sz w:val="18"/>
              </w:rPr>
              <w:t>（</w:t>
            </w:r>
            <w:r w:rsidR="000648A9">
              <w:rPr>
                <w:rFonts w:hint="eastAsia"/>
                <w:sz w:val="18"/>
              </w:rPr>
              <w:t>t</w:t>
            </w:r>
            <w:r>
              <w:rPr>
                <w:rFonts w:hint="eastAsia"/>
                <w:sz w:val="18"/>
              </w:rPr>
              <w:t>・</w:t>
            </w:r>
            <w:r w:rsidR="00CB2CED">
              <w:rPr>
                <w:rFonts w:hint="eastAsia"/>
              </w:rPr>
              <w:t>m</w:t>
            </w:r>
            <w:r w:rsidR="00CB2CED" w:rsidRPr="00CB2CED">
              <w:rPr>
                <w:rFonts w:hint="eastAsia"/>
                <w:szCs w:val="21"/>
                <w:vertAlign w:val="superscript"/>
              </w:rPr>
              <w:t>3</w:t>
            </w:r>
            <w:r>
              <w:rPr>
                <w:rFonts w:hint="eastAsia"/>
                <w:sz w:val="18"/>
              </w:rPr>
              <w:t>）</w:t>
            </w:r>
          </w:p>
        </w:tc>
        <w:tc>
          <w:tcPr>
            <w:tcW w:w="567" w:type="dxa"/>
            <w:vMerge w:val="restart"/>
            <w:vAlign w:val="center"/>
          </w:tcPr>
          <w:p w:rsidR="00F35FE5" w:rsidRDefault="00F35FE5">
            <w:pPr>
              <w:ind w:right="18"/>
            </w:pPr>
          </w:p>
        </w:tc>
      </w:tr>
      <w:tr w:rsidR="00F35FE5">
        <w:trPr>
          <w:cantSplit/>
          <w:trHeight w:val="255"/>
        </w:trPr>
        <w:tc>
          <w:tcPr>
            <w:tcW w:w="1611" w:type="dxa"/>
            <w:vMerge/>
            <w:vAlign w:val="center"/>
          </w:tcPr>
          <w:p w:rsidR="00F35FE5" w:rsidRDefault="00F35FE5">
            <w:pPr>
              <w:ind w:right="18"/>
            </w:pPr>
          </w:p>
        </w:tc>
        <w:tc>
          <w:tcPr>
            <w:tcW w:w="3303" w:type="dxa"/>
            <w:gridSpan w:val="2"/>
            <w:vAlign w:val="center"/>
          </w:tcPr>
          <w:p w:rsidR="00F35FE5" w:rsidRDefault="00F35FE5">
            <w:pPr>
              <w:ind w:right="18"/>
              <w:jc w:val="distribute"/>
            </w:pPr>
            <w:r>
              <w:rPr>
                <w:rFonts w:hint="eastAsia"/>
              </w:rPr>
              <w:t>住所</w:t>
            </w: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jc w:val="distribute"/>
            </w:pPr>
            <w:r>
              <w:rPr>
                <w:rFonts w:hint="eastAsia"/>
              </w:rPr>
              <w:t>処分場所</w:t>
            </w:r>
          </w:p>
        </w:tc>
        <w:tc>
          <w:tcPr>
            <w:tcW w:w="3024" w:type="dxa"/>
            <w:gridSpan w:val="4"/>
            <w:vAlign w:val="center"/>
          </w:tcPr>
          <w:p w:rsidR="00F35FE5" w:rsidRDefault="00F35FE5">
            <w:pPr>
              <w:ind w:right="18"/>
              <w:jc w:val="distribute"/>
            </w:pPr>
            <w:r>
              <w:rPr>
                <w:rFonts w:hint="eastAsia"/>
              </w:rPr>
              <w:t>住所</w:t>
            </w: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gridSpan w:val="2"/>
            <w:vAlign w:val="center"/>
          </w:tcPr>
          <w:p w:rsidR="00F35FE5" w:rsidRDefault="00F35FE5">
            <w:pPr>
              <w:ind w:right="18"/>
            </w:pPr>
          </w:p>
        </w:tc>
        <w:tc>
          <w:tcPr>
            <w:tcW w:w="1035" w:type="dxa"/>
            <w:vAlign w:val="center"/>
          </w:tcPr>
          <w:p w:rsidR="00F35FE5" w:rsidRDefault="00F35FE5">
            <w:pPr>
              <w:ind w:right="18"/>
            </w:pPr>
          </w:p>
        </w:tc>
        <w:tc>
          <w:tcPr>
            <w:tcW w:w="1323" w:type="dxa"/>
            <w:gridSpan w:val="2"/>
            <w:vAlign w:val="center"/>
          </w:tcPr>
          <w:p w:rsidR="00F35FE5" w:rsidRDefault="00F35FE5">
            <w:pPr>
              <w:ind w:right="18"/>
            </w:pPr>
          </w:p>
        </w:tc>
        <w:tc>
          <w:tcPr>
            <w:tcW w:w="1701" w:type="dxa"/>
            <w:gridSpan w:val="2"/>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4"/>
            <w:vAlign w:val="center"/>
          </w:tcPr>
          <w:p w:rsidR="00F35FE5" w:rsidRDefault="00F35FE5">
            <w:pPr>
              <w:ind w:right="18"/>
            </w:pPr>
          </w:p>
        </w:tc>
        <w:tc>
          <w:tcPr>
            <w:tcW w:w="3024" w:type="dxa"/>
            <w:gridSpan w:val="4"/>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bl>
    <w:p w:rsidR="00F35FE5" w:rsidRDefault="00F35FE5">
      <w:pPr>
        <w:ind w:right="18"/>
        <w:jc w:val="right"/>
      </w:pP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1"/>
        <w:gridCol w:w="1380"/>
        <w:gridCol w:w="1923"/>
        <w:gridCol w:w="1074"/>
        <w:gridCol w:w="504"/>
        <w:gridCol w:w="978"/>
        <w:gridCol w:w="945"/>
        <w:gridCol w:w="1035"/>
        <w:gridCol w:w="1323"/>
        <w:gridCol w:w="1701"/>
        <w:gridCol w:w="1134"/>
        <w:gridCol w:w="945"/>
        <w:gridCol w:w="567"/>
      </w:tblGrid>
      <w:tr w:rsidR="00F35FE5">
        <w:trPr>
          <w:cantSplit/>
          <w:trHeight w:val="255"/>
        </w:trPr>
        <w:tc>
          <w:tcPr>
            <w:tcW w:w="1611" w:type="dxa"/>
            <w:vMerge w:val="restart"/>
            <w:vAlign w:val="center"/>
          </w:tcPr>
          <w:p w:rsidR="00F35FE5" w:rsidRDefault="00F35FE5" w:rsidP="00CB2CED">
            <w:pPr>
              <w:ind w:right="18"/>
            </w:pPr>
            <w:r>
              <w:rPr>
                <w:rFonts w:hint="eastAsia"/>
              </w:rPr>
              <w:t>産業廃棄物または特別管理産業廃棄物の種類</w:t>
            </w:r>
          </w:p>
        </w:tc>
        <w:tc>
          <w:tcPr>
            <w:tcW w:w="4881" w:type="dxa"/>
            <w:gridSpan w:val="4"/>
            <w:vAlign w:val="center"/>
          </w:tcPr>
          <w:p w:rsidR="00F35FE5" w:rsidRDefault="00F35FE5">
            <w:pPr>
              <w:ind w:right="18"/>
              <w:jc w:val="distribute"/>
            </w:pPr>
            <w:r>
              <w:rPr>
                <w:rFonts w:hint="eastAsia"/>
              </w:rPr>
              <w:t>委託者（排出事業者または収集運搬業者）</w:t>
            </w:r>
          </w:p>
        </w:tc>
        <w:tc>
          <w:tcPr>
            <w:tcW w:w="2958" w:type="dxa"/>
            <w:gridSpan w:val="3"/>
            <w:vAlign w:val="center"/>
          </w:tcPr>
          <w:p w:rsidR="00F35FE5" w:rsidRDefault="00F35FE5">
            <w:pPr>
              <w:ind w:right="18"/>
              <w:jc w:val="distribute"/>
            </w:pPr>
            <w:r>
              <w:rPr>
                <w:rFonts w:hint="eastAsia"/>
              </w:rPr>
              <w:t>処分</w:t>
            </w:r>
          </w:p>
        </w:tc>
        <w:tc>
          <w:tcPr>
            <w:tcW w:w="5670" w:type="dxa"/>
            <w:gridSpan w:val="5"/>
            <w:vAlign w:val="center"/>
          </w:tcPr>
          <w:p w:rsidR="00F35FE5" w:rsidRDefault="00F35FE5">
            <w:pPr>
              <w:ind w:right="18"/>
              <w:jc w:val="distribute"/>
            </w:pPr>
            <w:r>
              <w:rPr>
                <w:rFonts w:hint="eastAsia"/>
              </w:rPr>
              <w:t>引き渡した者</w:t>
            </w:r>
          </w:p>
        </w:tc>
      </w:tr>
      <w:tr w:rsidR="00F35FE5">
        <w:trPr>
          <w:cantSplit/>
          <w:trHeight w:val="255"/>
        </w:trPr>
        <w:tc>
          <w:tcPr>
            <w:tcW w:w="1611" w:type="dxa"/>
            <w:vMerge/>
            <w:vAlign w:val="center"/>
          </w:tcPr>
          <w:p w:rsidR="00F35FE5" w:rsidRDefault="00F35FE5">
            <w:pPr>
              <w:ind w:right="18"/>
            </w:pPr>
          </w:p>
        </w:tc>
        <w:tc>
          <w:tcPr>
            <w:tcW w:w="1380" w:type="dxa"/>
            <w:vAlign w:val="center"/>
          </w:tcPr>
          <w:p w:rsidR="00F35FE5" w:rsidRDefault="00F35FE5">
            <w:pPr>
              <w:ind w:right="18"/>
              <w:jc w:val="distribute"/>
            </w:pPr>
            <w:r>
              <w:rPr>
                <w:rFonts w:hint="eastAsia"/>
              </w:rPr>
              <w:t>許可番号</w:t>
            </w:r>
          </w:p>
        </w:tc>
        <w:tc>
          <w:tcPr>
            <w:tcW w:w="1923" w:type="dxa"/>
            <w:vAlign w:val="center"/>
          </w:tcPr>
          <w:p w:rsidR="00F35FE5" w:rsidRDefault="00F35FE5">
            <w:pPr>
              <w:ind w:right="18"/>
              <w:jc w:val="distribute"/>
            </w:pPr>
            <w:r>
              <w:rPr>
                <w:rFonts w:hint="eastAsia"/>
              </w:rPr>
              <w:t>氏名または名称</w:t>
            </w:r>
          </w:p>
        </w:tc>
        <w:tc>
          <w:tcPr>
            <w:tcW w:w="1074" w:type="dxa"/>
            <w:vMerge w:val="restart"/>
            <w:vAlign w:val="center"/>
          </w:tcPr>
          <w:p w:rsidR="00F35FE5" w:rsidRDefault="00F35FE5">
            <w:pPr>
              <w:ind w:right="18"/>
              <w:jc w:val="distribute"/>
            </w:pPr>
            <w:r>
              <w:rPr>
                <w:rFonts w:hint="eastAsia"/>
              </w:rPr>
              <w:t>受託量</w:t>
            </w:r>
          </w:p>
          <w:p w:rsidR="00F35FE5" w:rsidRDefault="00F35FE5">
            <w:pPr>
              <w:ind w:right="18"/>
              <w:jc w:val="distribute"/>
            </w:pPr>
            <w:r>
              <w:rPr>
                <w:rFonts w:hint="eastAsia"/>
              </w:rPr>
              <w:t>（</w:t>
            </w:r>
            <w:r w:rsidR="000648A9">
              <w:rPr>
                <w:rFonts w:hint="eastAsia"/>
              </w:rPr>
              <w:t>t</w:t>
            </w:r>
            <w:r>
              <w:rPr>
                <w:rFonts w:hint="eastAsia"/>
              </w:rPr>
              <w:t>・</w:t>
            </w:r>
            <w:r w:rsidR="00CB2CED">
              <w:rPr>
                <w:rFonts w:hint="eastAsia"/>
              </w:rPr>
              <w:t>m</w:t>
            </w:r>
            <w:r w:rsidR="00CB2CED" w:rsidRPr="00CB2CED">
              <w:rPr>
                <w:rFonts w:hint="eastAsia"/>
                <w:szCs w:val="21"/>
                <w:vertAlign w:val="superscript"/>
              </w:rPr>
              <w:t>3</w:t>
            </w:r>
            <w:r>
              <w:rPr>
                <w:rFonts w:hint="eastAsia"/>
              </w:rPr>
              <w:t>）</w:t>
            </w:r>
          </w:p>
        </w:tc>
        <w:tc>
          <w:tcPr>
            <w:tcW w:w="504" w:type="dxa"/>
            <w:vMerge w:val="restart"/>
            <w:vAlign w:val="center"/>
          </w:tcPr>
          <w:p w:rsidR="00F35FE5" w:rsidRDefault="00F35FE5">
            <w:pPr>
              <w:ind w:right="18"/>
              <w:jc w:val="distribute"/>
            </w:pPr>
          </w:p>
        </w:tc>
        <w:tc>
          <w:tcPr>
            <w:tcW w:w="978" w:type="dxa"/>
            <w:vAlign w:val="center"/>
          </w:tcPr>
          <w:p w:rsidR="00F35FE5" w:rsidRDefault="00F35FE5">
            <w:pPr>
              <w:ind w:right="18"/>
              <w:jc w:val="distribute"/>
            </w:pPr>
            <w:r>
              <w:rPr>
                <w:rFonts w:hint="eastAsia"/>
              </w:rPr>
              <w:t>処分方法</w:t>
            </w:r>
          </w:p>
        </w:tc>
        <w:tc>
          <w:tcPr>
            <w:tcW w:w="945" w:type="dxa"/>
            <w:vAlign w:val="center"/>
          </w:tcPr>
          <w:p w:rsidR="00F35FE5" w:rsidRDefault="00F35FE5">
            <w:pPr>
              <w:ind w:right="18"/>
              <w:jc w:val="distribute"/>
            </w:pPr>
            <w:r>
              <w:rPr>
                <w:rFonts w:hint="eastAsia"/>
              </w:rPr>
              <w:t>処分量</w:t>
            </w:r>
          </w:p>
          <w:p w:rsidR="00F35FE5" w:rsidRDefault="00F35FE5">
            <w:pPr>
              <w:ind w:right="18"/>
              <w:jc w:val="distribute"/>
              <w:rPr>
                <w:sz w:val="18"/>
              </w:rPr>
            </w:pPr>
            <w:r>
              <w:rPr>
                <w:rFonts w:hint="eastAsia"/>
                <w:sz w:val="18"/>
              </w:rPr>
              <w:t>（</w:t>
            </w:r>
            <w:r w:rsidR="000648A9">
              <w:rPr>
                <w:rFonts w:hint="eastAsia"/>
                <w:sz w:val="18"/>
              </w:rPr>
              <w:t>t</w:t>
            </w:r>
            <w:r>
              <w:rPr>
                <w:rFonts w:hint="eastAsia"/>
                <w:sz w:val="18"/>
              </w:rPr>
              <w:t>・</w:t>
            </w:r>
            <w:r w:rsidR="00CB2CED">
              <w:rPr>
                <w:rFonts w:hint="eastAsia"/>
              </w:rPr>
              <w:t>m</w:t>
            </w:r>
            <w:r w:rsidR="00CB2CED" w:rsidRPr="00CB2CED">
              <w:rPr>
                <w:rFonts w:hint="eastAsia"/>
                <w:szCs w:val="21"/>
                <w:vertAlign w:val="superscript"/>
              </w:rPr>
              <w:t>3</w:t>
            </w:r>
            <w:r>
              <w:rPr>
                <w:rFonts w:hint="eastAsia"/>
                <w:sz w:val="18"/>
              </w:rPr>
              <w:t>）</w:t>
            </w:r>
          </w:p>
        </w:tc>
        <w:tc>
          <w:tcPr>
            <w:tcW w:w="1035" w:type="dxa"/>
            <w:vAlign w:val="center"/>
          </w:tcPr>
          <w:p w:rsidR="00F35FE5" w:rsidRDefault="00F35FE5">
            <w:pPr>
              <w:ind w:right="18"/>
              <w:jc w:val="distribute"/>
            </w:pPr>
            <w:r>
              <w:rPr>
                <w:rFonts w:hint="eastAsia"/>
              </w:rPr>
              <w:t>処分後量</w:t>
            </w:r>
          </w:p>
          <w:p w:rsidR="00F35FE5" w:rsidRDefault="00F35FE5">
            <w:pPr>
              <w:ind w:right="18"/>
              <w:jc w:val="distribute"/>
            </w:pPr>
            <w:r>
              <w:rPr>
                <w:rFonts w:hint="eastAsia"/>
              </w:rPr>
              <w:t>（</w:t>
            </w:r>
            <w:r w:rsidR="000648A9">
              <w:rPr>
                <w:rFonts w:hint="eastAsia"/>
              </w:rPr>
              <w:t>t</w:t>
            </w:r>
            <w:r>
              <w:rPr>
                <w:rFonts w:hint="eastAsia"/>
              </w:rPr>
              <w:t>・</w:t>
            </w:r>
            <w:r w:rsidR="00CB2CED">
              <w:rPr>
                <w:rFonts w:hint="eastAsia"/>
              </w:rPr>
              <w:t>m</w:t>
            </w:r>
            <w:r w:rsidR="00CB2CED" w:rsidRPr="00CB2CED">
              <w:rPr>
                <w:rFonts w:hint="eastAsia"/>
                <w:szCs w:val="21"/>
                <w:vertAlign w:val="superscript"/>
              </w:rPr>
              <w:t>3</w:t>
            </w:r>
            <w:r>
              <w:rPr>
                <w:rFonts w:hint="eastAsia"/>
              </w:rPr>
              <w:t>）</w:t>
            </w:r>
          </w:p>
        </w:tc>
        <w:tc>
          <w:tcPr>
            <w:tcW w:w="1323" w:type="dxa"/>
            <w:vAlign w:val="center"/>
          </w:tcPr>
          <w:p w:rsidR="00F35FE5" w:rsidRDefault="00F35FE5">
            <w:pPr>
              <w:ind w:right="18"/>
              <w:jc w:val="distribute"/>
            </w:pPr>
            <w:r>
              <w:rPr>
                <w:rFonts w:hint="eastAsia"/>
              </w:rPr>
              <w:t>許可番号</w:t>
            </w:r>
          </w:p>
        </w:tc>
        <w:tc>
          <w:tcPr>
            <w:tcW w:w="1701" w:type="dxa"/>
            <w:vAlign w:val="center"/>
          </w:tcPr>
          <w:p w:rsidR="00F35FE5" w:rsidRDefault="00F35FE5">
            <w:pPr>
              <w:ind w:right="18"/>
              <w:jc w:val="distribute"/>
            </w:pPr>
            <w:r>
              <w:rPr>
                <w:rFonts w:hint="eastAsia"/>
              </w:rPr>
              <w:t>氏名または名称</w:t>
            </w:r>
          </w:p>
        </w:tc>
        <w:tc>
          <w:tcPr>
            <w:tcW w:w="1134" w:type="dxa"/>
            <w:vMerge w:val="restart"/>
            <w:vAlign w:val="center"/>
          </w:tcPr>
          <w:p w:rsidR="00F35FE5" w:rsidRDefault="00F35FE5">
            <w:pPr>
              <w:ind w:right="18"/>
              <w:jc w:val="distribute"/>
            </w:pPr>
            <w:r>
              <w:rPr>
                <w:rFonts w:hint="eastAsia"/>
              </w:rPr>
              <w:t>委託内容</w:t>
            </w:r>
          </w:p>
        </w:tc>
        <w:tc>
          <w:tcPr>
            <w:tcW w:w="945" w:type="dxa"/>
            <w:vMerge w:val="restart"/>
            <w:vAlign w:val="center"/>
          </w:tcPr>
          <w:p w:rsidR="00F35FE5" w:rsidRDefault="00F35FE5">
            <w:pPr>
              <w:ind w:right="18"/>
              <w:jc w:val="distribute"/>
            </w:pPr>
            <w:r>
              <w:rPr>
                <w:rFonts w:hint="eastAsia"/>
              </w:rPr>
              <w:t>委託量</w:t>
            </w:r>
          </w:p>
          <w:p w:rsidR="00F35FE5" w:rsidRDefault="00F35FE5">
            <w:pPr>
              <w:ind w:right="18"/>
              <w:jc w:val="distribute"/>
              <w:rPr>
                <w:sz w:val="18"/>
              </w:rPr>
            </w:pPr>
            <w:r>
              <w:rPr>
                <w:rFonts w:hint="eastAsia"/>
                <w:sz w:val="18"/>
              </w:rPr>
              <w:t>（</w:t>
            </w:r>
            <w:r w:rsidR="000648A9">
              <w:rPr>
                <w:rFonts w:hint="eastAsia"/>
                <w:sz w:val="18"/>
              </w:rPr>
              <w:t>t</w:t>
            </w:r>
            <w:r>
              <w:rPr>
                <w:rFonts w:hint="eastAsia"/>
                <w:sz w:val="18"/>
              </w:rPr>
              <w:t>・</w:t>
            </w:r>
            <w:r w:rsidR="00CB2CED">
              <w:rPr>
                <w:rFonts w:hint="eastAsia"/>
              </w:rPr>
              <w:t>m</w:t>
            </w:r>
            <w:r w:rsidR="00CB2CED" w:rsidRPr="00CB2CED">
              <w:rPr>
                <w:rFonts w:hint="eastAsia"/>
                <w:szCs w:val="21"/>
                <w:vertAlign w:val="superscript"/>
              </w:rPr>
              <w:t>3</w:t>
            </w:r>
            <w:r>
              <w:rPr>
                <w:rFonts w:hint="eastAsia"/>
                <w:sz w:val="18"/>
              </w:rPr>
              <w:t>）</w:t>
            </w:r>
          </w:p>
        </w:tc>
        <w:tc>
          <w:tcPr>
            <w:tcW w:w="567" w:type="dxa"/>
            <w:vMerge w:val="restart"/>
            <w:vAlign w:val="center"/>
          </w:tcPr>
          <w:p w:rsidR="00F35FE5" w:rsidRDefault="00F35FE5">
            <w:pPr>
              <w:ind w:right="18"/>
            </w:pPr>
          </w:p>
        </w:tc>
      </w:tr>
      <w:tr w:rsidR="00F35FE5">
        <w:trPr>
          <w:cantSplit/>
          <w:trHeight w:val="255"/>
        </w:trPr>
        <w:tc>
          <w:tcPr>
            <w:tcW w:w="1611" w:type="dxa"/>
            <w:vMerge/>
            <w:vAlign w:val="center"/>
          </w:tcPr>
          <w:p w:rsidR="00F35FE5" w:rsidRDefault="00F35FE5">
            <w:pPr>
              <w:ind w:right="18"/>
            </w:pPr>
          </w:p>
        </w:tc>
        <w:tc>
          <w:tcPr>
            <w:tcW w:w="3303" w:type="dxa"/>
            <w:gridSpan w:val="2"/>
            <w:vAlign w:val="center"/>
          </w:tcPr>
          <w:p w:rsidR="00F35FE5" w:rsidRDefault="00F35FE5">
            <w:pPr>
              <w:ind w:right="18"/>
              <w:jc w:val="distribute"/>
            </w:pPr>
            <w:r>
              <w:rPr>
                <w:rFonts w:hint="eastAsia"/>
              </w:rPr>
              <w:t>住所</w:t>
            </w: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jc w:val="distribute"/>
            </w:pPr>
            <w:r>
              <w:rPr>
                <w:rFonts w:hint="eastAsia"/>
              </w:rPr>
              <w:t>処分場所</w:t>
            </w:r>
          </w:p>
        </w:tc>
        <w:tc>
          <w:tcPr>
            <w:tcW w:w="3024" w:type="dxa"/>
            <w:gridSpan w:val="2"/>
            <w:vAlign w:val="center"/>
          </w:tcPr>
          <w:p w:rsidR="00F35FE5" w:rsidRDefault="00F35FE5">
            <w:pPr>
              <w:ind w:right="18"/>
              <w:jc w:val="distribute"/>
            </w:pPr>
            <w:r>
              <w:rPr>
                <w:rFonts w:hint="eastAsia"/>
              </w:rPr>
              <w:t>住所</w:t>
            </w: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r w:rsidR="00F35FE5">
        <w:trPr>
          <w:cantSplit/>
          <w:trHeight w:val="390"/>
        </w:trPr>
        <w:tc>
          <w:tcPr>
            <w:tcW w:w="1611" w:type="dxa"/>
            <w:vMerge w:val="restart"/>
            <w:vAlign w:val="center"/>
          </w:tcPr>
          <w:p w:rsidR="00F35FE5" w:rsidRDefault="00F35FE5">
            <w:pPr>
              <w:ind w:right="18"/>
            </w:pPr>
          </w:p>
        </w:tc>
        <w:tc>
          <w:tcPr>
            <w:tcW w:w="1380" w:type="dxa"/>
            <w:vAlign w:val="center"/>
          </w:tcPr>
          <w:p w:rsidR="00F35FE5" w:rsidRDefault="00F35FE5">
            <w:pPr>
              <w:ind w:right="18"/>
            </w:pPr>
          </w:p>
        </w:tc>
        <w:tc>
          <w:tcPr>
            <w:tcW w:w="1923" w:type="dxa"/>
            <w:vAlign w:val="center"/>
          </w:tcPr>
          <w:p w:rsidR="00F35FE5" w:rsidRDefault="00F35FE5">
            <w:pPr>
              <w:ind w:right="18"/>
            </w:pPr>
          </w:p>
        </w:tc>
        <w:tc>
          <w:tcPr>
            <w:tcW w:w="1074" w:type="dxa"/>
            <w:vMerge w:val="restart"/>
            <w:vAlign w:val="center"/>
          </w:tcPr>
          <w:p w:rsidR="00F35FE5" w:rsidRDefault="00F35FE5">
            <w:pPr>
              <w:ind w:right="18"/>
            </w:pPr>
          </w:p>
        </w:tc>
        <w:tc>
          <w:tcPr>
            <w:tcW w:w="504" w:type="dxa"/>
            <w:vMerge w:val="restart"/>
            <w:vAlign w:val="center"/>
          </w:tcPr>
          <w:p w:rsidR="00F35FE5" w:rsidRDefault="00F35FE5">
            <w:pPr>
              <w:ind w:right="18"/>
            </w:pPr>
          </w:p>
        </w:tc>
        <w:tc>
          <w:tcPr>
            <w:tcW w:w="978" w:type="dxa"/>
            <w:vAlign w:val="center"/>
          </w:tcPr>
          <w:p w:rsidR="00F35FE5" w:rsidRDefault="00F35FE5">
            <w:pPr>
              <w:ind w:right="18"/>
            </w:pPr>
          </w:p>
        </w:tc>
        <w:tc>
          <w:tcPr>
            <w:tcW w:w="945" w:type="dxa"/>
            <w:vAlign w:val="center"/>
          </w:tcPr>
          <w:p w:rsidR="00F35FE5" w:rsidRDefault="00F35FE5">
            <w:pPr>
              <w:ind w:right="18"/>
            </w:pPr>
          </w:p>
        </w:tc>
        <w:tc>
          <w:tcPr>
            <w:tcW w:w="1035" w:type="dxa"/>
            <w:vAlign w:val="center"/>
          </w:tcPr>
          <w:p w:rsidR="00F35FE5" w:rsidRDefault="00F35FE5">
            <w:pPr>
              <w:ind w:right="18"/>
            </w:pPr>
          </w:p>
        </w:tc>
        <w:tc>
          <w:tcPr>
            <w:tcW w:w="1323" w:type="dxa"/>
            <w:vAlign w:val="center"/>
          </w:tcPr>
          <w:p w:rsidR="00F35FE5" w:rsidRDefault="00F35FE5">
            <w:pPr>
              <w:ind w:right="18"/>
            </w:pPr>
          </w:p>
        </w:tc>
        <w:tc>
          <w:tcPr>
            <w:tcW w:w="1701" w:type="dxa"/>
            <w:vAlign w:val="center"/>
          </w:tcPr>
          <w:p w:rsidR="00F35FE5" w:rsidRDefault="00F35FE5">
            <w:pPr>
              <w:ind w:right="18"/>
            </w:pPr>
          </w:p>
        </w:tc>
        <w:tc>
          <w:tcPr>
            <w:tcW w:w="1134" w:type="dxa"/>
            <w:vMerge w:val="restart"/>
            <w:vAlign w:val="center"/>
          </w:tcPr>
          <w:p w:rsidR="00F35FE5" w:rsidRDefault="00F35FE5">
            <w:pPr>
              <w:ind w:right="18"/>
            </w:pPr>
          </w:p>
        </w:tc>
        <w:tc>
          <w:tcPr>
            <w:tcW w:w="945" w:type="dxa"/>
            <w:vMerge w:val="restart"/>
            <w:vAlign w:val="center"/>
          </w:tcPr>
          <w:p w:rsidR="00F35FE5" w:rsidRDefault="00F35FE5">
            <w:pPr>
              <w:ind w:right="18"/>
            </w:pPr>
          </w:p>
        </w:tc>
        <w:tc>
          <w:tcPr>
            <w:tcW w:w="567" w:type="dxa"/>
            <w:vMerge w:val="restart"/>
            <w:vAlign w:val="center"/>
          </w:tcPr>
          <w:p w:rsidR="00F35FE5" w:rsidRDefault="00F35FE5">
            <w:pPr>
              <w:ind w:right="18"/>
            </w:pPr>
          </w:p>
        </w:tc>
      </w:tr>
      <w:tr w:rsidR="00F35FE5">
        <w:trPr>
          <w:cantSplit/>
          <w:trHeight w:val="390"/>
        </w:trPr>
        <w:tc>
          <w:tcPr>
            <w:tcW w:w="1611" w:type="dxa"/>
            <w:vMerge/>
            <w:vAlign w:val="center"/>
          </w:tcPr>
          <w:p w:rsidR="00F35FE5" w:rsidRDefault="00F35FE5">
            <w:pPr>
              <w:ind w:right="18"/>
            </w:pPr>
          </w:p>
        </w:tc>
        <w:tc>
          <w:tcPr>
            <w:tcW w:w="3303" w:type="dxa"/>
            <w:gridSpan w:val="2"/>
            <w:vAlign w:val="center"/>
          </w:tcPr>
          <w:p w:rsidR="00F35FE5" w:rsidRDefault="00F35FE5">
            <w:pPr>
              <w:ind w:right="18"/>
            </w:pPr>
          </w:p>
        </w:tc>
        <w:tc>
          <w:tcPr>
            <w:tcW w:w="1074" w:type="dxa"/>
            <w:vMerge/>
            <w:vAlign w:val="center"/>
          </w:tcPr>
          <w:p w:rsidR="00F35FE5" w:rsidRDefault="00F35FE5">
            <w:pPr>
              <w:ind w:right="18"/>
            </w:pPr>
          </w:p>
        </w:tc>
        <w:tc>
          <w:tcPr>
            <w:tcW w:w="504" w:type="dxa"/>
            <w:vMerge/>
            <w:vAlign w:val="center"/>
          </w:tcPr>
          <w:p w:rsidR="00F35FE5" w:rsidRDefault="00F35FE5">
            <w:pPr>
              <w:ind w:right="18"/>
            </w:pPr>
          </w:p>
        </w:tc>
        <w:tc>
          <w:tcPr>
            <w:tcW w:w="2958" w:type="dxa"/>
            <w:gridSpan w:val="3"/>
            <w:vAlign w:val="center"/>
          </w:tcPr>
          <w:p w:rsidR="00F35FE5" w:rsidRDefault="00F35FE5">
            <w:pPr>
              <w:ind w:right="18"/>
            </w:pPr>
          </w:p>
        </w:tc>
        <w:tc>
          <w:tcPr>
            <w:tcW w:w="3024" w:type="dxa"/>
            <w:gridSpan w:val="2"/>
            <w:vAlign w:val="center"/>
          </w:tcPr>
          <w:p w:rsidR="00F35FE5" w:rsidRDefault="00F35FE5">
            <w:pPr>
              <w:ind w:right="18"/>
            </w:pPr>
          </w:p>
        </w:tc>
        <w:tc>
          <w:tcPr>
            <w:tcW w:w="1134" w:type="dxa"/>
            <w:vMerge/>
            <w:vAlign w:val="center"/>
          </w:tcPr>
          <w:p w:rsidR="00F35FE5" w:rsidRDefault="00F35FE5">
            <w:pPr>
              <w:ind w:right="18"/>
            </w:pPr>
          </w:p>
        </w:tc>
        <w:tc>
          <w:tcPr>
            <w:tcW w:w="945" w:type="dxa"/>
            <w:vMerge/>
            <w:vAlign w:val="center"/>
          </w:tcPr>
          <w:p w:rsidR="00F35FE5" w:rsidRDefault="00F35FE5">
            <w:pPr>
              <w:ind w:right="18"/>
            </w:pPr>
          </w:p>
        </w:tc>
        <w:tc>
          <w:tcPr>
            <w:tcW w:w="567" w:type="dxa"/>
            <w:vMerge/>
            <w:vAlign w:val="center"/>
          </w:tcPr>
          <w:p w:rsidR="00F35FE5" w:rsidRDefault="00F35FE5">
            <w:pPr>
              <w:ind w:right="18"/>
            </w:pPr>
          </w:p>
        </w:tc>
      </w:tr>
    </w:tbl>
    <w:p w:rsidR="00F35FE5" w:rsidRDefault="00F35FE5">
      <w:pPr>
        <w:ind w:right="18"/>
      </w:pPr>
      <w:r>
        <w:rPr>
          <w:rFonts w:hint="eastAsia"/>
        </w:rPr>
        <w:t>注</w:t>
      </w:r>
    </w:p>
    <w:p w:rsidR="00F35FE5" w:rsidRDefault="00CB2CED" w:rsidP="00CB2CED">
      <w:pPr>
        <w:tabs>
          <w:tab w:val="left" w:pos="567"/>
        </w:tabs>
        <w:ind w:leftChars="100" w:left="567" w:right="18" w:hangingChars="200" w:hanging="378"/>
      </w:pPr>
      <w:r>
        <w:rPr>
          <w:rFonts w:hint="eastAsia"/>
        </w:rPr>
        <w:t>1</w:t>
      </w:r>
      <w:r>
        <w:rPr>
          <w:rFonts w:hint="eastAsia"/>
        </w:rPr>
        <w:tab/>
      </w:r>
      <w:r w:rsidR="00F35FE5">
        <w:rPr>
          <w:rFonts w:hint="eastAsia"/>
        </w:rPr>
        <w:t>この報告書は，前年</w:t>
      </w:r>
      <w:r w:rsidR="00F35FE5">
        <w:rPr>
          <w:rFonts w:hint="eastAsia"/>
        </w:rPr>
        <w:t>4</w:t>
      </w:r>
      <w:r w:rsidR="00F35FE5">
        <w:rPr>
          <w:rFonts w:hint="eastAsia"/>
        </w:rPr>
        <w:t>月</w:t>
      </w:r>
      <w:r w:rsidR="00F35FE5">
        <w:rPr>
          <w:rFonts w:hint="eastAsia"/>
        </w:rPr>
        <w:t>1</w:t>
      </w:r>
      <w:r w:rsidR="00F35FE5">
        <w:rPr>
          <w:rFonts w:hint="eastAsia"/>
        </w:rPr>
        <w:t>日から</w:t>
      </w:r>
      <w:r w:rsidR="00F35FE5">
        <w:rPr>
          <w:rFonts w:hint="eastAsia"/>
        </w:rPr>
        <w:t>3</w:t>
      </w:r>
      <w:r w:rsidR="00F35FE5">
        <w:rPr>
          <w:rFonts w:hint="eastAsia"/>
        </w:rPr>
        <w:t>月</w:t>
      </w:r>
      <w:r w:rsidR="00F35FE5">
        <w:rPr>
          <w:rFonts w:hint="eastAsia"/>
        </w:rPr>
        <w:t>31</w:t>
      </w:r>
      <w:r w:rsidR="00F35FE5">
        <w:rPr>
          <w:rFonts w:hint="eastAsia"/>
        </w:rPr>
        <w:t>日までに処理した産業廃棄物または特別管理産業廃棄物の量を</w:t>
      </w:r>
      <w:r w:rsidR="00F35FE5">
        <w:rPr>
          <w:rFonts w:hint="eastAsia"/>
        </w:rPr>
        <w:t>6</w:t>
      </w:r>
      <w:r w:rsidR="00F35FE5">
        <w:rPr>
          <w:rFonts w:hint="eastAsia"/>
        </w:rPr>
        <w:t>月</w:t>
      </w:r>
      <w:r w:rsidR="00F35FE5">
        <w:rPr>
          <w:rFonts w:hint="eastAsia"/>
        </w:rPr>
        <w:t>30</w:t>
      </w:r>
      <w:r w:rsidR="00F35FE5">
        <w:rPr>
          <w:rFonts w:hint="eastAsia"/>
        </w:rPr>
        <w:t>日までに提出すること。</w:t>
      </w:r>
    </w:p>
    <w:p w:rsidR="00F35FE5" w:rsidRDefault="00CB2CED" w:rsidP="00CB2CED">
      <w:pPr>
        <w:pStyle w:val="a4"/>
        <w:tabs>
          <w:tab w:val="left" w:pos="567"/>
        </w:tabs>
        <w:ind w:leftChars="100" w:hangingChars="200" w:hanging="378"/>
      </w:pPr>
      <w:r>
        <w:rPr>
          <w:rFonts w:hint="eastAsia"/>
        </w:rPr>
        <w:t>2</w:t>
      </w:r>
      <w:r>
        <w:rPr>
          <w:rFonts w:hint="eastAsia"/>
        </w:rPr>
        <w:tab/>
      </w:r>
      <w:r w:rsidR="00F35FE5">
        <w:rPr>
          <w:rFonts w:hint="eastAsia"/>
        </w:rPr>
        <w:t>委託者とは，報告者に処分を委託した者をいい，排出事業者から委託を受ける場合と処分業者から再委託を受ける場合があること。この場合において，処分業者からの再委託であるときは，委託者の住所の欄には，当該産業廃棄物または特別管理産業廃棄物の引渡しを受けた場所の住所を記載し，その空欄に「（再）」と記載すること。</w:t>
      </w:r>
    </w:p>
    <w:p w:rsidR="00F35FE5" w:rsidRDefault="00CB2CED" w:rsidP="00CB2CED">
      <w:pPr>
        <w:pStyle w:val="a4"/>
        <w:tabs>
          <w:tab w:val="left" w:pos="567"/>
        </w:tabs>
        <w:ind w:leftChars="100" w:hangingChars="200" w:hanging="378"/>
      </w:pPr>
      <w:r>
        <w:rPr>
          <w:rFonts w:hint="eastAsia"/>
        </w:rPr>
        <w:t>3</w:t>
      </w:r>
      <w:r>
        <w:rPr>
          <w:rFonts w:hint="eastAsia"/>
        </w:rPr>
        <w:tab/>
      </w:r>
      <w:r w:rsidR="00F35FE5">
        <w:rPr>
          <w:rFonts w:hint="eastAsia"/>
        </w:rPr>
        <w:t>受託者とは，報告者が処分を委託した者をいい，委託者の空欄には，処分により生じた産業廃棄物の処分を委託した場合にあっては「（残）」と，処分の再委託の場合にあっては，引き渡した者の空欄に「（再）」と記載すること。</w:t>
      </w:r>
    </w:p>
    <w:p w:rsidR="00F35FE5" w:rsidRDefault="00CB2CED" w:rsidP="00CB2CED">
      <w:pPr>
        <w:tabs>
          <w:tab w:val="left" w:pos="567"/>
        </w:tabs>
        <w:ind w:leftChars="100" w:left="567" w:right="18" w:hangingChars="200" w:hanging="378"/>
      </w:pPr>
      <w:r>
        <w:rPr>
          <w:rFonts w:hint="eastAsia"/>
        </w:rPr>
        <w:t>4</w:t>
      </w:r>
      <w:r>
        <w:rPr>
          <w:rFonts w:hint="eastAsia"/>
        </w:rPr>
        <w:tab/>
      </w:r>
      <w:r w:rsidR="00F35FE5">
        <w:rPr>
          <w:rFonts w:hint="eastAsia"/>
        </w:rPr>
        <w:t>産業廃棄物の処理施設の処分実績については，処理施設で処分した量を別紙に記入し添付すること。</w:t>
      </w:r>
    </w:p>
    <w:sectPr w:rsidR="00F35FE5" w:rsidSect="00242316">
      <w:headerReference w:type="even" r:id="rId7"/>
      <w:headerReference w:type="default" r:id="rId8"/>
      <w:footerReference w:type="even" r:id="rId9"/>
      <w:footerReference w:type="default" r:id="rId10"/>
      <w:headerReference w:type="first" r:id="rId11"/>
      <w:footerReference w:type="first" r:id="rId12"/>
      <w:pgSz w:w="16840" w:h="11907" w:orient="landscape" w:code="9"/>
      <w:pgMar w:top="851" w:right="851" w:bottom="567" w:left="851" w:header="851" w:footer="992" w:gutter="0"/>
      <w:cols w:space="425"/>
      <w:docGrid w:type="linesAndChars" w:linePitch="291"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4FA" w:rsidRDefault="006614FA" w:rsidP="00E87873">
      <w:r>
        <w:separator/>
      </w:r>
    </w:p>
  </w:endnote>
  <w:endnote w:type="continuationSeparator" w:id="0">
    <w:p w:rsidR="006614FA" w:rsidRDefault="006614FA" w:rsidP="00E87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E5" w:rsidRDefault="008164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E5" w:rsidRDefault="008164E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E5" w:rsidRDefault="008164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4FA" w:rsidRDefault="006614FA" w:rsidP="00E87873">
      <w:r>
        <w:separator/>
      </w:r>
    </w:p>
  </w:footnote>
  <w:footnote w:type="continuationSeparator" w:id="0">
    <w:p w:rsidR="006614FA" w:rsidRDefault="006614FA" w:rsidP="00E87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E5" w:rsidRDefault="008164E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E5" w:rsidRDefault="008164E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4E5" w:rsidRDefault="008164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741E47"/>
    <w:multiLevelType w:val="singleLevel"/>
    <w:tmpl w:val="79C86678"/>
    <w:lvl w:ilvl="0">
      <w:start w:val="14"/>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316"/>
    <w:rsid w:val="000648A9"/>
    <w:rsid w:val="00065A94"/>
    <w:rsid w:val="00242316"/>
    <w:rsid w:val="0049280A"/>
    <w:rsid w:val="00536344"/>
    <w:rsid w:val="00643697"/>
    <w:rsid w:val="006614FA"/>
    <w:rsid w:val="008164E5"/>
    <w:rsid w:val="00936DFD"/>
    <w:rsid w:val="009A3A80"/>
    <w:rsid w:val="00A05651"/>
    <w:rsid w:val="00AC71A3"/>
    <w:rsid w:val="00B1548C"/>
    <w:rsid w:val="00CB2CED"/>
    <w:rsid w:val="00E87873"/>
    <w:rsid w:val="00F17392"/>
    <w:rsid w:val="00F35FE5"/>
    <w:rsid w:val="00FC3E5E"/>
    <w:rsid w:val="00FF0A74"/>
    <w:rsid w:val="00FF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lock Text"/>
    <w:basedOn w:val="a"/>
    <w:pPr>
      <w:ind w:left="567" w:right="18" w:hanging="567"/>
    </w:pPr>
  </w:style>
  <w:style w:type="paragraph" w:styleId="a5">
    <w:name w:val="Balloon Text"/>
    <w:basedOn w:val="a"/>
    <w:semiHidden/>
    <w:rsid w:val="00F17392"/>
    <w:rPr>
      <w:rFonts w:ascii="Arial" w:eastAsia="ＭＳ ゴシック" w:hAnsi="Arial"/>
      <w:sz w:val="18"/>
      <w:szCs w:val="18"/>
    </w:rPr>
  </w:style>
  <w:style w:type="paragraph" w:styleId="a6">
    <w:name w:val="header"/>
    <w:basedOn w:val="a"/>
    <w:link w:val="a7"/>
    <w:uiPriority w:val="99"/>
    <w:unhideWhenUsed/>
    <w:rsid w:val="00E87873"/>
    <w:pPr>
      <w:tabs>
        <w:tab w:val="center" w:pos="4252"/>
        <w:tab w:val="right" w:pos="8504"/>
      </w:tabs>
      <w:snapToGrid w:val="0"/>
    </w:pPr>
  </w:style>
  <w:style w:type="character" w:customStyle="1" w:styleId="a7">
    <w:name w:val="ヘッダー (文字)"/>
    <w:link w:val="a6"/>
    <w:uiPriority w:val="99"/>
    <w:rsid w:val="00E87873"/>
    <w:rPr>
      <w:kern w:val="2"/>
      <w:sz w:val="21"/>
    </w:rPr>
  </w:style>
  <w:style w:type="paragraph" w:styleId="a8">
    <w:name w:val="footer"/>
    <w:basedOn w:val="a"/>
    <w:link w:val="a9"/>
    <w:uiPriority w:val="99"/>
    <w:unhideWhenUsed/>
    <w:rsid w:val="00E87873"/>
    <w:pPr>
      <w:tabs>
        <w:tab w:val="center" w:pos="4252"/>
        <w:tab w:val="right" w:pos="8504"/>
      </w:tabs>
      <w:snapToGrid w:val="0"/>
    </w:pPr>
  </w:style>
  <w:style w:type="character" w:customStyle="1" w:styleId="a9">
    <w:name w:val="フッター (文字)"/>
    <w:link w:val="a8"/>
    <w:uiPriority w:val="99"/>
    <w:rsid w:val="00E8787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521</Characters>
  <Application>Microsoft Office Word</Application>
  <DocSecurity>0</DocSecurity>
  <Lines>4</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2021-10-22T07:30:00Z</dcterms:created>
  <dcterms:modified xsi:type="dcterms:W3CDTF">2021-10-22T07:30:00Z</dcterms:modified>
</cp:coreProperties>
</file>