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31" w:rsidRPr="003A6BA7" w:rsidRDefault="00D32400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5202245</wp:posOffset>
                </wp:positionH>
                <wp:positionV relativeFrom="paragraph">
                  <wp:posOffset>-404776</wp:posOffset>
                </wp:positionV>
                <wp:extent cx="935665" cy="393405"/>
                <wp:effectExtent l="0" t="0" r="1714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665" cy="39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400" w:rsidRPr="00D32400" w:rsidRDefault="000E5920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記載例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65pt;margin-top:-31.85pt;width:73.6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4EZswIAAMIFAAAOAAAAZHJzL2Uyb0RvYy54bWysVM1u2zAMvg/YOwi6r06an61BnSJr0WFA&#10;0RZrh54VWWqMyqImKbGzYwMMe4i9wrDznscvMkp2/rpeOuxik+JHivxE8vikKhRZCOty0CntHnQo&#10;EZpDluv7lH6+PX/zjhLnmc6YAi1SuhSOnoxfvzouzUgcwgxUJizBINqNSpPSmfdmlCSOz0TB3AEY&#10;odEowRbMo2rvk8yyEqMXKjnsdIZJCTYzFrhwDk/PGiMdx/hSCu6vpHTCE5VSzM3Hr43fafgm42M2&#10;urfMzHLepsH+IYuC5Rov3YQ6Y56Ruc3/ClXk3IID6Q84FAlImXMRa8Bqup0n1dzMmBGxFiTHmQ1N&#10;7v+F5ZeLa0vyDN+OEs0KfKJ69a1+/Fk//q5X30m9+lGvVvXjL9RJN9BVGjdCrxuDfr56D1Vwbc8d&#10;HgYWKmmL8Mf6CNqR+OWGbFF5wvHwqDcYDgeUcDT1jnr9ziBESbbOxjr/QUBBgpBSi28ZKWaLC+cb&#10;6BoS7nKg8uw8VyoqoX/EqbJkwfDllY8pYvA9lNKkTOmwN+jEwHu2EHrjP1WMP7Tp7aAwntLhOhE7&#10;rU0rENQQESW/VCJglP4kJDId+XgmR8a50Js8IzqgJFb0EscWv83qJc5NHegRbwbtN85FrsE2LO1T&#10;mz2sqZUNHt9wp+4g+mpatQ0yhWyJfWOhGURn+HmORF8w56+ZxcnDVsFt4q/wIxXg60ArUTID+/W5&#10;84DHgUArJSVOckrdlzmzghL1UeOoHHX7/TD6UekP3h6iYnct012LnhengC2D44DZRTHgvVqL0kJx&#10;h0tnEm5FE9Mc706pX4unvtkvuLS4mEwiCIfdMH+hbwwPoQO9ocFuqztmTdvgHifjEtYzz0ZP+rzB&#10;Bk8Nk7kHmcchCAQ3rLbE46KIY9QutbCJdvWI2q7e8R8AAAD//wMAUEsDBBQABgAIAAAAIQAMYd/U&#10;3QAAAAoBAAAPAAAAZHJzL2Rvd25yZXYueG1sTI/BTsMwDIbvSLxDZCRuW1omZW1pOgEaXDgxEOes&#10;8ZKIJqmarCtvjznB0fan39/f7hY/sBmn5GKQUK4LYBj6qF0wEj7en1cVsJRV0GqIASV8Y4Jdd33V&#10;qkbHS3jD+ZANo5CQGiXB5jw2nKfeoldpHUcMdDvFyatM42S4ntSFwv3A74pCcK9coA9Wjfhksf86&#10;nL2E/aOpTV+pye4r7dy8fJ5ezYuUtzfLwz2wjEv+g+FXn9ShI6djPAed2CChKusNoRJWYrMFRkQt&#10;hAB2pE25Bd61/H+F7gcAAP//AwBQSwECLQAUAAYACAAAACEAtoM4kv4AAADhAQAAEwAAAAAAAAAA&#10;AAAAAAAAAAAAW0NvbnRlbnRfVHlwZXNdLnhtbFBLAQItABQABgAIAAAAIQA4/SH/1gAAAJQBAAAL&#10;AAAAAAAAAAAAAAAAAC8BAABfcmVscy8ucmVsc1BLAQItABQABgAIAAAAIQBEk4EZswIAAMIFAAAO&#10;AAAAAAAAAAAAAAAAAC4CAABkcnMvZTJvRG9jLnhtbFBLAQItABQABgAIAAAAIQAMYd/U3QAAAAoB&#10;AAAPAAAAAAAAAAAAAAAAAA0FAABkcnMvZG93bnJldi54bWxQSwUGAAAAAAQABADzAAAAFwYAAAAA&#10;" fillcolor="white [3201]" strokeweight=".5pt">
                <v:textbox>
                  <w:txbxContent>
                    <w:p w:rsidR="00D32400" w:rsidRPr="00D32400" w:rsidRDefault="000E5920">
                      <w:pPr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記載例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E7269"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0E592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0E592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0E592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E2D1B" w:rsidRPr="000E2D1B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133DE9">
              <w:rPr>
                <w:rFonts w:hint="eastAsia"/>
              </w:rPr>
              <w:t xml:space="preserve">　　香川県知事</w:t>
            </w:r>
            <w:r w:rsidR="000E2D1B">
              <w:rPr>
                <w:rFonts w:hint="eastAsia"/>
              </w:rPr>
              <w:t xml:space="preserve">　　殿</w:t>
            </w:r>
          </w:p>
          <w:p w:rsidR="00C15031" w:rsidRDefault="000E592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E5920" w:rsidRDefault="000E5920" w:rsidP="000E5920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届出者</w:t>
            </w:r>
          </w:p>
          <w:p w:rsidR="000E5920" w:rsidRDefault="000E5920" w:rsidP="000E5920">
            <w:pPr>
              <w:pStyle w:val="a8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</w:t>
            </w:r>
          </w:p>
          <w:p w:rsidR="000E5920" w:rsidRDefault="000E5920" w:rsidP="000E5920">
            <w:pPr>
              <w:pStyle w:val="a8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住　所　香川県○○市○○町○番地○</w:t>
            </w:r>
          </w:p>
          <w:p w:rsidR="000E5920" w:rsidRDefault="000E5920" w:rsidP="000E5920">
            <w:pPr>
              <w:pStyle w:val="a8"/>
              <w:rPr>
                <w:rFonts w:ascii="ＭＳ 明朝" w:hAnsi="ＭＳ 明朝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氏　名　××株式会社</w:t>
            </w:r>
          </w:p>
          <w:p w:rsidR="000E5920" w:rsidRDefault="000E5920" w:rsidP="000E5920">
            <w:pPr>
              <w:pStyle w:val="a8"/>
              <w:ind w:firstLineChars="2550" w:firstLine="55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代表取締役　</w:t>
            </w:r>
            <w:r>
              <w:rPr>
                <w:rFonts w:ascii="ＭＳ 明朝" w:hAnsi="ＭＳ 明朝" w:hint="eastAsia"/>
              </w:rPr>
              <w:t>□□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□□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9D0CA0">
              <w:rPr>
                <w:rFonts w:ascii="ＭＳ 明朝" w:hAnsi="ＭＳ 明朝" w:hint="eastAsia"/>
                <w:bdr w:val="single" w:sz="4" w:space="0" w:color="auto"/>
              </w:rPr>
              <w:t>印</w:t>
            </w:r>
          </w:p>
          <w:p w:rsidR="000E5920" w:rsidRDefault="000E5920" w:rsidP="000E5920">
            <w:pPr>
              <w:pStyle w:val="a8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（法人にあっては、名称及び代表者の氏名）</w:t>
            </w:r>
          </w:p>
          <w:p w:rsidR="000E5920" w:rsidRDefault="000E5920" w:rsidP="000E5920">
            <w:pPr>
              <w:pStyle w:val="a8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>電話番号　×××－×××－××××</w:t>
            </w:r>
          </w:p>
          <w:p w:rsidR="00C15031" w:rsidRPr="000E5920" w:rsidRDefault="000E592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0E5920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>○○</w:t>
            </w:r>
            <w:r>
              <w:rPr>
                <w:rFonts w:hint="eastAsia"/>
              </w:rPr>
              <w:t>年○○月○○</w:t>
            </w:r>
            <w:r w:rsidR="00EE7269">
              <w:rPr>
                <w:rFonts w:hint="eastAsia"/>
              </w:rPr>
              <w:t>日付けで</w:t>
            </w:r>
            <w:r w:rsidR="0099600E">
              <w:rPr>
                <w:rFonts w:hint="eastAsia"/>
              </w:rPr>
              <w:t>届出を行った有害使用済機器保管等</w:t>
            </w:r>
            <w:r w:rsidR="00EE7269"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 w:rsidR="00EE7269"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 w:rsidR="00EE7269"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 w:rsidR="00EE7269"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0E592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0E592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代表取締役の変更</w:t>
            </w:r>
          </w:p>
          <w:p w:rsidR="000E5920" w:rsidRDefault="000E5920" w:rsidP="000E5920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44"/>
              <w:jc w:val="lef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□□ □□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5920" w:rsidRDefault="000E5920" w:rsidP="000E5920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44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C15031" w:rsidRDefault="000E5920" w:rsidP="000E5920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44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△△ △△</w:t>
            </w: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0E5920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0E5920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0E5920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0E5920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0E5920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0E5920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0E5920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0E5920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0E5920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0E592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代表取締役の新任退任</w:t>
            </w: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0E592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平成○○年○○月○○日</w:t>
            </w: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0E2D1B"/>
    <w:rsid w:val="000E5920"/>
    <w:rsid w:val="001031C7"/>
    <w:rsid w:val="00133DE9"/>
    <w:rsid w:val="003A6BA7"/>
    <w:rsid w:val="003E59CB"/>
    <w:rsid w:val="00455F9A"/>
    <w:rsid w:val="004C18C8"/>
    <w:rsid w:val="004D0203"/>
    <w:rsid w:val="0065603D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D32400"/>
    <w:rsid w:val="00E2199F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7DF0741-B23C-4DB7-A8FD-5E7E9956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  <w:style w:type="paragraph" w:customStyle="1" w:styleId="a8">
    <w:name w:val="一太郎"/>
    <w:rsid w:val="000E5920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Century" w:hAnsi="Century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C14-1681</cp:lastModifiedBy>
  <cp:revision>3</cp:revision>
  <dcterms:created xsi:type="dcterms:W3CDTF">2018-04-10T12:08:00Z</dcterms:created>
  <dcterms:modified xsi:type="dcterms:W3CDTF">2018-04-10T12:11:00Z</dcterms:modified>
</cp:coreProperties>
</file>