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AA" w:rsidRDefault="005D75AA" w:rsidP="005D75AA">
      <w:pPr>
        <w:jc w:val="center"/>
        <w:rPr>
          <w:sz w:val="24"/>
        </w:rPr>
      </w:pPr>
    </w:p>
    <w:p w:rsidR="005D75AA" w:rsidRPr="005D7417" w:rsidRDefault="005D75AA" w:rsidP="005D75AA">
      <w:pPr>
        <w:jc w:val="center"/>
        <w:rPr>
          <w:sz w:val="28"/>
          <w:szCs w:val="28"/>
        </w:rPr>
      </w:pPr>
      <w:r w:rsidRPr="005D7417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5D7417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5D7417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5D7417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5D7417">
        <w:rPr>
          <w:rFonts w:hint="eastAsia"/>
          <w:sz w:val="28"/>
          <w:szCs w:val="28"/>
        </w:rPr>
        <w:t>書</w:t>
      </w:r>
    </w:p>
    <w:p w:rsidR="005D75AA" w:rsidRPr="005D7417" w:rsidRDefault="005D75AA" w:rsidP="005D75AA">
      <w:pPr>
        <w:jc w:val="center"/>
        <w:rPr>
          <w:sz w:val="28"/>
          <w:szCs w:val="28"/>
        </w:rPr>
      </w:pPr>
      <w:r w:rsidRPr="005D7417">
        <w:rPr>
          <w:rFonts w:hint="eastAsia"/>
          <w:sz w:val="28"/>
          <w:szCs w:val="28"/>
        </w:rPr>
        <w:t>（事前指導申出書提出時の記載方法）</w:t>
      </w:r>
    </w:p>
    <w:p w:rsidR="005D75AA" w:rsidRDefault="005D75AA" w:rsidP="005D75AA">
      <w:pPr>
        <w:jc w:val="center"/>
        <w:rPr>
          <w:sz w:val="24"/>
        </w:rPr>
      </w:pPr>
    </w:p>
    <w:p w:rsidR="005D75AA" w:rsidRDefault="005D75AA" w:rsidP="005D75AA">
      <w:r>
        <w:rPr>
          <w:rFonts w:hint="eastAsia"/>
        </w:rPr>
        <w:t>１　事業概要</w:t>
      </w:r>
    </w:p>
    <w:p w:rsidR="005D75AA" w:rsidRDefault="005D75AA" w:rsidP="005D75AA">
      <w:pPr>
        <w:spacing w:line="260" w:lineRule="exact"/>
        <w:ind w:firstLineChars="200" w:firstLine="420"/>
      </w:pPr>
      <w:r>
        <w:rPr>
          <w:rFonts w:hint="eastAsia"/>
        </w:rPr>
        <w:t>○　会社（個人）の事業内容</w:t>
      </w:r>
    </w:p>
    <w:p w:rsidR="005D75AA" w:rsidRDefault="005D75AA" w:rsidP="005D75AA">
      <w:pPr>
        <w:spacing w:line="260" w:lineRule="exact"/>
        <w:ind w:firstLineChars="200" w:firstLine="420"/>
      </w:pPr>
      <w:r>
        <w:rPr>
          <w:rFonts w:hint="eastAsia"/>
        </w:rPr>
        <w:t>○　施設設置の理由</w:t>
      </w:r>
    </w:p>
    <w:p w:rsidR="005D75AA" w:rsidRDefault="005D75AA" w:rsidP="005D75AA">
      <w:pPr>
        <w:spacing w:line="260" w:lineRule="exact"/>
        <w:ind w:firstLineChars="300" w:firstLine="630"/>
      </w:pPr>
      <w:r>
        <w:rPr>
          <w:rFonts w:hint="eastAsia"/>
        </w:rPr>
        <w:t>（今回の処理施設を設置するに至った理由）</w:t>
      </w:r>
    </w:p>
    <w:p w:rsidR="005D75AA" w:rsidRDefault="005D75AA" w:rsidP="005D75AA">
      <w:pPr>
        <w:spacing w:line="260" w:lineRule="exact"/>
        <w:ind w:left="315"/>
      </w:pPr>
    </w:p>
    <w:p w:rsidR="005D75AA" w:rsidRDefault="005D75AA" w:rsidP="005D75AA">
      <w:pPr>
        <w:ind w:firstLineChars="100" w:firstLine="210"/>
      </w:pPr>
      <w:r>
        <w:rPr>
          <w:rFonts w:hint="eastAsia"/>
        </w:rPr>
        <w:t>・受託予定事業者</w:t>
      </w:r>
    </w:p>
    <w:p w:rsidR="005D75AA" w:rsidRDefault="005D75AA" w:rsidP="005D75AA">
      <w:pPr>
        <w:spacing w:line="260" w:lineRule="exact"/>
        <w:ind w:firstLineChars="300" w:firstLine="630"/>
      </w:pPr>
      <w:r>
        <w:rPr>
          <w:rFonts w:hint="eastAsia"/>
        </w:rPr>
        <w:t>○○株式会社（所在地）、○○株式会社○○工場（所在地）、○○株式会社○○営業所</w:t>
      </w:r>
    </w:p>
    <w:p w:rsidR="005D75AA" w:rsidRDefault="005D75AA" w:rsidP="005D75AA">
      <w:pPr>
        <w:spacing w:line="260" w:lineRule="exact"/>
        <w:ind w:firstLineChars="300" w:firstLine="630"/>
      </w:pPr>
      <w:r>
        <w:rPr>
          <w:rFonts w:hint="eastAsia"/>
        </w:rPr>
        <w:t>（所在地）</w:t>
      </w:r>
    </w:p>
    <w:p w:rsidR="005D75AA" w:rsidRDefault="005D75AA" w:rsidP="005D75AA">
      <w:pPr>
        <w:ind w:firstLineChars="100" w:firstLine="210"/>
      </w:pPr>
      <w:r>
        <w:rPr>
          <w:rFonts w:hint="eastAsia"/>
        </w:rPr>
        <w:t>・処理したもの処分方法</w:t>
      </w:r>
    </w:p>
    <w:p w:rsidR="005D75AA" w:rsidRDefault="005D75AA" w:rsidP="005D75AA">
      <w:pPr>
        <w:spacing w:line="260" w:lineRule="exact"/>
        <w:ind w:left="629"/>
      </w:pPr>
      <w:r>
        <w:rPr>
          <w:rFonts w:hint="eastAsia"/>
        </w:rPr>
        <w:t xml:space="preserve">○○株式会社（所在地） </w:t>
      </w:r>
      <w:r w:rsidR="002E5981">
        <w:rPr>
          <w:rFonts w:hint="eastAsia"/>
        </w:rPr>
        <w:t>……</w:t>
      </w:r>
      <w:r w:rsidR="002E5981" w:rsidRPr="00930516">
        <w:rPr>
          <w:rFonts w:hint="eastAsia"/>
        </w:rPr>
        <w:t>〇〇</w:t>
      </w:r>
      <w:r w:rsidRPr="00930516">
        <w:rPr>
          <w:rFonts w:hint="eastAsia"/>
        </w:rPr>
        <w:t>処分</w:t>
      </w:r>
    </w:p>
    <w:p w:rsidR="005D75AA" w:rsidRDefault="005D75AA" w:rsidP="005D75AA">
      <w:pPr>
        <w:spacing w:line="260" w:lineRule="exact"/>
        <w:ind w:left="629"/>
      </w:pPr>
      <w:r>
        <w:rPr>
          <w:rFonts w:hint="eastAsia"/>
        </w:rPr>
        <w:t>○○株式会社（所在地） ……売却</w:t>
      </w:r>
    </w:p>
    <w:p w:rsidR="005D75AA" w:rsidRDefault="005D75AA" w:rsidP="005D75AA">
      <w:pPr>
        <w:spacing w:line="260" w:lineRule="exact"/>
      </w:pPr>
    </w:p>
    <w:p w:rsidR="005D75AA" w:rsidRPr="00730830" w:rsidRDefault="005D75AA" w:rsidP="005D75AA">
      <w:pPr>
        <w:spacing w:line="260" w:lineRule="exact"/>
      </w:pPr>
    </w:p>
    <w:p w:rsidR="005D75AA" w:rsidRDefault="005D75AA" w:rsidP="005D75A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CC5A8A1" wp14:editId="45E322B2">
                <wp:simplePos x="0" y="0"/>
                <wp:positionH relativeFrom="column">
                  <wp:posOffset>1866900</wp:posOffset>
                </wp:positionH>
                <wp:positionV relativeFrom="paragraph">
                  <wp:posOffset>203200</wp:posOffset>
                </wp:positionV>
                <wp:extent cx="66675" cy="342900"/>
                <wp:effectExtent l="5080" t="5715" r="13970" b="13335"/>
                <wp:wrapNone/>
                <wp:docPr id="315" name="右中かっこ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e">
                          <a:avLst>
                            <a:gd name="adj1" fmla="val 428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903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15" o:spid="_x0000_s1026" type="#_x0000_t88" style="position:absolute;left:0;text-align:left;margin-left:147pt;margin-top:16pt;width:5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" o:allowincell="f"/>
            </w:pict>
          </mc:Fallback>
        </mc:AlternateContent>
      </w:r>
      <w:r>
        <w:rPr>
          <w:rFonts w:hint="eastAsia"/>
        </w:rPr>
        <w:t>２　取り扱う産業廃棄物の種類及び予定量</w:t>
      </w:r>
    </w:p>
    <w:p w:rsidR="005D75AA" w:rsidRDefault="005D75AA" w:rsidP="005D75AA">
      <w:pPr>
        <w:spacing w:line="260" w:lineRule="exact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B6EA65" wp14:editId="454AF577">
                <wp:simplePos x="0" y="0"/>
                <wp:positionH relativeFrom="column">
                  <wp:posOffset>1933575</wp:posOffset>
                </wp:positionH>
                <wp:positionV relativeFrom="paragraph">
                  <wp:posOffset>69215</wp:posOffset>
                </wp:positionV>
                <wp:extent cx="2371725" cy="342900"/>
                <wp:effectExtent l="0" t="0" r="4445" b="3810"/>
                <wp:wrapNone/>
                <wp:docPr id="316" name="正方形/長方形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177" w:rsidRPr="00A101C2" w:rsidRDefault="00B42177" w:rsidP="005D75AA">
                            <w:r w:rsidRPr="00A101C2">
                              <w:rPr>
                                <w:rFonts w:hint="eastAsia"/>
                              </w:rPr>
                              <w:t>全ての品目について記載すること。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6EA65" id="正方形/長方形 316" o:spid="_x0000_s1028" style="position:absolute;left:0;text-align:left;margin-left:152.25pt;margin-top:5.45pt;width:18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" stroked="f">
                <v:textbox>
                  <w:txbxContent>
                    <w:p w:rsidR="00B42177" w:rsidRPr="00A101C2" w:rsidRDefault="00B42177" w:rsidP="005D75AA">
                      <w:r w:rsidRPr="00A101C2">
                        <w:rPr>
                          <w:rFonts w:hint="eastAsia"/>
                        </w:rPr>
                        <w:t>全ての品目について記載すること。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○○……100ｔ／月</w:t>
      </w:r>
    </w:p>
    <w:p w:rsidR="005D75AA" w:rsidRDefault="005D75AA" w:rsidP="005D75AA">
      <w:pPr>
        <w:spacing w:line="260" w:lineRule="exact"/>
        <w:ind w:left="420"/>
      </w:pPr>
      <w:r>
        <w:rPr>
          <w:rFonts w:hint="eastAsia"/>
        </w:rPr>
        <w:t>○○……100ｍ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>／月</w:t>
      </w:r>
    </w:p>
    <w:p w:rsidR="005D75AA" w:rsidRDefault="005D75AA" w:rsidP="005D75AA"/>
    <w:p w:rsidR="005D75AA" w:rsidRDefault="005D75AA" w:rsidP="005D75AA">
      <w:r>
        <w:rPr>
          <w:rFonts w:hint="eastAsia"/>
        </w:rPr>
        <w:t>３　処分の方法</w:t>
      </w:r>
    </w:p>
    <w:p w:rsidR="005D75AA" w:rsidRPr="00930516" w:rsidRDefault="002E5981" w:rsidP="005D75AA">
      <w:pPr>
        <w:spacing w:line="260" w:lineRule="exact"/>
        <w:ind w:firstLineChars="200" w:firstLine="420"/>
      </w:pPr>
      <w:r>
        <w:rPr>
          <w:rFonts w:hint="eastAsia"/>
        </w:rPr>
        <w:t xml:space="preserve">・処分方法　　</w:t>
      </w:r>
      <w:r w:rsidRPr="00930516">
        <w:rPr>
          <w:rFonts w:hint="eastAsia"/>
        </w:rPr>
        <w:t>〇〇処分</w:t>
      </w:r>
    </w:p>
    <w:p w:rsidR="005D75AA" w:rsidRPr="00930516" w:rsidRDefault="005D75AA" w:rsidP="005D75AA">
      <w:pPr>
        <w:spacing w:line="260" w:lineRule="exact"/>
        <w:ind w:firstLineChars="400" w:firstLine="840"/>
      </w:pPr>
    </w:p>
    <w:p w:rsidR="005D75AA" w:rsidRPr="00930516" w:rsidRDefault="005D75AA" w:rsidP="005D75AA">
      <w:pPr>
        <w:ind w:firstLineChars="200" w:firstLine="420"/>
      </w:pPr>
      <w:r w:rsidRPr="00930516">
        <w:rPr>
          <w:rFonts w:hint="eastAsia"/>
        </w:rPr>
        <w:t>・処理施設の処理能力及び設置基数</w:t>
      </w:r>
    </w:p>
    <w:p w:rsidR="005D75AA" w:rsidRPr="00930516" w:rsidRDefault="002E5981" w:rsidP="005D75AA">
      <w:pPr>
        <w:ind w:firstLineChars="400" w:firstLine="840"/>
      </w:pPr>
      <w:r w:rsidRPr="00930516">
        <w:rPr>
          <w:rFonts w:hint="eastAsia"/>
        </w:rPr>
        <w:t>最終処分場</w:t>
      </w:r>
      <w:r w:rsidR="005D75AA" w:rsidRPr="00930516">
        <w:rPr>
          <w:rFonts w:hint="eastAsia"/>
        </w:rPr>
        <w:t>：面積</w:t>
      </w:r>
      <w:r w:rsidR="00AF5BD5" w:rsidRPr="00930516">
        <w:rPr>
          <w:rFonts w:hint="eastAsia"/>
        </w:rPr>
        <w:t>（㎡）</w:t>
      </w:r>
      <w:r w:rsidR="005D75AA" w:rsidRPr="00930516">
        <w:rPr>
          <w:rFonts w:hint="eastAsia"/>
        </w:rPr>
        <w:t>、</w:t>
      </w:r>
      <w:r w:rsidRPr="00930516">
        <w:rPr>
          <w:rFonts w:hint="eastAsia"/>
        </w:rPr>
        <w:t>設置場所(地番)</w:t>
      </w:r>
    </w:p>
    <w:p w:rsidR="005D75AA" w:rsidRPr="00930516" w:rsidRDefault="002E5981" w:rsidP="005D75AA">
      <w:pPr>
        <w:ind w:firstLineChars="400" w:firstLine="840"/>
      </w:pPr>
      <w:r w:rsidRPr="00930516">
        <w:rPr>
          <w:rFonts w:hint="eastAsia"/>
        </w:rPr>
        <w:t>その他処理施設</w:t>
      </w:r>
      <w:r w:rsidR="003A684A" w:rsidRPr="00930516">
        <w:rPr>
          <w:rFonts w:hint="eastAsia"/>
        </w:rPr>
        <w:t>：　　ｔ/日(　時間)または　　㎥/日(　時間)、〇基、設置場所(地番)</w:t>
      </w:r>
    </w:p>
    <w:p w:rsidR="005D75AA" w:rsidRPr="00930516" w:rsidRDefault="003A684A" w:rsidP="003A684A">
      <w:pPr>
        <w:ind w:firstLineChars="400" w:firstLine="840"/>
      </w:pPr>
      <w:r w:rsidRPr="00930516">
        <w:rPr>
          <w:rFonts w:hint="eastAsia"/>
        </w:rPr>
        <w:t>保管施設：面積（㎡）、設置場所(地番)</w:t>
      </w:r>
    </w:p>
    <w:p w:rsidR="003A684A" w:rsidRPr="00930516" w:rsidRDefault="003A684A" w:rsidP="005D75AA">
      <w:r w:rsidRPr="00930516">
        <w:rPr>
          <w:rFonts w:hint="eastAsia"/>
        </w:rPr>
        <w:t>※それぞれの施設について別々に記載する</w:t>
      </w:r>
      <w:bookmarkStart w:id="0" w:name="_GoBack"/>
      <w:bookmarkEnd w:id="0"/>
      <w:r w:rsidRPr="00930516">
        <w:rPr>
          <w:rFonts w:hint="eastAsia"/>
        </w:rPr>
        <w:t>。</w:t>
      </w:r>
    </w:p>
    <w:p w:rsidR="003A684A" w:rsidRDefault="003A684A" w:rsidP="005D75AA"/>
    <w:p w:rsidR="005D75AA" w:rsidRDefault="005D75AA" w:rsidP="005D75AA">
      <w:r>
        <w:rPr>
          <w:rFonts w:hint="eastAsia"/>
        </w:rPr>
        <w:t>４　維持管理に関する事項</w:t>
      </w:r>
    </w:p>
    <w:p w:rsidR="005D75AA" w:rsidRDefault="005D75AA" w:rsidP="005D75AA">
      <w:pPr>
        <w:ind w:firstLineChars="100" w:firstLine="210"/>
      </w:pPr>
      <w:r>
        <w:t xml:space="preserve">(1) </w:t>
      </w:r>
      <w:r>
        <w:rPr>
          <w:rFonts w:hint="eastAsia"/>
        </w:rPr>
        <w:t>維持管理責任者</w:t>
      </w:r>
    </w:p>
    <w:p w:rsidR="005D75AA" w:rsidRDefault="005D75AA" w:rsidP="005D75AA">
      <w:pPr>
        <w:ind w:firstLineChars="300" w:firstLine="630"/>
      </w:pPr>
      <w:r>
        <w:rPr>
          <w:rFonts w:hint="eastAsia"/>
        </w:rPr>
        <w:t>処理施設の維持管理責任者（許可施設にあっては技術管理者）の役職名、氏名</w:t>
      </w:r>
    </w:p>
    <w:p w:rsidR="005D75AA" w:rsidRDefault="005D75AA" w:rsidP="005D75AA">
      <w:pPr>
        <w:spacing w:line="260" w:lineRule="exact"/>
      </w:pPr>
    </w:p>
    <w:p w:rsidR="005D75AA" w:rsidRDefault="005D75AA" w:rsidP="005D75AA">
      <w:pPr>
        <w:ind w:firstLineChars="100" w:firstLine="21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処理施設の保守点検計画</w:t>
      </w:r>
    </w:p>
    <w:p w:rsidR="005D75AA" w:rsidRDefault="005D75AA" w:rsidP="005D75AA">
      <w:pPr>
        <w:spacing w:line="260" w:lineRule="exact"/>
        <w:ind w:leftChars="100" w:left="210" w:firstLineChars="200" w:firstLine="420"/>
      </w:pPr>
      <w:r>
        <w:rPr>
          <w:rFonts w:hint="eastAsia"/>
        </w:rPr>
        <w:t>処理施設の保守点検に関する事項（点検の頻度及び内容等）</w:t>
      </w:r>
    </w:p>
    <w:p w:rsidR="005D75AA" w:rsidRDefault="005D75AA" w:rsidP="005D75AA">
      <w:pPr>
        <w:spacing w:line="260" w:lineRule="exact"/>
        <w:ind w:left="420" w:hanging="420"/>
      </w:pPr>
    </w:p>
    <w:p w:rsidR="005D75AA" w:rsidRDefault="005D75AA" w:rsidP="005D75AA">
      <w:pPr>
        <w:spacing w:line="260" w:lineRule="exact"/>
        <w:ind w:leftChars="100" w:left="21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産業廃棄物管理票の使用及び管理方法</w:t>
      </w:r>
    </w:p>
    <w:p w:rsidR="005D75AA" w:rsidRDefault="005D75AA" w:rsidP="005D75AA">
      <w:pPr>
        <w:spacing w:line="260" w:lineRule="exact"/>
        <w:ind w:firstLineChars="300" w:firstLine="630"/>
      </w:pPr>
      <w:r>
        <w:rPr>
          <w:rFonts w:hint="eastAsia"/>
        </w:rPr>
        <w:t>維持管理記録及びマニフェストの作成、閲覧等に関すること。</w:t>
      </w:r>
    </w:p>
    <w:p w:rsidR="005D75AA" w:rsidRDefault="005D75AA" w:rsidP="005D75AA">
      <w:pPr>
        <w:spacing w:line="260" w:lineRule="exact"/>
        <w:ind w:left="735" w:rightChars="-136" w:right="-286" w:hanging="105"/>
      </w:pPr>
      <w:r>
        <w:rPr>
          <w:rFonts w:hint="eastAsia"/>
        </w:rPr>
        <w:t>使用したマニフェストは、○○（本社、○○営業所等）事務所にて委託契約書とともに</w:t>
      </w:r>
    </w:p>
    <w:p w:rsidR="005D75AA" w:rsidRDefault="005D75AA" w:rsidP="005D75AA">
      <w:pPr>
        <w:spacing w:line="260" w:lineRule="exact"/>
        <w:ind w:left="735" w:rightChars="-136" w:right="-286" w:hanging="105"/>
      </w:pPr>
      <w:r>
        <w:rPr>
          <w:rFonts w:hint="eastAsia"/>
        </w:rPr>
        <w:t>５年間保存する。</w:t>
      </w:r>
    </w:p>
    <w:p w:rsidR="005D75AA" w:rsidRDefault="005D75AA" w:rsidP="005D75AA">
      <w:pPr>
        <w:spacing w:line="260" w:lineRule="exact"/>
        <w:ind w:left="735" w:rightChars="-136" w:right="-286" w:hanging="105"/>
      </w:pPr>
      <w:r>
        <w:rPr>
          <w:rFonts w:hint="eastAsia"/>
        </w:rPr>
        <w:t>マニフェストに関する管理者は、○○である。</w:t>
      </w:r>
    </w:p>
    <w:p w:rsidR="005D75AA" w:rsidRPr="00A101C2" w:rsidRDefault="005D75AA" w:rsidP="005D75AA">
      <w:pPr>
        <w:spacing w:line="260" w:lineRule="exact"/>
      </w:pPr>
    </w:p>
    <w:p w:rsidR="005D75AA" w:rsidRDefault="005D75AA" w:rsidP="005D75AA">
      <w:pPr>
        <w:spacing w:line="260" w:lineRule="exact"/>
        <w:ind w:firstLineChars="100" w:firstLine="21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その他生活環境保全上、必要な措置等</w:t>
      </w:r>
    </w:p>
    <w:p w:rsidR="005D75AA" w:rsidRPr="00730830" w:rsidRDefault="005D75AA" w:rsidP="005D75AA">
      <w:pPr>
        <w:spacing w:line="260" w:lineRule="exact"/>
      </w:pPr>
    </w:p>
    <w:p w:rsidR="005D75AA" w:rsidRDefault="005D75AA" w:rsidP="005D75AA">
      <w:r>
        <w:rPr>
          <w:rFonts w:hint="eastAsia"/>
        </w:rPr>
        <w:t>５　県外からの産業廃棄物の搬入の有無</w:t>
      </w:r>
    </w:p>
    <w:p w:rsidR="009A3B6D" w:rsidRPr="00930516" w:rsidRDefault="005D75AA" w:rsidP="00930516">
      <w:pPr>
        <w:rPr>
          <w:rFonts w:hint="eastAsia"/>
          <w:sz w:val="32"/>
        </w:rPr>
      </w:pPr>
      <w:r>
        <w:rPr>
          <w:rFonts w:hint="eastAsia"/>
        </w:rPr>
        <w:t xml:space="preserve">　　無</w:t>
      </w:r>
    </w:p>
    <w:sectPr w:rsidR="009A3B6D" w:rsidRPr="00930516" w:rsidSect="00930516">
      <w:footerReference w:type="default" r:id="rId8"/>
      <w:pgSz w:w="11906" w:h="16838" w:code="9"/>
      <w:pgMar w:top="1134" w:right="1134" w:bottom="567" w:left="1134" w:header="851" w:footer="0" w:gutter="0"/>
      <w:cols w:space="425"/>
      <w:docGrid w:linePitch="47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77" w:rsidRDefault="00B42177">
      <w:r>
        <w:separator/>
      </w:r>
    </w:p>
  </w:endnote>
  <w:endnote w:type="continuationSeparator" w:id="0">
    <w:p w:rsidR="00B42177" w:rsidRDefault="00B4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77" w:rsidRDefault="00B42177">
    <w:pPr>
      <w:pStyle w:val="a3"/>
      <w:jc w:val="center"/>
    </w:pPr>
  </w:p>
  <w:p w:rsidR="00B42177" w:rsidRDefault="00B421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77" w:rsidRDefault="00B42177">
      <w:r>
        <w:separator/>
      </w:r>
    </w:p>
  </w:footnote>
  <w:footnote w:type="continuationSeparator" w:id="0">
    <w:p w:rsidR="00B42177" w:rsidRDefault="00B4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3FB"/>
    <w:multiLevelType w:val="hybridMultilevel"/>
    <w:tmpl w:val="9050BD86"/>
    <w:lvl w:ilvl="0" w:tplc="5BC648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12FD1"/>
    <w:multiLevelType w:val="singleLevel"/>
    <w:tmpl w:val="3E24671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DB712CE"/>
    <w:multiLevelType w:val="hybridMultilevel"/>
    <w:tmpl w:val="7CDC8A24"/>
    <w:lvl w:ilvl="0" w:tplc="8F6222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085175"/>
    <w:multiLevelType w:val="singleLevel"/>
    <w:tmpl w:val="6D2A675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E63247D"/>
    <w:multiLevelType w:val="hybridMultilevel"/>
    <w:tmpl w:val="2930A1E2"/>
    <w:lvl w:ilvl="0" w:tplc="6B2AC8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C24710"/>
    <w:multiLevelType w:val="singleLevel"/>
    <w:tmpl w:val="EB8054D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8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0" w15:restartNumberingAfterBreak="0">
    <w:nsid w:val="465E4EF7"/>
    <w:multiLevelType w:val="singleLevel"/>
    <w:tmpl w:val="26341444"/>
    <w:lvl w:ilvl="0">
      <w:start w:val="3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46F75E1"/>
    <w:multiLevelType w:val="singleLevel"/>
    <w:tmpl w:val="25FEEE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56F53FA9"/>
    <w:multiLevelType w:val="singleLevel"/>
    <w:tmpl w:val="DBC4AAD0"/>
    <w:lvl w:ilvl="0">
      <w:start w:val="3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581E33"/>
    <w:multiLevelType w:val="singleLevel"/>
    <w:tmpl w:val="839C9662"/>
    <w:lvl w:ilvl="0">
      <w:start w:val="3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BE76C0D"/>
    <w:multiLevelType w:val="singleLevel"/>
    <w:tmpl w:val="04EAC80E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06A0435"/>
    <w:multiLevelType w:val="hybridMultilevel"/>
    <w:tmpl w:val="7DA0CDA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013A00"/>
    <w:multiLevelType w:val="singleLevel"/>
    <w:tmpl w:val="AB00B4A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8" w15:restartNumberingAfterBreak="0">
    <w:nsid w:val="648916C8"/>
    <w:multiLevelType w:val="singleLevel"/>
    <w:tmpl w:val="62AE40F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19" w15:restartNumberingAfterBreak="0">
    <w:nsid w:val="65D86046"/>
    <w:multiLevelType w:val="singleLevel"/>
    <w:tmpl w:val="2D04391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0" w15:restartNumberingAfterBreak="0">
    <w:nsid w:val="65E24F2C"/>
    <w:multiLevelType w:val="singleLevel"/>
    <w:tmpl w:val="1B7A82A8"/>
    <w:lvl w:ilvl="0">
      <w:start w:val="1"/>
      <w:numFmt w:val="bullet"/>
      <w:lvlText w:val="・"/>
      <w:lvlJc w:val="left"/>
      <w:pPr>
        <w:tabs>
          <w:tab w:val="num" w:pos="615"/>
        </w:tabs>
        <w:ind w:left="615" w:hanging="19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75C30423"/>
    <w:multiLevelType w:val="singleLevel"/>
    <w:tmpl w:val="B1C434B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"/>
  </w:num>
  <w:num w:numId="5">
    <w:abstractNumId w:val="21"/>
  </w:num>
  <w:num w:numId="6">
    <w:abstractNumId w:val="23"/>
  </w:num>
  <w:num w:numId="7">
    <w:abstractNumId w:val="3"/>
  </w:num>
  <w:num w:numId="8">
    <w:abstractNumId w:val="22"/>
  </w:num>
  <w:num w:numId="9">
    <w:abstractNumId w:val="24"/>
  </w:num>
  <w:num w:numId="10">
    <w:abstractNumId w:val="16"/>
  </w:num>
  <w:num w:numId="11">
    <w:abstractNumId w:val="15"/>
  </w:num>
  <w:num w:numId="12">
    <w:abstractNumId w:val="5"/>
  </w:num>
  <w:num w:numId="13">
    <w:abstractNumId w:val="7"/>
  </w:num>
  <w:num w:numId="14">
    <w:abstractNumId w:val="1"/>
  </w:num>
  <w:num w:numId="15">
    <w:abstractNumId w:val="18"/>
  </w:num>
  <w:num w:numId="16">
    <w:abstractNumId w:val="19"/>
  </w:num>
  <w:num w:numId="17">
    <w:abstractNumId w:val="25"/>
  </w:num>
  <w:num w:numId="18">
    <w:abstractNumId w:val="0"/>
  </w:num>
  <w:num w:numId="19">
    <w:abstractNumId w:val="4"/>
  </w:num>
  <w:num w:numId="20">
    <w:abstractNumId w:val="6"/>
  </w:num>
  <w:num w:numId="21">
    <w:abstractNumId w:val="11"/>
  </w:num>
  <w:num w:numId="22">
    <w:abstractNumId w:val="17"/>
  </w:num>
  <w:num w:numId="23">
    <w:abstractNumId w:val="20"/>
  </w:num>
  <w:num w:numId="24">
    <w:abstractNumId w:val="1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776B"/>
    <w:rsid w:val="00007D6F"/>
    <w:rsid w:val="00012ED6"/>
    <w:rsid w:val="000133FE"/>
    <w:rsid w:val="000204BD"/>
    <w:rsid w:val="00021F72"/>
    <w:rsid w:val="00024159"/>
    <w:rsid w:val="00026446"/>
    <w:rsid w:val="00026AA5"/>
    <w:rsid w:val="00026FD2"/>
    <w:rsid w:val="0003520A"/>
    <w:rsid w:val="000367E8"/>
    <w:rsid w:val="00037F90"/>
    <w:rsid w:val="00041DD1"/>
    <w:rsid w:val="000557C2"/>
    <w:rsid w:val="0005597D"/>
    <w:rsid w:val="00055AAE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2AB5"/>
    <w:rsid w:val="000A370A"/>
    <w:rsid w:val="000A5EB2"/>
    <w:rsid w:val="000A5F18"/>
    <w:rsid w:val="000A7132"/>
    <w:rsid w:val="000B06DD"/>
    <w:rsid w:val="000B193C"/>
    <w:rsid w:val="000B7937"/>
    <w:rsid w:val="000B7AC6"/>
    <w:rsid w:val="000C171B"/>
    <w:rsid w:val="000C60A9"/>
    <w:rsid w:val="000C640C"/>
    <w:rsid w:val="000D0593"/>
    <w:rsid w:val="000D215F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2AE4"/>
    <w:rsid w:val="001457D9"/>
    <w:rsid w:val="001466CA"/>
    <w:rsid w:val="001507C1"/>
    <w:rsid w:val="00157F89"/>
    <w:rsid w:val="00162F73"/>
    <w:rsid w:val="001677B6"/>
    <w:rsid w:val="00172697"/>
    <w:rsid w:val="001729AD"/>
    <w:rsid w:val="001741CC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97F5D"/>
    <w:rsid w:val="001A0435"/>
    <w:rsid w:val="001A12E6"/>
    <w:rsid w:val="001A4CF7"/>
    <w:rsid w:val="001A56C7"/>
    <w:rsid w:val="001A7420"/>
    <w:rsid w:val="001A74E6"/>
    <w:rsid w:val="001B1F31"/>
    <w:rsid w:val="001B3222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E6FF3"/>
    <w:rsid w:val="001F4066"/>
    <w:rsid w:val="001F4112"/>
    <w:rsid w:val="001F627C"/>
    <w:rsid w:val="00202AF3"/>
    <w:rsid w:val="0020392E"/>
    <w:rsid w:val="00204D5F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5671"/>
    <w:rsid w:val="00236D9A"/>
    <w:rsid w:val="002404ED"/>
    <w:rsid w:val="002409F4"/>
    <w:rsid w:val="0024359C"/>
    <w:rsid w:val="002519B5"/>
    <w:rsid w:val="002531FA"/>
    <w:rsid w:val="00255580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E5981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A32"/>
    <w:rsid w:val="00310F59"/>
    <w:rsid w:val="00310FCC"/>
    <w:rsid w:val="00311F6A"/>
    <w:rsid w:val="00313E7F"/>
    <w:rsid w:val="00314223"/>
    <w:rsid w:val="003145A8"/>
    <w:rsid w:val="0031513B"/>
    <w:rsid w:val="0031622D"/>
    <w:rsid w:val="00317937"/>
    <w:rsid w:val="0032013C"/>
    <w:rsid w:val="00324405"/>
    <w:rsid w:val="0032491F"/>
    <w:rsid w:val="00325372"/>
    <w:rsid w:val="0033078B"/>
    <w:rsid w:val="003310CB"/>
    <w:rsid w:val="0033586A"/>
    <w:rsid w:val="00336935"/>
    <w:rsid w:val="003372A6"/>
    <w:rsid w:val="00337B97"/>
    <w:rsid w:val="003412C5"/>
    <w:rsid w:val="003415A9"/>
    <w:rsid w:val="0034264A"/>
    <w:rsid w:val="00344ABF"/>
    <w:rsid w:val="003460B5"/>
    <w:rsid w:val="003465B0"/>
    <w:rsid w:val="0034701F"/>
    <w:rsid w:val="00354818"/>
    <w:rsid w:val="00354E00"/>
    <w:rsid w:val="003550FF"/>
    <w:rsid w:val="003557D4"/>
    <w:rsid w:val="00356095"/>
    <w:rsid w:val="0036069A"/>
    <w:rsid w:val="003613BF"/>
    <w:rsid w:val="00362701"/>
    <w:rsid w:val="00363AD9"/>
    <w:rsid w:val="00363DA7"/>
    <w:rsid w:val="0036494B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383"/>
    <w:rsid w:val="0038373D"/>
    <w:rsid w:val="00383B90"/>
    <w:rsid w:val="00383BF9"/>
    <w:rsid w:val="00383D80"/>
    <w:rsid w:val="0039094E"/>
    <w:rsid w:val="00391CCD"/>
    <w:rsid w:val="00397EEC"/>
    <w:rsid w:val="003A0877"/>
    <w:rsid w:val="003A4210"/>
    <w:rsid w:val="003A683E"/>
    <w:rsid w:val="003A684A"/>
    <w:rsid w:val="003A7A5A"/>
    <w:rsid w:val="003B03E4"/>
    <w:rsid w:val="003B078F"/>
    <w:rsid w:val="003B1828"/>
    <w:rsid w:val="003B23FD"/>
    <w:rsid w:val="003B43CC"/>
    <w:rsid w:val="003B668C"/>
    <w:rsid w:val="003B6F80"/>
    <w:rsid w:val="003C15BA"/>
    <w:rsid w:val="003C2AD7"/>
    <w:rsid w:val="003D0614"/>
    <w:rsid w:val="003D1286"/>
    <w:rsid w:val="003D420A"/>
    <w:rsid w:val="003E123C"/>
    <w:rsid w:val="003E5167"/>
    <w:rsid w:val="003E5B8A"/>
    <w:rsid w:val="003E63CD"/>
    <w:rsid w:val="003E688D"/>
    <w:rsid w:val="003F233B"/>
    <w:rsid w:val="003F4623"/>
    <w:rsid w:val="003F5991"/>
    <w:rsid w:val="003F61A4"/>
    <w:rsid w:val="003F6E23"/>
    <w:rsid w:val="003F6E6D"/>
    <w:rsid w:val="003F7140"/>
    <w:rsid w:val="003F7434"/>
    <w:rsid w:val="00402DCE"/>
    <w:rsid w:val="00403291"/>
    <w:rsid w:val="004032DE"/>
    <w:rsid w:val="0040633D"/>
    <w:rsid w:val="0040719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2A33"/>
    <w:rsid w:val="00443437"/>
    <w:rsid w:val="0045282B"/>
    <w:rsid w:val="0045466B"/>
    <w:rsid w:val="0045516D"/>
    <w:rsid w:val="00455271"/>
    <w:rsid w:val="004564CF"/>
    <w:rsid w:val="00456F28"/>
    <w:rsid w:val="004603B2"/>
    <w:rsid w:val="00461A9D"/>
    <w:rsid w:val="00461B7B"/>
    <w:rsid w:val="00463409"/>
    <w:rsid w:val="0046367A"/>
    <w:rsid w:val="00463C91"/>
    <w:rsid w:val="0046472F"/>
    <w:rsid w:val="00466BFD"/>
    <w:rsid w:val="004674BD"/>
    <w:rsid w:val="004728D5"/>
    <w:rsid w:val="0047522F"/>
    <w:rsid w:val="00477BA0"/>
    <w:rsid w:val="0049173B"/>
    <w:rsid w:val="004966F7"/>
    <w:rsid w:val="004976F1"/>
    <w:rsid w:val="004A13BB"/>
    <w:rsid w:val="004A22F1"/>
    <w:rsid w:val="004A62F9"/>
    <w:rsid w:val="004A64F6"/>
    <w:rsid w:val="004A775D"/>
    <w:rsid w:val="004B1A69"/>
    <w:rsid w:val="004B1C8F"/>
    <w:rsid w:val="004B3A77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F10BB"/>
    <w:rsid w:val="00501224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17A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5AA8"/>
    <w:rsid w:val="00576E4E"/>
    <w:rsid w:val="00580EA3"/>
    <w:rsid w:val="00581C8D"/>
    <w:rsid w:val="0058329A"/>
    <w:rsid w:val="00584C3B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3D97"/>
    <w:rsid w:val="005B6596"/>
    <w:rsid w:val="005B6DA7"/>
    <w:rsid w:val="005C10BC"/>
    <w:rsid w:val="005D142F"/>
    <w:rsid w:val="005D2246"/>
    <w:rsid w:val="005D263D"/>
    <w:rsid w:val="005D2A22"/>
    <w:rsid w:val="005D2C97"/>
    <w:rsid w:val="005D6D57"/>
    <w:rsid w:val="005D75AA"/>
    <w:rsid w:val="005E09A2"/>
    <w:rsid w:val="005E169E"/>
    <w:rsid w:val="005E2D59"/>
    <w:rsid w:val="005E2EC2"/>
    <w:rsid w:val="005E49F2"/>
    <w:rsid w:val="005E679F"/>
    <w:rsid w:val="005E73C1"/>
    <w:rsid w:val="005F1849"/>
    <w:rsid w:val="005F2032"/>
    <w:rsid w:val="005F226B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9BD"/>
    <w:rsid w:val="00611E0D"/>
    <w:rsid w:val="00617BC5"/>
    <w:rsid w:val="00617F5B"/>
    <w:rsid w:val="006251ED"/>
    <w:rsid w:val="0062559E"/>
    <w:rsid w:val="00626389"/>
    <w:rsid w:val="00626636"/>
    <w:rsid w:val="00626749"/>
    <w:rsid w:val="006276DF"/>
    <w:rsid w:val="00627D45"/>
    <w:rsid w:val="0063001A"/>
    <w:rsid w:val="006305D7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5AA9"/>
    <w:rsid w:val="00666889"/>
    <w:rsid w:val="00670CB4"/>
    <w:rsid w:val="006711DB"/>
    <w:rsid w:val="00671A48"/>
    <w:rsid w:val="00673F43"/>
    <w:rsid w:val="006749E2"/>
    <w:rsid w:val="00675190"/>
    <w:rsid w:val="00677D0F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57B6"/>
    <w:rsid w:val="006B6B01"/>
    <w:rsid w:val="006B7D53"/>
    <w:rsid w:val="006B7F1C"/>
    <w:rsid w:val="006C2249"/>
    <w:rsid w:val="006D21DA"/>
    <w:rsid w:val="006D3AEC"/>
    <w:rsid w:val="006D5600"/>
    <w:rsid w:val="006D7CA7"/>
    <w:rsid w:val="006E0121"/>
    <w:rsid w:val="006E0541"/>
    <w:rsid w:val="006E1891"/>
    <w:rsid w:val="006E27B1"/>
    <w:rsid w:val="006E5501"/>
    <w:rsid w:val="006E5A6A"/>
    <w:rsid w:val="006E654E"/>
    <w:rsid w:val="006E6B11"/>
    <w:rsid w:val="006E7210"/>
    <w:rsid w:val="006E7654"/>
    <w:rsid w:val="006F143B"/>
    <w:rsid w:val="006F6C5A"/>
    <w:rsid w:val="006F7007"/>
    <w:rsid w:val="007037FA"/>
    <w:rsid w:val="007040B6"/>
    <w:rsid w:val="00704501"/>
    <w:rsid w:val="007051D0"/>
    <w:rsid w:val="00705EDD"/>
    <w:rsid w:val="007105EF"/>
    <w:rsid w:val="0071226D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379"/>
    <w:rsid w:val="00781603"/>
    <w:rsid w:val="007825D7"/>
    <w:rsid w:val="007832E8"/>
    <w:rsid w:val="007913A7"/>
    <w:rsid w:val="00791841"/>
    <w:rsid w:val="007A0CD9"/>
    <w:rsid w:val="007A3126"/>
    <w:rsid w:val="007A331E"/>
    <w:rsid w:val="007A3814"/>
    <w:rsid w:val="007B2327"/>
    <w:rsid w:val="007B4677"/>
    <w:rsid w:val="007B5B10"/>
    <w:rsid w:val="007B7813"/>
    <w:rsid w:val="007B7E24"/>
    <w:rsid w:val="007B7EEA"/>
    <w:rsid w:val="007C1D21"/>
    <w:rsid w:val="007C2C20"/>
    <w:rsid w:val="007C5E98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3960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599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33A2"/>
    <w:rsid w:val="00894B08"/>
    <w:rsid w:val="008A276C"/>
    <w:rsid w:val="008A2F40"/>
    <w:rsid w:val="008A3780"/>
    <w:rsid w:val="008A3E86"/>
    <w:rsid w:val="008A621E"/>
    <w:rsid w:val="008A7051"/>
    <w:rsid w:val="008A71FD"/>
    <w:rsid w:val="008B1A4A"/>
    <w:rsid w:val="008B1D04"/>
    <w:rsid w:val="008B2A44"/>
    <w:rsid w:val="008B42ED"/>
    <w:rsid w:val="008B7A4A"/>
    <w:rsid w:val="008C10B3"/>
    <w:rsid w:val="008C26EE"/>
    <w:rsid w:val="008C32CD"/>
    <w:rsid w:val="008C5BBE"/>
    <w:rsid w:val="008C69BB"/>
    <w:rsid w:val="008D0FDF"/>
    <w:rsid w:val="008D1881"/>
    <w:rsid w:val="008D2CA0"/>
    <w:rsid w:val="008D48C6"/>
    <w:rsid w:val="008D7F49"/>
    <w:rsid w:val="008E0348"/>
    <w:rsid w:val="008E0E7B"/>
    <w:rsid w:val="008E2239"/>
    <w:rsid w:val="008E4CD8"/>
    <w:rsid w:val="008E506B"/>
    <w:rsid w:val="008E6794"/>
    <w:rsid w:val="008E6CD9"/>
    <w:rsid w:val="008F60F8"/>
    <w:rsid w:val="008F7F4E"/>
    <w:rsid w:val="009021BC"/>
    <w:rsid w:val="00903C59"/>
    <w:rsid w:val="009063DA"/>
    <w:rsid w:val="00911220"/>
    <w:rsid w:val="00911C1B"/>
    <w:rsid w:val="00912AA6"/>
    <w:rsid w:val="0091467D"/>
    <w:rsid w:val="00914CF2"/>
    <w:rsid w:val="009161B9"/>
    <w:rsid w:val="00916237"/>
    <w:rsid w:val="00922344"/>
    <w:rsid w:val="009252AE"/>
    <w:rsid w:val="0092589B"/>
    <w:rsid w:val="00925A6E"/>
    <w:rsid w:val="00926455"/>
    <w:rsid w:val="00930516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61F0"/>
    <w:rsid w:val="00967383"/>
    <w:rsid w:val="009679D6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5265"/>
    <w:rsid w:val="0099555B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4B12"/>
    <w:rsid w:val="009D522C"/>
    <w:rsid w:val="009E2D85"/>
    <w:rsid w:val="009E2F4A"/>
    <w:rsid w:val="009E3B1A"/>
    <w:rsid w:val="009E633C"/>
    <w:rsid w:val="009F0340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C9"/>
    <w:rsid w:val="00A11730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7AB"/>
    <w:rsid w:val="00A658A9"/>
    <w:rsid w:val="00A6598F"/>
    <w:rsid w:val="00A67C59"/>
    <w:rsid w:val="00A702E5"/>
    <w:rsid w:val="00A73788"/>
    <w:rsid w:val="00A743D6"/>
    <w:rsid w:val="00A75234"/>
    <w:rsid w:val="00A75321"/>
    <w:rsid w:val="00A75D5A"/>
    <w:rsid w:val="00A763FB"/>
    <w:rsid w:val="00A76C52"/>
    <w:rsid w:val="00A82558"/>
    <w:rsid w:val="00A8394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3D3F"/>
    <w:rsid w:val="00AB4DBC"/>
    <w:rsid w:val="00AB5593"/>
    <w:rsid w:val="00AB7065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4AE8"/>
    <w:rsid w:val="00AE4F27"/>
    <w:rsid w:val="00AE5C0F"/>
    <w:rsid w:val="00AE62C4"/>
    <w:rsid w:val="00AE6C71"/>
    <w:rsid w:val="00AF16F6"/>
    <w:rsid w:val="00AF1B15"/>
    <w:rsid w:val="00AF1FDE"/>
    <w:rsid w:val="00AF5BD5"/>
    <w:rsid w:val="00AF6A97"/>
    <w:rsid w:val="00AF72E1"/>
    <w:rsid w:val="00AF7785"/>
    <w:rsid w:val="00B01602"/>
    <w:rsid w:val="00B028AF"/>
    <w:rsid w:val="00B031E2"/>
    <w:rsid w:val="00B04B93"/>
    <w:rsid w:val="00B04FC8"/>
    <w:rsid w:val="00B06A1D"/>
    <w:rsid w:val="00B126D5"/>
    <w:rsid w:val="00B14B8F"/>
    <w:rsid w:val="00B23F15"/>
    <w:rsid w:val="00B23FE4"/>
    <w:rsid w:val="00B24E00"/>
    <w:rsid w:val="00B26B7E"/>
    <w:rsid w:val="00B3245D"/>
    <w:rsid w:val="00B33250"/>
    <w:rsid w:val="00B35BDF"/>
    <w:rsid w:val="00B36A00"/>
    <w:rsid w:val="00B36A41"/>
    <w:rsid w:val="00B36ED8"/>
    <w:rsid w:val="00B4117A"/>
    <w:rsid w:val="00B42177"/>
    <w:rsid w:val="00B42BD9"/>
    <w:rsid w:val="00B42C4C"/>
    <w:rsid w:val="00B453B8"/>
    <w:rsid w:val="00B4705E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6CE8"/>
    <w:rsid w:val="00B77D0A"/>
    <w:rsid w:val="00B80464"/>
    <w:rsid w:val="00B80D8B"/>
    <w:rsid w:val="00B811A1"/>
    <w:rsid w:val="00B83C35"/>
    <w:rsid w:val="00B84710"/>
    <w:rsid w:val="00B84826"/>
    <w:rsid w:val="00B85FEE"/>
    <w:rsid w:val="00B877F3"/>
    <w:rsid w:val="00B915FA"/>
    <w:rsid w:val="00B94F2F"/>
    <w:rsid w:val="00B958F8"/>
    <w:rsid w:val="00BA3EA2"/>
    <w:rsid w:val="00BA4A29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C5E"/>
    <w:rsid w:val="00BD50DA"/>
    <w:rsid w:val="00BD5B09"/>
    <w:rsid w:val="00BD5E82"/>
    <w:rsid w:val="00BD73A7"/>
    <w:rsid w:val="00BE1C0D"/>
    <w:rsid w:val="00BE298C"/>
    <w:rsid w:val="00BE66BF"/>
    <w:rsid w:val="00BF0E52"/>
    <w:rsid w:val="00BF2C45"/>
    <w:rsid w:val="00BF5E8F"/>
    <w:rsid w:val="00C01D21"/>
    <w:rsid w:val="00C01D2B"/>
    <w:rsid w:val="00C05CC5"/>
    <w:rsid w:val="00C071CE"/>
    <w:rsid w:val="00C07C23"/>
    <w:rsid w:val="00C07DFF"/>
    <w:rsid w:val="00C12142"/>
    <w:rsid w:val="00C122D8"/>
    <w:rsid w:val="00C16A40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4569"/>
    <w:rsid w:val="00C67A8F"/>
    <w:rsid w:val="00C72D47"/>
    <w:rsid w:val="00C738CB"/>
    <w:rsid w:val="00C742C8"/>
    <w:rsid w:val="00C7660F"/>
    <w:rsid w:val="00C8124D"/>
    <w:rsid w:val="00C854E3"/>
    <w:rsid w:val="00C87650"/>
    <w:rsid w:val="00C878DB"/>
    <w:rsid w:val="00C90FF6"/>
    <w:rsid w:val="00C91697"/>
    <w:rsid w:val="00C923B0"/>
    <w:rsid w:val="00C926DE"/>
    <w:rsid w:val="00C949D9"/>
    <w:rsid w:val="00CA0A87"/>
    <w:rsid w:val="00CA1110"/>
    <w:rsid w:val="00CA7067"/>
    <w:rsid w:val="00CA7AB7"/>
    <w:rsid w:val="00CB0706"/>
    <w:rsid w:val="00CB0E47"/>
    <w:rsid w:val="00CB25EB"/>
    <w:rsid w:val="00CB49BF"/>
    <w:rsid w:val="00CB4F20"/>
    <w:rsid w:val="00CC072D"/>
    <w:rsid w:val="00CC08CB"/>
    <w:rsid w:val="00CC4A94"/>
    <w:rsid w:val="00CC5A9D"/>
    <w:rsid w:val="00CC6C69"/>
    <w:rsid w:val="00CD2FB0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1C1B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4C"/>
    <w:rsid w:val="00D66B2C"/>
    <w:rsid w:val="00D67B09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2FBD"/>
    <w:rsid w:val="00D9312A"/>
    <w:rsid w:val="00D93984"/>
    <w:rsid w:val="00DA11C0"/>
    <w:rsid w:val="00DA2A39"/>
    <w:rsid w:val="00DA33FA"/>
    <w:rsid w:val="00DA39DC"/>
    <w:rsid w:val="00DA7E70"/>
    <w:rsid w:val="00DB0233"/>
    <w:rsid w:val="00DB0913"/>
    <w:rsid w:val="00DB42A3"/>
    <w:rsid w:val="00DB74D5"/>
    <w:rsid w:val="00DB7504"/>
    <w:rsid w:val="00DC5604"/>
    <w:rsid w:val="00DC56ED"/>
    <w:rsid w:val="00DD20A9"/>
    <w:rsid w:val="00DD214F"/>
    <w:rsid w:val="00DD3795"/>
    <w:rsid w:val="00DD5DA7"/>
    <w:rsid w:val="00DD78CB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63F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35B9"/>
    <w:rsid w:val="00E66F01"/>
    <w:rsid w:val="00E67267"/>
    <w:rsid w:val="00E73054"/>
    <w:rsid w:val="00E74766"/>
    <w:rsid w:val="00E816DC"/>
    <w:rsid w:val="00E81875"/>
    <w:rsid w:val="00E81D61"/>
    <w:rsid w:val="00E820EF"/>
    <w:rsid w:val="00E90B53"/>
    <w:rsid w:val="00E945EE"/>
    <w:rsid w:val="00E94A8D"/>
    <w:rsid w:val="00EA1700"/>
    <w:rsid w:val="00EA1FAD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3CEE"/>
    <w:rsid w:val="00EC5076"/>
    <w:rsid w:val="00EC53EC"/>
    <w:rsid w:val="00EE15ED"/>
    <w:rsid w:val="00EE3486"/>
    <w:rsid w:val="00EE5CBD"/>
    <w:rsid w:val="00EF0808"/>
    <w:rsid w:val="00EF0B13"/>
    <w:rsid w:val="00EF0F12"/>
    <w:rsid w:val="00EF16A4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2F7F"/>
    <w:rsid w:val="00F45004"/>
    <w:rsid w:val="00F454BD"/>
    <w:rsid w:val="00F4679B"/>
    <w:rsid w:val="00F469DE"/>
    <w:rsid w:val="00F46BD0"/>
    <w:rsid w:val="00F4782F"/>
    <w:rsid w:val="00F500E0"/>
    <w:rsid w:val="00F50C58"/>
    <w:rsid w:val="00F510B0"/>
    <w:rsid w:val="00F519DA"/>
    <w:rsid w:val="00F51AF8"/>
    <w:rsid w:val="00F53793"/>
    <w:rsid w:val="00F5761A"/>
    <w:rsid w:val="00F57D7B"/>
    <w:rsid w:val="00F600F9"/>
    <w:rsid w:val="00F62C71"/>
    <w:rsid w:val="00F6410F"/>
    <w:rsid w:val="00F64972"/>
    <w:rsid w:val="00F6508E"/>
    <w:rsid w:val="00F664C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47BD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51E1"/>
    <w:rsid w:val="00FD173F"/>
    <w:rsid w:val="00FD280C"/>
    <w:rsid w:val="00FD30AC"/>
    <w:rsid w:val="00FD44B8"/>
    <w:rsid w:val="00FD4584"/>
    <w:rsid w:val="00FD6C5E"/>
    <w:rsid w:val="00FE04AB"/>
    <w:rsid w:val="00FE1112"/>
    <w:rsid w:val="00FE1728"/>
    <w:rsid w:val="00FE20E4"/>
    <w:rsid w:val="00FE2C3C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F35C15"/>
  <w15:chartTrackingRefBased/>
  <w15:docId w15:val="{B3E9107C-7205-4735-A1C5-FB369B0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nhideWhenUsed/>
    <w:rsid w:val="00367D90"/>
  </w:style>
  <w:style w:type="character" w:customStyle="1" w:styleId="ad">
    <w:name w:val="日付 (文字)"/>
    <w:basedOn w:val="a0"/>
    <w:link w:val="ac"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5">
    <w:name w:val="Body Text Indent"/>
    <w:basedOn w:val="a"/>
    <w:link w:val="af6"/>
    <w:rsid w:val="005D75AA"/>
    <w:pPr>
      <w:ind w:left="452" w:hanging="212"/>
    </w:pPr>
    <w:rPr>
      <w:rFonts w:hAns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5D75AA"/>
    <w:rPr>
      <w:rFonts w:ascii="ＭＳ 明朝"/>
      <w:kern w:val="2"/>
      <w:sz w:val="24"/>
    </w:rPr>
  </w:style>
  <w:style w:type="paragraph" w:styleId="2">
    <w:name w:val="Body Text Indent 2"/>
    <w:basedOn w:val="a"/>
    <w:link w:val="20"/>
    <w:rsid w:val="005D75AA"/>
    <w:pPr>
      <w:ind w:left="452" w:hanging="226"/>
    </w:pPr>
    <w:rPr>
      <w:rFonts w:hAnsi="Century"/>
      <w:sz w:val="24"/>
      <w:szCs w:val="20"/>
    </w:rPr>
  </w:style>
  <w:style w:type="character" w:customStyle="1" w:styleId="20">
    <w:name w:val="本文インデント 2 (文字)"/>
    <w:basedOn w:val="a0"/>
    <w:link w:val="2"/>
    <w:rsid w:val="005D75AA"/>
    <w:rPr>
      <w:rFonts w:ascii="ＭＳ 明朝"/>
      <w:kern w:val="2"/>
      <w:sz w:val="24"/>
    </w:rPr>
  </w:style>
  <w:style w:type="paragraph" w:styleId="3">
    <w:name w:val="Body Text Indent 3"/>
    <w:basedOn w:val="a"/>
    <w:link w:val="30"/>
    <w:rsid w:val="005D75AA"/>
    <w:pPr>
      <w:ind w:left="339" w:hanging="339"/>
    </w:pPr>
    <w:rPr>
      <w:rFonts w:hAnsi="Century"/>
      <w:sz w:val="24"/>
      <w:szCs w:val="20"/>
    </w:rPr>
  </w:style>
  <w:style w:type="character" w:customStyle="1" w:styleId="30">
    <w:name w:val="本文インデント 3 (文字)"/>
    <w:basedOn w:val="a0"/>
    <w:link w:val="3"/>
    <w:rsid w:val="005D75AA"/>
    <w:rPr>
      <w:rFonts w:ascii="ＭＳ 明朝"/>
      <w:kern w:val="2"/>
      <w:sz w:val="24"/>
    </w:rPr>
  </w:style>
  <w:style w:type="paragraph" w:styleId="af7">
    <w:name w:val="Body Text"/>
    <w:basedOn w:val="a"/>
    <w:link w:val="af8"/>
    <w:uiPriority w:val="99"/>
    <w:unhideWhenUsed/>
    <w:rsid w:val="005D75AA"/>
    <w:rPr>
      <w:rFonts w:hAnsi="Century"/>
      <w:sz w:val="22"/>
      <w:szCs w:val="20"/>
    </w:rPr>
  </w:style>
  <w:style w:type="character" w:customStyle="1" w:styleId="af8">
    <w:name w:val="本文 (文字)"/>
    <w:basedOn w:val="a0"/>
    <w:link w:val="af7"/>
    <w:uiPriority w:val="99"/>
    <w:rsid w:val="005D75AA"/>
    <w:rPr>
      <w:rFonts w:ascii="ＭＳ 明朝"/>
      <w:kern w:val="2"/>
      <w:sz w:val="22"/>
    </w:rPr>
  </w:style>
  <w:style w:type="paragraph" w:styleId="af9">
    <w:name w:val="Block Text"/>
    <w:basedOn w:val="a"/>
    <w:rsid w:val="005D75AA"/>
    <w:pPr>
      <w:ind w:left="195" w:right="196" w:firstLine="30"/>
    </w:pPr>
    <w:rPr>
      <w:rFonts w:ascii="Century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ED7F-F699-4652-98BA-6A601F4B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自動車リサイクル法許可審査表（解体業）</vt:lpstr>
    </vt:vector>
  </TitlesOfParts>
  <Company>香川県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SG14940のC20-2160</dc:creator>
  <cp:keywords/>
  <dc:description/>
  <cp:lastModifiedBy>SG14940のC20-2160</cp:lastModifiedBy>
  <cp:revision>2</cp:revision>
  <cp:lastPrinted>2023-01-20T01:22:00Z</cp:lastPrinted>
  <dcterms:created xsi:type="dcterms:W3CDTF">2023-02-14T01:38:00Z</dcterms:created>
  <dcterms:modified xsi:type="dcterms:W3CDTF">2023-02-14T01:38:00Z</dcterms:modified>
  <cp:contentStatus/>
</cp:coreProperties>
</file>