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A28" w:rsidRDefault="005D4EB8">
      <w:bookmarkStart w:id="0" w:name="_GoBack"/>
      <w:bookmarkEnd w:id="0"/>
      <w:r>
        <w:rPr>
          <w:rFonts w:hint="eastAsia"/>
        </w:rPr>
        <w:t>様式第二十三号（第十二条の十の二関係）</w:t>
      </w:r>
    </w:p>
    <w:tbl>
      <w:tblPr>
        <w:tblW w:w="98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18"/>
        <w:gridCol w:w="2092"/>
        <w:gridCol w:w="840"/>
        <w:gridCol w:w="1260"/>
        <w:gridCol w:w="5041"/>
      </w:tblGrid>
      <w:tr w:rsidR="00FA35DE" w:rsidRPr="00DE7E8D" w:rsidTr="005D4EB8">
        <w:trPr>
          <w:trHeight w:val="1966"/>
        </w:trPr>
        <w:tc>
          <w:tcPr>
            <w:tcW w:w="9871" w:type="dxa"/>
            <w:gridSpan w:val="6"/>
          </w:tcPr>
          <w:p w:rsidR="00DE7E8D" w:rsidRPr="00CF4688" w:rsidRDefault="005D4EB8" w:rsidP="007064A3">
            <w:pPr>
              <w:topLinePunct/>
              <w:spacing w:beforeLines="50" w:before="180" w:line="300" w:lineRule="exact"/>
              <w:jc w:val="center"/>
              <w:rPr>
                <w:sz w:val="28"/>
                <w:szCs w:val="28"/>
                <w:lang w:eastAsia="zh-TW"/>
              </w:rPr>
            </w:pPr>
            <w:r w:rsidRPr="00CF4688">
              <w:rPr>
                <w:rFonts w:hint="eastAsia"/>
                <w:sz w:val="28"/>
                <w:szCs w:val="28"/>
                <w:lang w:eastAsia="zh-TW"/>
              </w:rPr>
              <w:t>産業廃棄物</w:t>
            </w:r>
            <w:r>
              <w:rPr>
                <w:rFonts w:hint="eastAsia"/>
                <w:sz w:val="28"/>
                <w:szCs w:val="28"/>
              </w:rPr>
              <w:t>処理施設軽微変更等届出</w:t>
            </w:r>
            <w:r w:rsidRPr="00CF4688">
              <w:rPr>
                <w:rFonts w:hint="eastAsia"/>
                <w:sz w:val="28"/>
                <w:szCs w:val="28"/>
                <w:lang w:eastAsia="zh-TW"/>
              </w:rPr>
              <w:t>書</w:t>
            </w:r>
          </w:p>
          <w:p w:rsidR="00DE7E8D" w:rsidRDefault="005D4EB8" w:rsidP="00EC1C5E">
            <w:pPr>
              <w:topLinePunct/>
              <w:spacing w:beforeLines="50" w:before="180" w:line="300" w:lineRule="exact"/>
              <w:ind w:leftChars="3102" w:left="6514"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:rsidR="00DE7E8D" w:rsidRDefault="005D4EB8" w:rsidP="007064A3">
            <w:pPr>
              <w:topLinePunct/>
              <w:spacing w:beforeLines="50" w:before="180" w:line="300" w:lineRule="exact"/>
              <w:ind w:firstLineChars="102" w:firstLine="214"/>
            </w:pPr>
            <w:r>
              <w:rPr>
                <w:rFonts w:hint="eastAsia"/>
              </w:rPr>
              <w:t>香川県知事　　　　　　　　　　　　　　殿</w:t>
            </w:r>
          </w:p>
          <w:p w:rsidR="00DE7E8D" w:rsidRDefault="005D4EB8" w:rsidP="007A0756">
            <w:pPr>
              <w:topLinePunct/>
              <w:spacing w:beforeLines="50" w:before="180" w:line="300" w:lineRule="exact"/>
              <w:ind w:leftChars="2202" w:left="4624"/>
            </w:pPr>
            <w:r>
              <w:rPr>
                <w:rFonts w:hint="eastAsia"/>
              </w:rPr>
              <w:t>届出者</w:t>
            </w:r>
          </w:p>
          <w:p w:rsidR="00DE7E8D" w:rsidRDefault="005D4EB8" w:rsidP="00B01FEC">
            <w:pPr>
              <w:tabs>
                <w:tab w:val="left" w:pos="5886"/>
              </w:tabs>
              <w:topLinePunct/>
              <w:spacing w:beforeLines="50" w:before="180" w:line="300" w:lineRule="exact"/>
              <w:ind w:leftChars="2302" w:left="4834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住　所</w:t>
            </w:r>
            <w:r>
              <w:tab/>
            </w:r>
          </w:p>
          <w:p w:rsidR="00DE7E8D" w:rsidRDefault="005D4EB8" w:rsidP="00B01FEC">
            <w:pPr>
              <w:tabs>
                <w:tab w:val="left" w:pos="5886"/>
              </w:tabs>
              <w:topLinePunct/>
              <w:spacing w:line="300" w:lineRule="exact"/>
              <w:ind w:leftChars="2302" w:left="4834"/>
            </w:pPr>
            <w:r>
              <w:rPr>
                <w:rFonts w:hint="eastAsia"/>
                <w:lang w:eastAsia="zh-TW"/>
              </w:rPr>
              <w:t>氏　名</w:t>
            </w:r>
            <w:r>
              <w:tab/>
            </w:r>
          </w:p>
          <w:p w:rsidR="00DE7E8D" w:rsidRDefault="005D4EB8" w:rsidP="007A0756">
            <w:pPr>
              <w:topLinePunct/>
              <w:spacing w:line="300" w:lineRule="exact"/>
              <w:ind w:leftChars="2302" w:left="4834"/>
            </w:pPr>
            <w:r>
              <w:rPr>
                <w:rFonts w:hint="eastAsia"/>
              </w:rPr>
              <w:t>（法人にあっては、名称及び代表者の氏名）</w:t>
            </w:r>
          </w:p>
          <w:p w:rsidR="00DE7E8D" w:rsidRDefault="005D4EB8" w:rsidP="00FA35DE">
            <w:pPr>
              <w:tabs>
                <w:tab w:val="left" w:pos="5879"/>
              </w:tabs>
              <w:topLinePunct/>
              <w:spacing w:line="300" w:lineRule="exact"/>
              <w:ind w:leftChars="2302" w:left="4834"/>
            </w:pPr>
            <w:r>
              <w:rPr>
                <w:rFonts w:hint="eastAsia"/>
              </w:rPr>
              <w:t>電話番号</w:t>
            </w:r>
            <w:r>
              <w:tab/>
            </w:r>
          </w:p>
          <w:p w:rsidR="00FA35DE" w:rsidRPr="00DE7E8D" w:rsidRDefault="005D4EB8" w:rsidP="00FA35DE">
            <w:pPr>
              <w:tabs>
                <w:tab w:val="left" w:pos="5879"/>
              </w:tabs>
              <w:topLinePunct/>
              <w:spacing w:line="300" w:lineRule="exact"/>
              <w:ind w:firstLineChars="100" w:firstLine="210"/>
            </w:pPr>
            <w:r>
              <w:rPr>
                <w:rFonts w:hint="eastAsia"/>
              </w:rPr>
              <w:t>産業廃棄物処理施設を軽微変更等したので、</w:t>
            </w:r>
            <w:r w:rsidRPr="00EA31E6">
              <w:rPr>
                <w:rFonts w:ascii="ＭＳ 明朝" w:hAnsi="ＭＳ 明朝" w:hint="eastAsia"/>
              </w:rPr>
              <w:t>廃棄物の処理及び清掃に関する法律第</w:t>
            </w:r>
            <w:r>
              <w:rPr>
                <w:rFonts w:ascii="ＭＳ 明朝" w:hAnsi="ＭＳ 明朝" w:hint="eastAsia"/>
              </w:rPr>
              <w:t>１５</w:t>
            </w:r>
            <w:r w:rsidRPr="00EA31E6">
              <w:rPr>
                <w:rFonts w:ascii="ＭＳ 明朝" w:hAnsi="ＭＳ 明朝" w:hint="eastAsia"/>
              </w:rPr>
              <w:t>条の２の</w:t>
            </w:r>
            <w:r>
              <w:rPr>
                <w:rFonts w:ascii="ＭＳ 明朝" w:hAnsi="ＭＳ 明朝" w:hint="eastAsia"/>
              </w:rPr>
              <w:t>６</w:t>
            </w:r>
            <w:r w:rsidRPr="00EA31E6">
              <w:rPr>
                <w:rFonts w:ascii="ＭＳ 明朝" w:hAnsi="ＭＳ 明朝" w:hint="eastAsia"/>
              </w:rPr>
              <w:t>第３項において準用する同法第９条第３項の規定により、関係書類及び図面を添えて届け出ます</w:t>
            </w:r>
            <w:r>
              <w:rPr>
                <w:rFonts w:ascii="ＭＳ 明朝" w:hAnsi="ＭＳ 明朝" w:hint="eastAsia"/>
              </w:rPr>
              <w:t>。</w:t>
            </w:r>
          </w:p>
        </w:tc>
      </w:tr>
      <w:tr w:rsidR="00B01FEC" w:rsidTr="005D4EB8">
        <w:trPr>
          <w:trHeight w:val="153"/>
        </w:trPr>
        <w:tc>
          <w:tcPr>
            <w:tcW w:w="3570" w:type="dxa"/>
            <w:gridSpan w:val="4"/>
            <w:vAlign w:val="center"/>
          </w:tcPr>
          <w:p w:rsidR="00B01FEC" w:rsidRDefault="005D4EB8" w:rsidP="00797621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産業廃棄物処理施設の設置の場所</w:t>
            </w:r>
          </w:p>
        </w:tc>
        <w:tc>
          <w:tcPr>
            <w:tcW w:w="6301" w:type="dxa"/>
            <w:gridSpan w:val="2"/>
            <w:vAlign w:val="center"/>
          </w:tcPr>
          <w:p w:rsidR="00B01FEC" w:rsidRDefault="000421E1" w:rsidP="007064A3">
            <w:pPr>
              <w:topLinePunct/>
              <w:spacing w:line="300" w:lineRule="exact"/>
            </w:pPr>
          </w:p>
        </w:tc>
      </w:tr>
      <w:tr w:rsidR="00B01FEC" w:rsidTr="005D4EB8">
        <w:trPr>
          <w:trHeight w:val="70"/>
        </w:trPr>
        <w:tc>
          <w:tcPr>
            <w:tcW w:w="3570" w:type="dxa"/>
            <w:gridSpan w:val="4"/>
            <w:vAlign w:val="center"/>
          </w:tcPr>
          <w:p w:rsidR="00B01FEC" w:rsidRPr="00B01FEC" w:rsidRDefault="005D4EB8" w:rsidP="00EA49F3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産業廃棄物処理施設の種類</w:t>
            </w:r>
          </w:p>
        </w:tc>
        <w:tc>
          <w:tcPr>
            <w:tcW w:w="6301" w:type="dxa"/>
            <w:gridSpan w:val="2"/>
            <w:vAlign w:val="center"/>
          </w:tcPr>
          <w:p w:rsidR="00B01FEC" w:rsidRDefault="000421E1" w:rsidP="007064A3">
            <w:pPr>
              <w:topLinePunct/>
              <w:spacing w:line="300" w:lineRule="exact"/>
            </w:pPr>
          </w:p>
        </w:tc>
      </w:tr>
      <w:tr w:rsidR="004851B1" w:rsidTr="005D4EB8">
        <w:trPr>
          <w:trHeight w:val="70"/>
        </w:trPr>
        <w:tc>
          <w:tcPr>
            <w:tcW w:w="3570" w:type="dxa"/>
            <w:gridSpan w:val="4"/>
            <w:vAlign w:val="center"/>
          </w:tcPr>
          <w:p w:rsidR="004851B1" w:rsidRDefault="005D4EB8" w:rsidP="00EA49F3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許可の年月日及び許可番号</w:t>
            </w:r>
          </w:p>
        </w:tc>
        <w:tc>
          <w:tcPr>
            <w:tcW w:w="6301" w:type="dxa"/>
            <w:gridSpan w:val="2"/>
            <w:vAlign w:val="center"/>
          </w:tcPr>
          <w:p w:rsidR="004851B1" w:rsidRDefault="005D4EB8" w:rsidP="004851B1">
            <w:pPr>
              <w:topLinePunct/>
              <w:spacing w:line="300" w:lineRule="exact"/>
              <w:ind w:firstLineChars="2" w:firstLine="4"/>
              <w:jc w:val="center"/>
            </w:pPr>
            <w:r>
              <w:rPr>
                <w:rFonts w:hint="eastAsia"/>
              </w:rPr>
              <w:t>年　　　月　　　日　　　第　　　　　　　　号</w:t>
            </w:r>
          </w:p>
        </w:tc>
      </w:tr>
      <w:tr w:rsidR="00FA35DE" w:rsidRPr="00EA31E6" w:rsidTr="005D4EB8">
        <w:trPr>
          <w:trHeight w:val="70"/>
        </w:trPr>
        <w:tc>
          <w:tcPr>
            <w:tcW w:w="420" w:type="dxa"/>
            <w:vMerge w:val="restart"/>
            <w:textDirection w:val="tbRlV"/>
          </w:tcPr>
          <w:p w:rsidR="00FA35DE" w:rsidRDefault="005D4EB8" w:rsidP="00BD649F">
            <w:pPr>
              <w:topLinePunct/>
              <w:spacing w:line="300" w:lineRule="exact"/>
              <w:ind w:left="113" w:right="113"/>
              <w:jc w:val="left"/>
            </w:pPr>
            <w:r>
              <w:rPr>
                <w:rFonts w:hint="eastAsia"/>
              </w:rPr>
              <w:t xml:space="preserve">　　　　　変　　　更　　　の　　　内　　　容　　　　</w:t>
            </w:r>
          </w:p>
        </w:tc>
        <w:tc>
          <w:tcPr>
            <w:tcW w:w="3150" w:type="dxa"/>
            <w:gridSpan w:val="3"/>
            <w:vAlign w:val="center"/>
          </w:tcPr>
          <w:p w:rsidR="00FA35DE" w:rsidRPr="00EA31E6" w:rsidRDefault="005D4EB8" w:rsidP="00EA49F3">
            <w:pPr>
              <w:topLinePunct/>
              <w:spacing w:line="300" w:lineRule="exact"/>
              <w:rPr>
                <w:rFonts w:ascii="ＭＳ 明朝" w:hAnsi="ＭＳ 明朝"/>
              </w:rPr>
            </w:pPr>
            <w:r w:rsidRPr="00EA31E6">
              <w:rPr>
                <w:rFonts w:ascii="ＭＳ 明朝" w:hAnsi="ＭＳ 明朝" w:hint="eastAsia"/>
              </w:rPr>
              <w:t>△</w:t>
            </w:r>
            <w:r w:rsidRPr="000421E1">
              <w:rPr>
                <w:rFonts w:ascii="ＭＳ 明朝" w:hAnsi="ＭＳ 明朝" w:hint="eastAsia"/>
                <w:spacing w:val="157"/>
                <w:kern w:val="0"/>
                <w:fitText w:val="2310" w:id="-1847397888"/>
              </w:rPr>
              <w:t>軽微な変</w:t>
            </w:r>
            <w:r w:rsidRPr="000421E1">
              <w:rPr>
                <w:rFonts w:ascii="ＭＳ 明朝" w:hAnsi="ＭＳ 明朝" w:hint="eastAsia"/>
                <w:spacing w:val="2"/>
                <w:kern w:val="0"/>
                <w:fitText w:val="2310" w:id="-1847397888"/>
              </w:rPr>
              <w:t>更</w:t>
            </w:r>
          </w:p>
        </w:tc>
        <w:tc>
          <w:tcPr>
            <w:tcW w:w="6301" w:type="dxa"/>
            <w:gridSpan w:val="2"/>
            <w:vAlign w:val="center"/>
          </w:tcPr>
          <w:p w:rsidR="00FA35DE" w:rsidRPr="00EA31E6" w:rsidRDefault="000421E1" w:rsidP="007064A3">
            <w:pPr>
              <w:topLinePunct/>
              <w:spacing w:line="300" w:lineRule="exact"/>
              <w:rPr>
                <w:rFonts w:ascii="ＭＳ 明朝" w:hAnsi="ＭＳ 明朝"/>
              </w:rPr>
            </w:pPr>
          </w:p>
        </w:tc>
      </w:tr>
      <w:tr w:rsidR="00FA35DE" w:rsidRPr="00EA31E6" w:rsidTr="005D4EB8">
        <w:trPr>
          <w:trHeight w:val="543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3150" w:type="dxa"/>
            <w:gridSpan w:val="3"/>
          </w:tcPr>
          <w:p w:rsidR="00FA35DE" w:rsidRPr="00EA31E6" w:rsidRDefault="005D4EB8" w:rsidP="00EA49F3">
            <w:pPr>
              <w:topLinePunct/>
              <w:spacing w:line="300" w:lineRule="exact"/>
              <w:rPr>
                <w:rFonts w:ascii="ＭＳ 明朝" w:hAnsi="ＭＳ 明朝"/>
              </w:rPr>
            </w:pPr>
            <w:r w:rsidRPr="00EA31E6">
              <w:rPr>
                <w:rFonts w:ascii="ＭＳ 明朝" w:hAnsi="ＭＳ 明朝" w:hint="eastAsia"/>
              </w:rPr>
              <w:t>氏名又は名称及び住所並びに法人にあっては、その代表者の氏名</w:t>
            </w:r>
            <w:r>
              <w:rPr>
                <w:rFonts w:ascii="ＭＳ 明朝" w:hAnsi="ＭＳ 明朝" w:hint="eastAsia"/>
              </w:rPr>
              <w:t>の変更</w:t>
            </w:r>
          </w:p>
        </w:tc>
        <w:tc>
          <w:tcPr>
            <w:tcW w:w="6301" w:type="dxa"/>
            <w:gridSpan w:val="2"/>
            <w:vAlign w:val="center"/>
          </w:tcPr>
          <w:p w:rsidR="00FA35DE" w:rsidRPr="00EA31E6" w:rsidRDefault="000421E1" w:rsidP="00EA49F3">
            <w:pPr>
              <w:tabs>
                <w:tab w:val="left" w:pos="2946"/>
              </w:tabs>
              <w:topLinePunct/>
              <w:spacing w:line="300" w:lineRule="exact"/>
              <w:rPr>
                <w:rFonts w:ascii="ＭＳ 明朝" w:hAnsi="ＭＳ 明朝"/>
              </w:rPr>
            </w:pPr>
          </w:p>
        </w:tc>
      </w:tr>
      <w:tr w:rsidR="00FA35DE" w:rsidRPr="00EA31E6" w:rsidTr="005D4EB8">
        <w:trPr>
          <w:trHeight w:val="175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3150" w:type="dxa"/>
            <w:gridSpan w:val="3"/>
          </w:tcPr>
          <w:p w:rsidR="00FA35DE" w:rsidRPr="00EA31E6" w:rsidRDefault="005D4EB8" w:rsidP="004851B1">
            <w:pPr>
              <w:topLinePunct/>
              <w:spacing w:line="300" w:lineRule="exact"/>
              <w:ind w:left="214" w:hangingChars="102" w:hanging="214"/>
              <w:rPr>
                <w:rFonts w:ascii="ＭＳ 明朝" w:hAnsi="ＭＳ 明朝"/>
              </w:rPr>
            </w:pPr>
            <w:r w:rsidRPr="00EA31E6">
              <w:rPr>
                <w:rFonts w:ascii="ＭＳ 明朝" w:hAnsi="ＭＳ 明朝" w:hint="eastAsia"/>
              </w:rPr>
              <w:t>△規則第</w:t>
            </w:r>
            <w:r>
              <w:rPr>
                <w:rFonts w:ascii="ＭＳ 明朝" w:hAnsi="ＭＳ 明朝" w:hint="eastAsia"/>
              </w:rPr>
              <w:t>１２</w:t>
            </w:r>
            <w:r w:rsidRPr="00EA31E6">
              <w:rPr>
                <w:rFonts w:ascii="ＭＳ 明朝" w:hAnsi="ＭＳ 明朝" w:hint="eastAsia"/>
              </w:rPr>
              <w:t>条の</w:t>
            </w:r>
            <w:r>
              <w:rPr>
                <w:rFonts w:ascii="ＭＳ 明朝" w:hAnsi="ＭＳ 明朝" w:hint="eastAsia"/>
              </w:rPr>
              <w:t>１０</w:t>
            </w:r>
            <w:r w:rsidRPr="00EA31E6">
              <w:rPr>
                <w:rFonts w:ascii="ＭＳ 明朝" w:hAnsi="ＭＳ 明朝" w:hint="eastAsia"/>
              </w:rPr>
              <w:t>に掲げる事項の変更（同条第６号関係を除く。）</w:t>
            </w:r>
          </w:p>
        </w:tc>
        <w:tc>
          <w:tcPr>
            <w:tcW w:w="6301" w:type="dxa"/>
            <w:gridSpan w:val="2"/>
            <w:vAlign w:val="center"/>
          </w:tcPr>
          <w:p w:rsidR="00FA35DE" w:rsidRPr="00EA31E6" w:rsidRDefault="000421E1" w:rsidP="007064A3">
            <w:pPr>
              <w:topLinePunct/>
              <w:spacing w:line="300" w:lineRule="exact"/>
              <w:rPr>
                <w:rFonts w:ascii="ＭＳ 明朝" w:hAnsi="ＭＳ 明朝"/>
              </w:rPr>
            </w:pPr>
          </w:p>
        </w:tc>
      </w:tr>
      <w:tr w:rsidR="00FA35DE" w:rsidRPr="00EA31E6" w:rsidTr="005D4EB8">
        <w:trPr>
          <w:trHeight w:val="70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9451" w:type="dxa"/>
            <w:gridSpan w:val="5"/>
            <w:tcBorders>
              <w:bottom w:val="nil"/>
              <w:right w:val="single" w:sz="4" w:space="0" w:color="auto"/>
            </w:tcBorders>
          </w:tcPr>
          <w:p w:rsidR="00FA35DE" w:rsidRPr="00EA31E6" w:rsidRDefault="005D4EB8" w:rsidP="00FA35DE">
            <w:pPr>
              <w:topLinePunct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EA31E6">
              <w:rPr>
                <w:rFonts w:ascii="ＭＳ 明朝" w:hAnsi="ＭＳ 明朝" w:hint="eastAsia"/>
              </w:rPr>
              <w:t>規則第</w:t>
            </w:r>
            <w:r>
              <w:rPr>
                <w:rFonts w:ascii="ＭＳ 明朝" w:hAnsi="ＭＳ 明朝" w:hint="eastAsia"/>
              </w:rPr>
              <w:t>１２</w:t>
            </w:r>
            <w:r w:rsidRPr="00EA31E6">
              <w:rPr>
                <w:rFonts w:ascii="ＭＳ 明朝" w:hAnsi="ＭＳ 明朝" w:hint="eastAsia"/>
              </w:rPr>
              <w:t>条の</w:t>
            </w:r>
            <w:r>
              <w:rPr>
                <w:rFonts w:ascii="ＭＳ 明朝" w:hAnsi="ＭＳ 明朝" w:hint="eastAsia"/>
              </w:rPr>
              <w:t>１０</w:t>
            </w:r>
            <w:r w:rsidRPr="00EA31E6">
              <w:rPr>
                <w:rFonts w:ascii="ＭＳ 明朝" w:hAnsi="ＭＳ 明朝" w:hint="eastAsia"/>
              </w:rPr>
              <w:t>第６号に掲げる事項</w:t>
            </w:r>
          </w:p>
        </w:tc>
      </w:tr>
      <w:tr w:rsidR="00FA35DE" w:rsidTr="005D4EB8">
        <w:trPr>
          <w:trHeight w:val="70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FA35DE" w:rsidRDefault="000421E1" w:rsidP="004851B1">
            <w:pPr>
              <w:topLinePunct/>
              <w:spacing w:line="300" w:lineRule="exact"/>
              <w:jc w:val="distribute"/>
            </w:pPr>
          </w:p>
        </w:tc>
        <w:tc>
          <w:tcPr>
            <w:tcW w:w="923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FA35DE" w:rsidRDefault="005D4EB8" w:rsidP="004851B1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（変更内容が法人に係るものである場合）※法定代理人、株主及び出資をしている者の変更</w:t>
            </w:r>
          </w:p>
        </w:tc>
      </w:tr>
      <w:tr w:rsidR="00FA35DE" w:rsidTr="005D4EB8">
        <w:trPr>
          <w:trHeight w:val="257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218" w:type="dxa"/>
            <w:vMerge/>
          </w:tcPr>
          <w:p w:rsidR="00FA35DE" w:rsidRDefault="000421E1" w:rsidP="007064A3">
            <w:pPr>
              <w:topLinePunct/>
              <w:spacing w:line="300" w:lineRule="exact"/>
            </w:pPr>
          </w:p>
        </w:tc>
        <w:tc>
          <w:tcPr>
            <w:tcW w:w="2932" w:type="dxa"/>
            <w:gridSpan w:val="2"/>
            <w:vAlign w:val="center"/>
          </w:tcPr>
          <w:p w:rsidR="00FA35DE" w:rsidRDefault="005D4EB8" w:rsidP="00FA35DE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FA35DE" w:rsidRDefault="005D4EB8" w:rsidP="00FA35DE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6301" w:type="dxa"/>
            <w:gridSpan w:val="2"/>
            <w:vAlign w:val="center"/>
          </w:tcPr>
          <w:p w:rsidR="00FA35DE" w:rsidRDefault="005D4EB8" w:rsidP="00FA35DE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FA35DE" w:rsidTr="005D4EB8">
        <w:trPr>
          <w:trHeight w:val="432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218" w:type="dxa"/>
            <w:vMerge/>
          </w:tcPr>
          <w:p w:rsidR="00FA35DE" w:rsidRDefault="000421E1" w:rsidP="007064A3">
            <w:pPr>
              <w:topLinePunct/>
              <w:spacing w:line="300" w:lineRule="exact"/>
            </w:pPr>
          </w:p>
        </w:tc>
        <w:tc>
          <w:tcPr>
            <w:tcW w:w="2932" w:type="dxa"/>
            <w:gridSpan w:val="2"/>
            <w:vAlign w:val="center"/>
          </w:tcPr>
          <w:p w:rsidR="00FA35DE" w:rsidRDefault="000421E1" w:rsidP="00FA35DE">
            <w:pPr>
              <w:topLinePunct/>
              <w:spacing w:line="300" w:lineRule="exact"/>
              <w:jc w:val="center"/>
            </w:pPr>
          </w:p>
        </w:tc>
        <w:tc>
          <w:tcPr>
            <w:tcW w:w="6301" w:type="dxa"/>
            <w:gridSpan w:val="2"/>
            <w:vAlign w:val="center"/>
          </w:tcPr>
          <w:p w:rsidR="00FA35DE" w:rsidRDefault="000421E1" w:rsidP="00FA35DE">
            <w:pPr>
              <w:topLinePunct/>
              <w:spacing w:line="300" w:lineRule="exact"/>
              <w:jc w:val="center"/>
            </w:pPr>
          </w:p>
        </w:tc>
      </w:tr>
      <w:tr w:rsidR="00FA35DE" w:rsidTr="005D4EB8">
        <w:trPr>
          <w:trHeight w:val="369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218" w:type="dxa"/>
            <w:vMerge/>
          </w:tcPr>
          <w:p w:rsidR="00FA35DE" w:rsidRDefault="000421E1" w:rsidP="007064A3">
            <w:pPr>
              <w:topLinePunct/>
              <w:spacing w:line="300" w:lineRule="exact"/>
            </w:pPr>
          </w:p>
        </w:tc>
        <w:tc>
          <w:tcPr>
            <w:tcW w:w="9233" w:type="dxa"/>
            <w:gridSpan w:val="4"/>
          </w:tcPr>
          <w:p w:rsidR="00FA35DE" w:rsidRDefault="005D4EB8" w:rsidP="004851B1">
            <w:pPr>
              <w:topLinePunct/>
              <w:spacing w:line="300" w:lineRule="exact"/>
            </w:pPr>
            <w:r>
              <w:rPr>
                <w:rFonts w:hint="eastAsia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FA35DE" w:rsidTr="005D4EB8">
        <w:trPr>
          <w:trHeight w:val="115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218" w:type="dxa"/>
            <w:vMerge/>
          </w:tcPr>
          <w:p w:rsidR="00FA35DE" w:rsidRDefault="000421E1" w:rsidP="007064A3">
            <w:pPr>
              <w:topLinePunct/>
              <w:spacing w:line="300" w:lineRule="exact"/>
            </w:pPr>
          </w:p>
        </w:tc>
        <w:tc>
          <w:tcPr>
            <w:tcW w:w="2092" w:type="dxa"/>
            <w:vMerge w:val="restart"/>
            <w:vAlign w:val="center"/>
          </w:tcPr>
          <w:p w:rsidR="00FA35DE" w:rsidRDefault="005D4EB8" w:rsidP="00FA35DE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（ふりがな）</w:t>
            </w:r>
          </w:p>
          <w:p w:rsidR="00FA35DE" w:rsidRDefault="005D4EB8" w:rsidP="00FA35DE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00" w:type="dxa"/>
            <w:gridSpan w:val="2"/>
            <w:vAlign w:val="center"/>
          </w:tcPr>
          <w:p w:rsidR="00FA35DE" w:rsidRDefault="005D4EB8" w:rsidP="00FA35DE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041" w:type="dxa"/>
            <w:vAlign w:val="center"/>
          </w:tcPr>
          <w:p w:rsidR="00FA35DE" w:rsidRDefault="005D4EB8" w:rsidP="00FA35DE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本　　　　　　　　　　籍</w:t>
            </w:r>
          </w:p>
        </w:tc>
      </w:tr>
      <w:tr w:rsidR="00FA35DE" w:rsidTr="005D4EB8">
        <w:trPr>
          <w:trHeight w:val="70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218" w:type="dxa"/>
            <w:vMerge/>
          </w:tcPr>
          <w:p w:rsidR="00FA35DE" w:rsidRDefault="000421E1" w:rsidP="007064A3">
            <w:pPr>
              <w:topLinePunct/>
              <w:spacing w:line="300" w:lineRule="exact"/>
            </w:pPr>
          </w:p>
        </w:tc>
        <w:tc>
          <w:tcPr>
            <w:tcW w:w="2092" w:type="dxa"/>
            <w:vMerge/>
            <w:vAlign w:val="center"/>
          </w:tcPr>
          <w:p w:rsidR="00FA35DE" w:rsidRDefault="000421E1" w:rsidP="00FA35DE">
            <w:pPr>
              <w:widowControl/>
              <w:jc w:val="left"/>
            </w:pPr>
          </w:p>
        </w:tc>
        <w:tc>
          <w:tcPr>
            <w:tcW w:w="2100" w:type="dxa"/>
            <w:gridSpan w:val="2"/>
            <w:vAlign w:val="center"/>
          </w:tcPr>
          <w:p w:rsidR="00FA35DE" w:rsidRDefault="005D4EB8" w:rsidP="00FA35DE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5041" w:type="dxa"/>
            <w:vAlign w:val="center"/>
          </w:tcPr>
          <w:p w:rsidR="00FA35DE" w:rsidRDefault="005D4EB8" w:rsidP="00FA35DE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住　　　　　　　　　　所</w:t>
            </w:r>
          </w:p>
        </w:tc>
      </w:tr>
      <w:tr w:rsidR="00FA35DE" w:rsidTr="005D4EB8">
        <w:trPr>
          <w:trHeight w:val="70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218" w:type="dxa"/>
            <w:vMerge/>
          </w:tcPr>
          <w:p w:rsidR="00FA35DE" w:rsidRDefault="000421E1" w:rsidP="007064A3">
            <w:pPr>
              <w:topLinePunct/>
              <w:spacing w:line="300" w:lineRule="exact"/>
            </w:pPr>
          </w:p>
        </w:tc>
        <w:tc>
          <w:tcPr>
            <w:tcW w:w="2092" w:type="dxa"/>
            <w:vMerge w:val="restart"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  <w:tc>
          <w:tcPr>
            <w:tcW w:w="2100" w:type="dxa"/>
            <w:gridSpan w:val="2"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  <w:tc>
          <w:tcPr>
            <w:tcW w:w="5041" w:type="dxa"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</w:tr>
      <w:tr w:rsidR="00FA35DE" w:rsidTr="005D4EB8">
        <w:trPr>
          <w:trHeight w:val="79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218" w:type="dxa"/>
            <w:vMerge/>
          </w:tcPr>
          <w:p w:rsidR="00FA35DE" w:rsidRDefault="000421E1" w:rsidP="007064A3">
            <w:pPr>
              <w:topLinePunct/>
              <w:spacing w:line="300" w:lineRule="exact"/>
            </w:pPr>
          </w:p>
        </w:tc>
        <w:tc>
          <w:tcPr>
            <w:tcW w:w="2092" w:type="dxa"/>
            <w:vMerge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  <w:tc>
          <w:tcPr>
            <w:tcW w:w="2100" w:type="dxa"/>
            <w:gridSpan w:val="2"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  <w:tc>
          <w:tcPr>
            <w:tcW w:w="5041" w:type="dxa"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</w:tr>
      <w:tr w:rsidR="00FA35DE" w:rsidTr="005D4EB8">
        <w:trPr>
          <w:trHeight w:val="131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218" w:type="dxa"/>
            <w:vMerge/>
          </w:tcPr>
          <w:p w:rsidR="00FA35DE" w:rsidRDefault="000421E1" w:rsidP="007064A3">
            <w:pPr>
              <w:topLinePunct/>
              <w:spacing w:line="300" w:lineRule="exact"/>
            </w:pPr>
          </w:p>
        </w:tc>
        <w:tc>
          <w:tcPr>
            <w:tcW w:w="2092" w:type="dxa"/>
            <w:vMerge w:val="restart"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  <w:tc>
          <w:tcPr>
            <w:tcW w:w="2100" w:type="dxa"/>
            <w:gridSpan w:val="2"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  <w:tc>
          <w:tcPr>
            <w:tcW w:w="5041" w:type="dxa"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</w:tr>
      <w:tr w:rsidR="00FA35DE" w:rsidTr="005D4EB8">
        <w:trPr>
          <w:trHeight w:val="70"/>
        </w:trPr>
        <w:tc>
          <w:tcPr>
            <w:tcW w:w="420" w:type="dxa"/>
            <w:vMerge/>
            <w:vAlign w:val="center"/>
          </w:tcPr>
          <w:p w:rsidR="00FA35DE" w:rsidRDefault="000421E1" w:rsidP="00EA49F3">
            <w:pPr>
              <w:topLinePunct/>
              <w:spacing w:line="300" w:lineRule="exact"/>
            </w:pPr>
          </w:p>
        </w:tc>
        <w:tc>
          <w:tcPr>
            <w:tcW w:w="218" w:type="dxa"/>
            <w:vMerge/>
          </w:tcPr>
          <w:p w:rsidR="00FA35DE" w:rsidRDefault="000421E1" w:rsidP="007064A3">
            <w:pPr>
              <w:topLinePunct/>
              <w:spacing w:line="300" w:lineRule="exact"/>
            </w:pPr>
          </w:p>
        </w:tc>
        <w:tc>
          <w:tcPr>
            <w:tcW w:w="2092" w:type="dxa"/>
            <w:vMerge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  <w:tc>
          <w:tcPr>
            <w:tcW w:w="2100" w:type="dxa"/>
            <w:gridSpan w:val="2"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  <w:tc>
          <w:tcPr>
            <w:tcW w:w="5041" w:type="dxa"/>
            <w:vAlign w:val="center"/>
          </w:tcPr>
          <w:p w:rsidR="00FA35DE" w:rsidRDefault="000421E1" w:rsidP="00FA35DE">
            <w:pPr>
              <w:topLinePunct/>
              <w:spacing w:line="300" w:lineRule="exact"/>
            </w:pPr>
          </w:p>
        </w:tc>
      </w:tr>
      <w:tr w:rsidR="004851B1" w:rsidTr="005D4EB8">
        <w:trPr>
          <w:trHeight w:val="236"/>
        </w:trPr>
        <w:tc>
          <w:tcPr>
            <w:tcW w:w="3570" w:type="dxa"/>
            <w:gridSpan w:val="4"/>
            <w:vAlign w:val="center"/>
          </w:tcPr>
          <w:p w:rsidR="004851B1" w:rsidRPr="00EA49F3" w:rsidRDefault="005D4EB8" w:rsidP="00EA49F3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廃止若しくは休止又は再開の理由</w:t>
            </w:r>
          </w:p>
        </w:tc>
        <w:tc>
          <w:tcPr>
            <w:tcW w:w="6301" w:type="dxa"/>
            <w:gridSpan w:val="2"/>
            <w:vAlign w:val="center"/>
          </w:tcPr>
          <w:p w:rsidR="004851B1" w:rsidRDefault="005D4EB8" w:rsidP="00797621">
            <w:pPr>
              <w:topLinePunct/>
              <w:spacing w:line="300" w:lineRule="exact"/>
              <w:ind w:leftChars="102" w:left="214"/>
            </w:pPr>
            <w:r>
              <w:rPr>
                <w:rFonts w:hint="eastAsia"/>
              </w:rPr>
              <w:t>（廃止・休止・再開の別）</w:t>
            </w:r>
          </w:p>
        </w:tc>
      </w:tr>
      <w:tr w:rsidR="004851B1" w:rsidTr="005D4EB8">
        <w:trPr>
          <w:trHeight w:val="95"/>
        </w:trPr>
        <w:tc>
          <w:tcPr>
            <w:tcW w:w="3570" w:type="dxa"/>
            <w:gridSpan w:val="4"/>
            <w:vAlign w:val="center"/>
          </w:tcPr>
          <w:p w:rsidR="004851B1" w:rsidRDefault="005D4EB8" w:rsidP="00EA49F3">
            <w:pPr>
              <w:topLinePunct/>
              <w:spacing w:line="300" w:lineRule="exact"/>
              <w:jc w:val="distribute"/>
            </w:pPr>
            <w:r>
              <w:rPr>
                <w:rFonts w:hint="eastAsia"/>
              </w:rPr>
              <w:t>廃止若しくは休止又は再開の年月日</w:t>
            </w:r>
          </w:p>
        </w:tc>
        <w:tc>
          <w:tcPr>
            <w:tcW w:w="6301" w:type="dxa"/>
            <w:gridSpan w:val="2"/>
            <w:vAlign w:val="center"/>
          </w:tcPr>
          <w:p w:rsidR="004851B1" w:rsidRDefault="005D4EB8" w:rsidP="004851B1">
            <w:pPr>
              <w:topLinePunct/>
              <w:spacing w:line="300" w:lineRule="exact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851B1" w:rsidTr="005D4EB8">
        <w:trPr>
          <w:trHeight w:val="147"/>
        </w:trPr>
        <w:tc>
          <w:tcPr>
            <w:tcW w:w="3570" w:type="dxa"/>
            <w:gridSpan w:val="4"/>
            <w:vAlign w:val="center"/>
          </w:tcPr>
          <w:p w:rsidR="004851B1" w:rsidRDefault="005D4EB8" w:rsidP="007064A3">
            <w:pPr>
              <w:topLinePunct/>
              <w:spacing w:line="300" w:lineRule="exact"/>
            </w:pPr>
            <w:r>
              <w:rPr>
                <w:rFonts w:hint="eastAsia"/>
              </w:rPr>
              <w:t xml:space="preserve">※　</w:t>
            </w:r>
            <w:r w:rsidRPr="007A147C">
              <w:rPr>
                <w:rFonts w:hint="eastAsia"/>
                <w:spacing w:val="225"/>
                <w:kern w:val="0"/>
                <w:fitText w:val="2940" w:id="-1855195646"/>
              </w:rPr>
              <w:t>事務処理</w:t>
            </w:r>
            <w:r w:rsidRPr="007A147C">
              <w:rPr>
                <w:rFonts w:hint="eastAsia"/>
                <w:spacing w:val="45"/>
                <w:kern w:val="0"/>
                <w:fitText w:val="2940" w:id="-1855195646"/>
              </w:rPr>
              <w:t>欄</w:t>
            </w:r>
          </w:p>
        </w:tc>
        <w:tc>
          <w:tcPr>
            <w:tcW w:w="6301" w:type="dxa"/>
            <w:gridSpan w:val="2"/>
            <w:vAlign w:val="center"/>
          </w:tcPr>
          <w:p w:rsidR="004851B1" w:rsidRDefault="000421E1" w:rsidP="007064A3">
            <w:pPr>
              <w:topLinePunct/>
              <w:spacing w:line="300" w:lineRule="exact"/>
            </w:pPr>
          </w:p>
        </w:tc>
      </w:tr>
      <w:tr w:rsidR="00797621" w:rsidRPr="00797621" w:rsidTr="005D4EB8">
        <w:trPr>
          <w:trHeight w:val="1809"/>
        </w:trPr>
        <w:tc>
          <w:tcPr>
            <w:tcW w:w="9871" w:type="dxa"/>
            <w:gridSpan w:val="6"/>
            <w:vAlign w:val="center"/>
          </w:tcPr>
          <w:p w:rsidR="00797621" w:rsidRDefault="005D4EB8" w:rsidP="00797621">
            <w:pPr>
              <w:topLinePunct/>
              <w:spacing w:line="300" w:lineRule="exact"/>
              <w:ind w:left="202" w:hanging="100"/>
            </w:pPr>
            <w:r>
              <w:rPr>
                <w:rFonts w:hint="eastAsia"/>
              </w:rPr>
              <w:t>備考</w:t>
            </w:r>
          </w:p>
          <w:p w:rsidR="00797621" w:rsidRDefault="005D4EB8" w:rsidP="00797621">
            <w:pPr>
              <w:tabs>
                <w:tab w:val="left" w:pos="636"/>
              </w:tabs>
              <w:topLinePunct/>
              <w:spacing w:line="300" w:lineRule="exact"/>
              <w:ind w:leftChars="102" w:left="424" w:hangingChars="100" w:hanging="210"/>
            </w:pPr>
            <w:r>
              <w:rPr>
                <w:rFonts w:hint="eastAsia"/>
              </w:rPr>
              <w:t>１</w:t>
            </w:r>
            <w:r>
              <w:tab/>
            </w:r>
            <w:r>
              <w:rPr>
                <w:rFonts w:hint="eastAsia"/>
              </w:rPr>
              <w:t>※欄は記入しないこと。</w:t>
            </w:r>
          </w:p>
          <w:p w:rsidR="00797621" w:rsidRDefault="005D4EB8" w:rsidP="00797621">
            <w:pPr>
              <w:tabs>
                <w:tab w:val="left" w:pos="636"/>
              </w:tabs>
              <w:topLinePunct/>
              <w:spacing w:line="300" w:lineRule="exact"/>
              <w:ind w:leftChars="102" w:left="424" w:hangingChars="100" w:hanging="210"/>
            </w:pPr>
            <w:r>
              <w:rPr>
                <w:rFonts w:hint="eastAsia"/>
              </w:rPr>
              <w:t>２</w:t>
            </w:r>
            <w:r>
              <w:tab/>
            </w:r>
            <w:r>
              <w:rPr>
                <w:rFonts w:hint="eastAsia"/>
              </w:rPr>
              <w:t>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:rsidR="00797621" w:rsidRDefault="005D4EB8" w:rsidP="00797621">
            <w:pPr>
              <w:tabs>
                <w:tab w:val="left" w:pos="636"/>
              </w:tabs>
              <w:topLinePunct/>
              <w:spacing w:line="300" w:lineRule="exact"/>
              <w:ind w:leftChars="102" w:left="424" w:hangingChars="100" w:hanging="210"/>
            </w:pPr>
            <w:r>
              <w:rPr>
                <w:rFonts w:hint="eastAsia"/>
              </w:rPr>
              <w:t>３</w:t>
            </w:r>
            <w:r>
              <w:tab/>
            </w:r>
            <w:r>
              <w:rPr>
                <w:rFonts w:hint="eastAsia"/>
              </w:rPr>
              <w:t>「規則第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第６号に掲げる事項」の欄については、該当するすべての者を記載することとし、記載しきれないときは、この様式の例により作成した書面に記載して、その書面を添付する</w:t>
            </w:r>
            <w:r>
              <w:rPr>
                <w:rFonts w:hint="eastAsia"/>
              </w:rPr>
              <w:lastRenderedPageBreak/>
              <w:t>こと。</w:t>
            </w:r>
          </w:p>
          <w:p w:rsidR="00797621" w:rsidRPr="00797621" w:rsidRDefault="005D4EB8" w:rsidP="00797621">
            <w:pPr>
              <w:tabs>
                <w:tab w:val="left" w:pos="636"/>
              </w:tabs>
              <w:topLinePunct/>
              <w:spacing w:line="300" w:lineRule="exact"/>
              <w:ind w:leftChars="102" w:left="424" w:hangingChars="100" w:hanging="210"/>
            </w:pPr>
            <w:r>
              <w:rPr>
                <w:rFonts w:hint="eastAsia"/>
              </w:rPr>
              <w:t>４</w:t>
            </w:r>
            <w:r>
              <w:tab/>
            </w:r>
            <w:r>
              <w:rPr>
                <w:rFonts w:hint="eastAsia"/>
              </w:rPr>
              <w:t>変更のある部分については、変更前及び変更後の内容を対照させるものとすること。</w:t>
            </w:r>
          </w:p>
        </w:tc>
      </w:tr>
    </w:tbl>
    <w:p w:rsidR="006A5D34" w:rsidRDefault="00540DF6" w:rsidP="007064A3">
      <w:pPr>
        <w:topLinePunct/>
        <w:jc w:val="right"/>
      </w:pPr>
      <w:r>
        <w:rPr>
          <w:rFonts w:hint="eastAsia"/>
          <w:lang w:eastAsia="zh-TW"/>
        </w:rPr>
        <w:lastRenderedPageBreak/>
        <w:t>（日本</w:t>
      </w:r>
      <w:r>
        <w:rPr>
          <w:rFonts w:hint="eastAsia"/>
        </w:rPr>
        <w:t>産業</w:t>
      </w:r>
      <w:r w:rsidR="005D4EB8">
        <w:rPr>
          <w:rFonts w:hint="eastAsia"/>
          <w:lang w:eastAsia="zh-TW"/>
        </w:rPr>
        <w:t>規格　Ａ列４番）</w:t>
      </w:r>
    </w:p>
    <w:sectPr w:rsidR="006A5D34" w:rsidSect="00DE7E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1E1" w:rsidRDefault="000421E1" w:rsidP="000421E1">
      <w:r>
        <w:separator/>
      </w:r>
    </w:p>
  </w:endnote>
  <w:endnote w:type="continuationSeparator" w:id="0">
    <w:p w:rsidR="000421E1" w:rsidRDefault="000421E1" w:rsidP="00042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E1" w:rsidRDefault="000421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E1" w:rsidRDefault="000421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E1" w:rsidRDefault="000421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1E1" w:rsidRDefault="000421E1" w:rsidP="000421E1">
      <w:r>
        <w:separator/>
      </w:r>
    </w:p>
  </w:footnote>
  <w:footnote w:type="continuationSeparator" w:id="0">
    <w:p w:rsidR="000421E1" w:rsidRDefault="000421E1" w:rsidP="00042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E1" w:rsidRDefault="000421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E1" w:rsidRDefault="000421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1E1" w:rsidRDefault="000421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47C"/>
    <w:rsid w:val="000421E1"/>
    <w:rsid w:val="00540DF6"/>
    <w:rsid w:val="005D4EB8"/>
    <w:rsid w:val="007A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2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21E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2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21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744</Words>
  <Characters>228</Characters>
  <Application>Microsoft Office Word</Application>
  <DocSecurity>0</DocSecurity>
  <Lines>1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2021-10-22T02:03:00Z</dcterms:created>
  <dcterms:modified xsi:type="dcterms:W3CDTF">2021-10-22T02:04:00Z</dcterms:modified>
</cp:coreProperties>
</file>