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9B" w:rsidRPr="00A956CF" w:rsidRDefault="00A01B9B" w:rsidP="003B1A51">
      <w:pPr>
        <w:spacing w:line="400" w:lineRule="exact"/>
        <w:rPr>
          <w:rFonts w:ascii="ＭＳ ゴシック" w:eastAsia="ＭＳ ゴシック" w:hAnsi="ＭＳ ゴシック" w:cs="Times New Roman"/>
          <w:color w:val="FF0000"/>
          <w:sz w:val="32"/>
          <w:szCs w:val="32"/>
        </w:rPr>
      </w:pPr>
      <w:bookmarkStart w:id="0" w:name="_GoBack"/>
      <w:bookmarkEnd w:id="0"/>
      <w:r w:rsidRPr="00A956CF">
        <w:rPr>
          <w:rFonts w:ascii="ＭＳ ゴシック" w:eastAsia="ＭＳ ゴシック" w:hAnsi="ＭＳ ゴシック" w:cs="ＭＳ ゴシック" w:hint="eastAsia"/>
          <w:color w:val="FF0000"/>
          <w:sz w:val="32"/>
          <w:szCs w:val="32"/>
          <w:bdr w:val="single" w:sz="4" w:space="0" w:color="auto"/>
        </w:rPr>
        <w:t>記　　載　　例</w:t>
      </w:r>
    </w:p>
    <w:p w:rsidR="00A01B9B" w:rsidRDefault="00A01B9B" w:rsidP="00A01B9B">
      <w:pPr>
        <w:spacing w:line="240" w:lineRule="exact"/>
        <w:rPr>
          <w:rFonts w:ascii="ＭＳ Ｐ明朝" w:eastAsia="ＭＳ Ｐ明朝" w:hAnsi="ＭＳ Ｐ明朝" w:cs="Times New Roman"/>
          <w:sz w:val="21"/>
          <w:szCs w:val="21"/>
        </w:rPr>
      </w:pPr>
    </w:p>
    <w:p w:rsidR="00A01B9B" w:rsidRDefault="00A01B9B" w:rsidP="00A01B9B">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sidR="009D7563">
        <w:rPr>
          <w:rFonts w:ascii="ＭＳ ゴシック" w:eastAsia="ＭＳ ゴシック" w:hAnsi="ＭＳ ゴシック" w:cs="ＭＳ ゴシック" w:hint="eastAsia"/>
        </w:rPr>
        <w:t>８</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sidR="009D7563">
        <w:rPr>
          <w:rFonts w:ascii="ＭＳ ゴシック" w:eastAsia="ＭＳ ゴシック" w:hAnsi="ＭＳ ゴシック" w:cs="ＭＳ ゴシック"/>
        </w:rPr>
        <w:t>60</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A01B9B" w:rsidRDefault="00F537EF" w:rsidP="00A01B9B">
      <w:pPr>
        <w:spacing w:line="300" w:lineRule="exact"/>
        <w:rPr>
          <w:rFonts w:ascii="ＭＳ ゴシック" w:eastAsia="ＭＳ ゴシック" w:hAnsi="ＭＳ ゴシック" w:cs="Times New Roman"/>
        </w:rPr>
      </w:pPr>
      <w:r>
        <w:rPr>
          <w:noProof/>
        </w:rPr>
        <mc:AlternateContent>
          <mc:Choice Requires="wps">
            <w:drawing>
              <wp:anchor distT="0" distB="0" distL="114300" distR="114300" simplePos="0" relativeHeight="251667456" behindDoc="0" locked="0" layoutInCell="1" allowOverlap="1" wp14:anchorId="7019E4C8" wp14:editId="2C6AC7B1">
                <wp:simplePos x="0" y="0"/>
                <wp:positionH relativeFrom="margin">
                  <wp:posOffset>4615815</wp:posOffset>
                </wp:positionH>
                <wp:positionV relativeFrom="paragraph">
                  <wp:posOffset>3810</wp:posOffset>
                </wp:positionV>
                <wp:extent cx="1225550" cy="508000"/>
                <wp:effectExtent l="0" t="0" r="12700" b="254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F537EF" w:rsidRPr="00B90F7A" w:rsidRDefault="00F537EF" w:rsidP="00F537EF">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6" style="position:absolute;left:0;text-align:left;margin-left:363.45pt;margin-top:.3pt;width:96.5pt;height:4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">
                <v:textbox inset="5.85pt,.7pt,5.85pt,.7pt">
                  <w:txbxContent>
                    <w:p w:rsidR="00F537EF" w:rsidRPr="00B90F7A" w:rsidRDefault="00F537EF" w:rsidP="00F537EF">
                      <w:pPr>
                        <w:rPr>
                          <w:rFonts w:cs="Times New Roman" w:hint="eastAsia"/>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B5302B" w:rsidTr="00B5302B">
        <w:trPr>
          <w:trHeight w:val="360"/>
        </w:trPr>
        <w:tc>
          <w:tcPr>
            <w:tcW w:w="3867" w:type="dxa"/>
            <w:vAlign w:val="center"/>
          </w:tcPr>
          <w:p w:rsidR="00B5302B" w:rsidRDefault="00B5302B" w:rsidP="006A1123">
            <w:pPr>
              <w:topLinePunct/>
              <w:jc w:val="right"/>
            </w:pPr>
            <w:r>
              <w:rPr>
                <w:rFonts w:hint="eastAsia"/>
              </w:rPr>
              <w:t>破砕業</w:t>
            </w:r>
          </w:p>
        </w:tc>
        <w:tc>
          <w:tcPr>
            <w:tcW w:w="1421" w:type="dxa"/>
            <w:vAlign w:val="center"/>
          </w:tcPr>
          <w:p w:rsidR="00B5302B" w:rsidRDefault="00B5302B" w:rsidP="006A1123">
            <w:pPr>
              <w:topLinePunct/>
              <w:jc w:val="distribute"/>
            </w:pPr>
            <w:r>
              <w:rPr>
                <w:rFonts w:hint="eastAsia"/>
                <w:noProof/>
              </w:rPr>
              <mc:AlternateContent>
                <mc:Choice Requires="wps">
                  <w:drawing>
                    <wp:anchor distT="0" distB="0" distL="114300" distR="114300" simplePos="0" relativeHeight="251665408" behindDoc="1" locked="0" layoutInCell="1" allowOverlap="1" wp14:anchorId="4CEF1429" wp14:editId="0AE54955">
                      <wp:simplePos x="0" y="0"/>
                      <wp:positionH relativeFrom="column">
                        <wp:posOffset>-137795</wp:posOffset>
                      </wp:positionH>
                      <wp:positionV relativeFrom="paragraph">
                        <wp:posOffset>180340</wp:posOffset>
                      </wp:positionV>
                      <wp:extent cx="106045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6045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DBC3A" id="楕円 1" o:spid="_x0000_s1026" style="position:absolute;left:0;text-align:left;margin-left:-10.85pt;margin-top:14.2pt;width:83.5pt;height: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" filled="f" strokecolor="red" strokeweight="1pt">
                      <v:stroke joinstyle="miter"/>
                    </v:oval>
                  </w:pict>
                </mc:Fallback>
              </mc:AlternateContent>
            </w:r>
            <w:r>
              <w:rPr>
                <w:rFonts w:hint="eastAsia"/>
              </w:rPr>
              <w:t>許可</w:t>
            </w:r>
          </w:p>
          <w:p w:rsidR="00B5302B" w:rsidRDefault="00B5302B" w:rsidP="006A1123">
            <w:pPr>
              <w:topLinePunct/>
              <w:jc w:val="distribute"/>
            </w:pPr>
            <w:r>
              <w:rPr>
                <w:rFonts w:hint="eastAsia"/>
              </w:rPr>
              <w:t>許可の更新</w:t>
            </w:r>
          </w:p>
        </w:tc>
        <w:tc>
          <w:tcPr>
            <w:tcW w:w="3683" w:type="dxa"/>
            <w:vAlign w:val="center"/>
          </w:tcPr>
          <w:p w:rsidR="00B5302B" w:rsidRDefault="00B5302B" w:rsidP="006A1123">
            <w:pPr>
              <w:topLinePunct/>
            </w:pPr>
            <w:r>
              <w:rPr>
                <w:rFonts w:hint="eastAsia"/>
              </w:rPr>
              <w:t>申請書</w:t>
            </w:r>
          </w:p>
        </w:tc>
      </w:tr>
    </w:tbl>
    <w:p w:rsidR="00A01B9B" w:rsidRPr="00A01B9B" w:rsidRDefault="00A01B9B" w:rsidP="00A01B9B">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A01B9B" w:rsidRPr="003B1A51">
        <w:trPr>
          <w:trHeight w:val="443"/>
        </w:trPr>
        <w:tc>
          <w:tcPr>
            <w:tcW w:w="1547" w:type="dxa"/>
            <w:vAlign w:val="center"/>
          </w:tcPr>
          <w:p w:rsidR="00A01B9B" w:rsidRPr="003B1A51" w:rsidRDefault="00A01B9B" w:rsidP="00A01B9B">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A01B9B" w:rsidRPr="003B1A51" w:rsidRDefault="00A01B9B" w:rsidP="00A01B9B">
            <w:pPr>
              <w:spacing w:line="240" w:lineRule="exact"/>
              <w:rPr>
                <w:rFonts w:cs="Times New Roman"/>
                <w:sz w:val="21"/>
                <w:szCs w:val="21"/>
              </w:rPr>
            </w:pPr>
            <w:r w:rsidRPr="003B1A51">
              <w:rPr>
                <w:rFonts w:hint="eastAsia"/>
                <w:sz w:val="21"/>
                <w:szCs w:val="21"/>
              </w:rPr>
              <w:t>第</w:t>
            </w:r>
            <w:r w:rsidR="00A86E78">
              <w:rPr>
                <w:color w:val="FF0000"/>
                <w:sz w:val="21"/>
                <w:szCs w:val="21"/>
              </w:rPr>
              <w:t>20374******</w:t>
            </w:r>
            <w:r w:rsidRPr="003B1A51">
              <w:rPr>
                <w:rFonts w:hint="eastAsia"/>
                <w:sz w:val="21"/>
                <w:szCs w:val="21"/>
              </w:rPr>
              <w:t>号</w:t>
            </w:r>
          </w:p>
        </w:tc>
      </w:tr>
      <w:tr w:rsidR="00A01B9B" w:rsidRPr="003B1A51">
        <w:trPr>
          <w:trHeight w:val="479"/>
        </w:trPr>
        <w:tc>
          <w:tcPr>
            <w:tcW w:w="1547" w:type="dxa"/>
            <w:vAlign w:val="center"/>
          </w:tcPr>
          <w:p w:rsidR="00A01B9B" w:rsidRPr="003B1A51" w:rsidRDefault="00A01B9B" w:rsidP="00A01B9B">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A01B9B" w:rsidRPr="00CB2ADE" w:rsidRDefault="00F537EF" w:rsidP="00A01B9B">
            <w:pPr>
              <w:spacing w:line="240" w:lineRule="exact"/>
              <w:rPr>
                <w:rFonts w:cs="Times New Roman"/>
                <w:color w:val="FF0000"/>
                <w:sz w:val="21"/>
                <w:szCs w:val="21"/>
              </w:rPr>
            </w:pPr>
            <w:r>
              <w:rPr>
                <w:rFonts w:hint="eastAsia"/>
                <w:color w:val="FF0000"/>
                <w:sz w:val="21"/>
                <w:szCs w:val="21"/>
              </w:rPr>
              <w:t>令和</w:t>
            </w:r>
            <w:r w:rsidR="00A86E78">
              <w:rPr>
                <w:rFonts w:hint="eastAsia"/>
                <w:color w:val="FF0000"/>
                <w:sz w:val="21"/>
                <w:szCs w:val="21"/>
              </w:rPr>
              <w:t>○</w:t>
            </w:r>
            <w:r w:rsidR="00A01B9B" w:rsidRPr="003B1A51">
              <w:rPr>
                <w:rFonts w:hint="eastAsia"/>
                <w:sz w:val="21"/>
                <w:szCs w:val="21"/>
              </w:rPr>
              <w:t>年</w:t>
            </w:r>
            <w:r w:rsidR="00A86E78" w:rsidRPr="00A86E78">
              <w:rPr>
                <w:rFonts w:hint="eastAsia"/>
                <w:color w:val="FF0000"/>
                <w:sz w:val="21"/>
                <w:szCs w:val="21"/>
              </w:rPr>
              <w:t>○</w:t>
            </w:r>
            <w:r w:rsidR="00A01B9B" w:rsidRPr="003B1A51">
              <w:rPr>
                <w:rFonts w:hint="eastAsia"/>
                <w:sz w:val="21"/>
                <w:szCs w:val="21"/>
              </w:rPr>
              <w:t>月</w:t>
            </w:r>
            <w:r w:rsidR="00A86E78">
              <w:rPr>
                <w:rFonts w:hint="eastAsia"/>
                <w:color w:val="FF0000"/>
                <w:sz w:val="21"/>
                <w:szCs w:val="21"/>
              </w:rPr>
              <w:t>○</w:t>
            </w:r>
            <w:r w:rsidR="00A01B9B" w:rsidRPr="003B1A51">
              <w:rPr>
                <w:rFonts w:hint="eastAsia"/>
                <w:sz w:val="21"/>
                <w:szCs w:val="21"/>
              </w:rPr>
              <w:t>日</w:t>
            </w:r>
          </w:p>
        </w:tc>
      </w:tr>
    </w:tbl>
    <w:p w:rsidR="00A01B9B" w:rsidRDefault="00A01B9B" w:rsidP="00A01B9B">
      <w:pPr>
        <w:spacing w:line="240" w:lineRule="exact"/>
        <w:rPr>
          <w:rFonts w:ascii="ＭＳ Ｐ明朝" w:eastAsia="ＭＳ Ｐ明朝" w:hAnsi="ＭＳ Ｐ明朝" w:cs="Times New Roman"/>
          <w:sz w:val="21"/>
          <w:szCs w:val="21"/>
        </w:rPr>
      </w:pPr>
    </w:p>
    <w:p w:rsidR="00A01B9B" w:rsidRPr="00A01B9B" w:rsidRDefault="007D4901" w:rsidP="00A01B9B">
      <w:pPr>
        <w:spacing w:line="240" w:lineRule="exact"/>
        <w:jc w:val="right"/>
        <w:rPr>
          <w:rFonts w:ascii="ＭＳ Ｐ明朝" w:eastAsia="ＭＳ Ｐ明朝" w:hAnsi="ＭＳ Ｐ明朝" w:cs="Times New Roman"/>
          <w:sz w:val="21"/>
          <w:szCs w:val="21"/>
        </w:rPr>
      </w:pPr>
      <w:r w:rsidRPr="00EF3A9C">
        <w:rPr>
          <w:rFonts w:ascii="ＭＳ Ｐ明朝" w:eastAsia="ＭＳ Ｐ明朝" w:hAnsi="ＭＳ Ｐ明朝" w:cs="ＭＳ Ｐ明朝" w:hint="eastAsia"/>
          <w:color w:val="FF0000"/>
          <w:sz w:val="21"/>
          <w:szCs w:val="21"/>
        </w:rPr>
        <w:t>令和</w:t>
      </w:r>
      <w:r w:rsidR="00A86E78">
        <w:rPr>
          <w:rFonts w:ascii="ＭＳ Ｐ明朝" w:eastAsia="ＭＳ Ｐ明朝" w:hAnsi="ＭＳ Ｐ明朝" w:cs="ＭＳ Ｐ明朝" w:hint="eastAsia"/>
          <w:color w:val="FF0000"/>
          <w:sz w:val="21"/>
          <w:szCs w:val="21"/>
        </w:rPr>
        <w:t>○</w:t>
      </w:r>
      <w:r w:rsidR="00A01B9B" w:rsidRPr="00A01B9B">
        <w:rPr>
          <w:rFonts w:ascii="ＭＳ Ｐ明朝" w:eastAsia="ＭＳ Ｐ明朝" w:hAnsi="ＭＳ Ｐ明朝" w:cs="ＭＳ Ｐ明朝" w:hint="eastAsia"/>
          <w:sz w:val="21"/>
          <w:szCs w:val="21"/>
        </w:rPr>
        <w:t>年</w:t>
      </w:r>
      <w:r w:rsidR="00A86E78">
        <w:rPr>
          <w:rFonts w:ascii="ＭＳ Ｐ明朝" w:eastAsia="ＭＳ Ｐ明朝" w:hAnsi="ＭＳ Ｐ明朝" w:cs="ＭＳ Ｐ明朝" w:hint="eastAsia"/>
          <w:color w:val="FF0000"/>
          <w:sz w:val="21"/>
          <w:szCs w:val="21"/>
        </w:rPr>
        <w:t>○</w:t>
      </w:r>
      <w:r w:rsidR="00A01B9B" w:rsidRPr="00A01B9B">
        <w:rPr>
          <w:rFonts w:ascii="ＭＳ Ｐ明朝" w:eastAsia="ＭＳ Ｐ明朝" w:hAnsi="ＭＳ Ｐ明朝" w:cs="ＭＳ Ｐ明朝" w:hint="eastAsia"/>
          <w:sz w:val="21"/>
          <w:szCs w:val="21"/>
        </w:rPr>
        <w:t>月</w:t>
      </w:r>
      <w:r w:rsidR="00A86E78">
        <w:rPr>
          <w:rFonts w:ascii="ＭＳ Ｐ明朝" w:eastAsia="ＭＳ Ｐ明朝" w:hAnsi="ＭＳ Ｐ明朝" w:cs="ＭＳ Ｐ明朝" w:hint="eastAsia"/>
          <w:color w:val="FF0000"/>
          <w:sz w:val="21"/>
          <w:szCs w:val="21"/>
        </w:rPr>
        <w:t>○</w:t>
      </w:r>
      <w:r w:rsidR="00A01B9B" w:rsidRPr="00A01B9B">
        <w:rPr>
          <w:rFonts w:ascii="ＭＳ Ｐ明朝" w:eastAsia="ＭＳ Ｐ明朝" w:hAnsi="ＭＳ Ｐ明朝" w:cs="ＭＳ Ｐ明朝" w:hint="eastAsia"/>
          <w:sz w:val="21"/>
          <w:szCs w:val="21"/>
        </w:rPr>
        <w:t>日</w:t>
      </w:r>
    </w:p>
    <w:p w:rsidR="00A01B9B" w:rsidRPr="00A01B9B" w:rsidRDefault="00A01B9B" w:rsidP="00A01B9B">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3B1A51" w:rsidRPr="003B1A51" w:rsidRDefault="003B1A51" w:rsidP="00373B5F">
      <w:pPr>
        <w:spacing w:line="300" w:lineRule="exact"/>
        <w:ind w:leftChars="1428" w:left="3307" w:firstLineChars="500" w:firstLine="1008"/>
        <w:outlineLvl w:val="0"/>
        <w:rPr>
          <w:rFonts w:cs="Times New Roman"/>
          <w:color w:val="FF0000"/>
          <w:sz w:val="21"/>
          <w:szCs w:val="21"/>
        </w:rPr>
      </w:pPr>
      <w:r w:rsidRPr="003B1A51">
        <w:rPr>
          <w:rFonts w:hint="eastAsia"/>
          <w:sz w:val="21"/>
          <w:szCs w:val="21"/>
        </w:rPr>
        <w:t xml:space="preserve">〒　</w:t>
      </w:r>
      <w:r w:rsidR="00A86E78">
        <w:rPr>
          <w:rFonts w:hint="eastAsia"/>
          <w:color w:val="FF0000"/>
          <w:sz w:val="21"/>
          <w:szCs w:val="21"/>
        </w:rPr>
        <w:t>＊＊＊</w:t>
      </w:r>
      <w:r w:rsidRPr="003B1A51">
        <w:rPr>
          <w:rFonts w:hint="eastAsia"/>
          <w:color w:val="FF0000"/>
          <w:sz w:val="21"/>
          <w:szCs w:val="21"/>
        </w:rPr>
        <w:t>－＊＊＊＊</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r w:rsidR="00A86E78">
        <w:rPr>
          <w:rFonts w:hint="eastAsia"/>
          <w:color w:val="FF0000"/>
          <w:sz w:val="21"/>
          <w:szCs w:val="21"/>
        </w:rPr>
        <w:t>香川県○○</w:t>
      </w:r>
      <w:r w:rsidRPr="003B1A51">
        <w:rPr>
          <w:rFonts w:hint="eastAsia"/>
          <w:color w:val="FF0000"/>
          <w:sz w:val="21"/>
          <w:szCs w:val="21"/>
        </w:rPr>
        <w:t>市</w:t>
      </w:r>
      <w:r w:rsidR="00A86E78">
        <w:rPr>
          <w:rFonts w:hint="eastAsia"/>
          <w:color w:val="FF0000"/>
          <w:sz w:val="21"/>
          <w:szCs w:val="21"/>
        </w:rPr>
        <w:t>・・・・・・</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r w:rsidRPr="003B1A51">
        <w:rPr>
          <w:rFonts w:hint="eastAsia"/>
          <w:color w:val="FF0000"/>
          <w:sz w:val="21"/>
          <w:szCs w:val="21"/>
        </w:rPr>
        <w:t>○○</w:t>
      </w:r>
      <w:r w:rsidR="00A86E78">
        <w:rPr>
          <w:rFonts w:hint="eastAsia"/>
          <w:color w:val="FF0000"/>
          <w:sz w:val="21"/>
          <w:szCs w:val="21"/>
        </w:rPr>
        <w:t>株式会社</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代表取締役　○</w:t>
      </w:r>
      <w:r w:rsidR="00A86E78">
        <w:rPr>
          <w:rFonts w:hint="eastAsia"/>
          <w:color w:val="FF0000"/>
          <w:sz w:val="21"/>
          <w:szCs w:val="21"/>
        </w:rPr>
        <w:t xml:space="preserve">○　　</w:t>
      </w:r>
      <w:r w:rsidR="00A86E78">
        <w:rPr>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号：</w:t>
      </w:r>
      <w:r w:rsidR="00A86E78">
        <w:rPr>
          <w:sz w:val="21"/>
          <w:szCs w:val="21"/>
        </w:rPr>
        <w:t xml:space="preserve"> </w:t>
      </w:r>
      <w:r w:rsidR="00A86E78">
        <w:rPr>
          <w:rFonts w:hint="eastAsia"/>
          <w:color w:val="FF0000"/>
          <w:sz w:val="21"/>
          <w:szCs w:val="21"/>
        </w:rPr>
        <w:t>＊＊＊</w:t>
      </w:r>
      <w:r w:rsidRPr="003B1A51">
        <w:rPr>
          <w:rFonts w:hint="eastAsia"/>
          <w:color w:val="FF0000"/>
          <w:sz w:val="21"/>
          <w:szCs w:val="21"/>
        </w:rPr>
        <w:t>－</w:t>
      </w:r>
      <w:r w:rsidR="00A86E78">
        <w:rPr>
          <w:rFonts w:hint="eastAsia"/>
          <w:color w:val="FF0000"/>
          <w:sz w:val="21"/>
          <w:szCs w:val="21"/>
        </w:rPr>
        <w:t>＊＊＊</w:t>
      </w:r>
      <w:r w:rsidRPr="003B1A51">
        <w:rPr>
          <w:rFonts w:hint="eastAsia"/>
          <w:color w:val="FF0000"/>
          <w:sz w:val="21"/>
          <w:szCs w:val="21"/>
        </w:rPr>
        <w:t>－＊＊＊＊</w:t>
      </w:r>
    </w:p>
    <w:p w:rsidR="00A01B9B" w:rsidRPr="003666A0" w:rsidRDefault="003666A0" w:rsidP="003666A0">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abcde@efg.mail.co.jp</w:t>
      </w:r>
    </w:p>
    <w:p w:rsidR="003666A0" w:rsidRPr="00A01B9B" w:rsidRDefault="003666A0" w:rsidP="003666A0">
      <w:pPr>
        <w:spacing w:line="240" w:lineRule="exact"/>
        <w:rPr>
          <w:rFonts w:ascii="ＭＳ Ｐ明朝" w:eastAsia="ＭＳ Ｐ明朝" w:hAnsi="ＭＳ Ｐ明朝" w:cs="Times New Roman"/>
          <w:sz w:val="21"/>
          <w:szCs w:val="21"/>
        </w:rPr>
      </w:pPr>
    </w:p>
    <w:p w:rsidR="00A01B9B" w:rsidRPr="00A01B9B" w:rsidRDefault="00A01B9B" w:rsidP="00A01B9B">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w:t>
      </w:r>
      <w:r w:rsidR="009D7563">
        <w:rPr>
          <w:rFonts w:ascii="ＭＳ Ｐ明朝" w:eastAsia="ＭＳ Ｐ明朝" w:hAnsi="ＭＳ Ｐ明朝" w:cs="ＭＳ Ｐ明朝" w:hint="eastAsia"/>
          <w:sz w:val="21"/>
          <w:szCs w:val="21"/>
        </w:rPr>
        <w:t>６８</w:t>
      </w:r>
      <w:r w:rsidRPr="00A01B9B">
        <w:rPr>
          <w:rFonts w:ascii="ＭＳ Ｐ明朝" w:eastAsia="ＭＳ Ｐ明朝" w:hAnsi="ＭＳ Ｐ明朝" w:cs="ＭＳ Ｐ明朝" w:hint="eastAsia"/>
          <w:sz w:val="21"/>
          <w:szCs w:val="21"/>
        </w:rPr>
        <w:t>条第１項の規定により、必要な書類を添えて</w:t>
      </w:r>
      <w:r w:rsidR="009D7563">
        <w:rPr>
          <w:rFonts w:ascii="ＭＳ Ｐ明朝" w:eastAsia="ＭＳ Ｐ明朝" w:hAnsi="ＭＳ Ｐ明朝" w:cs="ＭＳ Ｐ明朝" w:hint="eastAsia"/>
          <w:sz w:val="21"/>
          <w:szCs w:val="21"/>
        </w:rPr>
        <w:t>破砕</w:t>
      </w:r>
      <w:r w:rsidRPr="00A01B9B">
        <w:rPr>
          <w:rFonts w:ascii="ＭＳ Ｐ明朝" w:eastAsia="ＭＳ Ｐ明朝" w:hAnsi="ＭＳ Ｐ明朝" w:cs="ＭＳ Ｐ明朝" w:hint="eastAsia"/>
          <w:sz w:val="21"/>
          <w:szCs w:val="21"/>
        </w:rPr>
        <w:t>業の許可の更新を申請します</w:t>
      </w:r>
      <w:r w:rsidR="0027113D">
        <w:rPr>
          <w:rFonts w:ascii="ＭＳ Ｐ明朝" w:eastAsia="ＭＳ Ｐ明朝" w:hAnsi="ＭＳ Ｐ明朝" w:cs="ＭＳ Ｐ明朝" w:hint="eastAsia"/>
          <w:sz w:val="21"/>
          <w:szCs w:val="21"/>
        </w:rPr>
        <w:t>。</w:t>
      </w:r>
    </w:p>
    <w:p w:rsidR="00A01B9B" w:rsidRPr="00A01B9B" w:rsidRDefault="00A01B9B" w:rsidP="00A01B9B">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75"/>
        <w:gridCol w:w="1005"/>
        <w:gridCol w:w="8"/>
        <w:gridCol w:w="1432"/>
        <w:gridCol w:w="3301"/>
      </w:tblGrid>
      <w:tr w:rsidR="009D7563" w:rsidRPr="00A01B9B">
        <w:trPr>
          <w:trHeight w:val="360"/>
        </w:trPr>
        <w:tc>
          <w:tcPr>
            <w:tcW w:w="3315" w:type="dxa"/>
            <w:gridSpan w:val="8"/>
            <w:tcBorders>
              <w:bottom w:val="nil"/>
            </w:tcBorders>
            <w:vAlign w:val="center"/>
          </w:tcPr>
          <w:p w:rsidR="009D7563" w:rsidRPr="00A01B9B" w:rsidRDefault="009D7563" w:rsidP="00A01B9B">
            <w:pPr>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事業の範囲</w:t>
            </w:r>
          </w:p>
        </w:tc>
        <w:tc>
          <w:tcPr>
            <w:tcW w:w="5746" w:type="dxa"/>
            <w:gridSpan w:val="4"/>
            <w:tcBorders>
              <w:bottom w:val="nil"/>
            </w:tcBorders>
            <w:vAlign w:val="center"/>
          </w:tcPr>
          <w:p w:rsidR="009D7563" w:rsidRPr="00A01B9B" w:rsidRDefault="009D7563" w:rsidP="009D7563">
            <w:pPr>
              <w:spacing w:line="240" w:lineRule="exact"/>
              <w:rPr>
                <w:rFonts w:ascii="ＭＳ Ｐ明朝" w:eastAsia="ＭＳ Ｐ明朝" w:hAnsi="ＭＳ Ｐ明朝" w:cs="Times New Roman"/>
                <w:sz w:val="21"/>
                <w:szCs w:val="21"/>
              </w:rPr>
            </w:pPr>
            <w:r>
              <w:rPr>
                <w:rFonts w:hint="eastAsia"/>
                <w:color w:val="FF0000"/>
                <w:sz w:val="21"/>
                <w:szCs w:val="21"/>
              </w:rPr>
              <w:t>破砕前処理</w:t>
            </w:r>
          </w:p>
        </w:tc>
      </w:tr>
      <w:tr w:rsidR="00A01B9B" w:rsidRPr="00A01B9B">
        <w:trPr>
          <w:trHeight w:val="70"/>
        </w:trPr>
        <w:tc>
          <w:tcPr>
            <w:tcW w:w="9061" w:type="dxa"/>
            <w:gridSpan w:val="12"/>
            <w:tcBorders>
              <w:bottom w:val="nil"/>
            </w:tcBorders>
            <w:vAlign w:val="center"/>
          </w:tcPr>
          <w:p w:rsidR="00A01B9B" w:rsidRPr="00A01B9B" w:rsidRDefault="00A01B9B" w:rsidP="00A01B9B">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A01B9B" w:rsidRPr="00A01B9B">
        <w:trPr>
          <w:trHeight w:val="339"/>
        </w:trPr>
        <w:tc>
          <w:tcPr>
            <w:tcW w:w="218" w:type="dxa"/>
            <w:vMerge w:val="restart"/>
            <w:tcBorders>
              <w:top w:val="nil"/>
            </w:tcBorders>
          </w:tcPr>
          <w:p w:rsidR="00A01B9B" w:rsidRPr="00A01B9B" w:rsidRDefault="00A01B9B" w:rsidP="00A01B9B">
            <w:pPr>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10"/>
            <w:vAlign w:val="center"/>
          </w:tcPr>
          <w:p w:rsidR="00A01B9B" w:rsidRPr="00A01B9B" w:rsidRDefault="003B1A51" w:rsidP="00A01B9B">
            <w:pPr>
              <w:spacing w:line="240" w:lineRule="exact"/>
              <w:rPr>
                <w:rFonts w:ascii="ＭＳ Ｐ明朝" w:eastAsia="ＭＳ Ｐ明朝" w:hAnsi="ＭＳ Ｐ明朝" w:cs="Times New Roman"/>
                <w:sz w:val="21"/>
                <w:szCs w:val="21"/>
              </w:rPr>
            </w:pPr>
            <w:r w:rsidRPr="003B1A51">
              <w:rPr>
                <w:rFonts w:hint="eastAsia"/>
                <w:color w:val="FF0000"/>
                <w:sz w:val="21"/>
                <w:szCs w:val="21"/>
              </w:rPr>
              <w:t>○○</w:t>
            </w:r>
            <w:r w:rsidR="00A86E78">
              <w:rPr>
                <w:rFonts w:hint="eastAsia"/>
                <w:color w:val="FF0000"/>
                <w:sz w:val="21"/>
                <w:szCs w:val="21"/>
              </w:rPr>
              <w:t>株式会社</w:t>
            </w:r>
          </w:p>
        </w:tc>
      </w:tr>
      <w:tr w:rsidR="00A01B9B" w:rsidRPr="00A01B9B">
        <w:trPr>
          <w:trHeight w:val="950"/>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10"/>
            <w:vAlign w:val="center"/>
          </w:tcPr>
          <w:p w:rsidR="00A01B9B" w:rsidRDefault="00A01B9B" w:rsidP="003B1A51">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r w:rsidR="00A86E78">
              <w:rPr>
                <w:rFonts w:hint="eastAsia"/>
                <w:color w:val="FF0000"/>
                <w:sz w:val="21"/>
                <w:szCs w:val="21"/>
              </w:rPr>
              <w:t>＊＊＊</w:t>
            </w:r>
            <w:r w:rsidR="003B1A51" w:rsidRPr="003B1A51">
              <w:rPr>
                <w:rFonts w:hint="eastAsia"/>
                <w:color w:val="FF0000"/>
                <w:sz w:val="21"/>
                <w:szCs w:val="21"/>
              </w:rPr>
              <w:t>－＊＊＊＊</w:t>
            </w:r>
          </w:p>
          <w:p w:rsidR="00A01B9B" w:rsidRPr="00A01B9B" w:rsidRDefault="00A86E78" w:rsidP="003B1A51">
            <w:pPr>
              <w:tabs>
                <w:tab w:val="left" w:pos="1395"/>
              </w:tabs>
              <w:topLinePunct/>
              <w:spacing w:line="240" w:lineRule="exact"/>
              <w:ind w:firstLineChars="100" w:firstLine="202"/>
              <w:rPr>
                <w:rFonts w:ascii="ＭＳ Ｐ明朝" w:eastAsia="ＭＳ Ｐ明朝" w:hAnsi="ＭＳ Ｐ明朝" w:cs="Times New Roman"/>
                <w:sz w:val="21"/>
                <w:szCs w:val="21"/>
              </w:rPr>
            </w:pPr>
            <w:r>
              <w:rPr>
                <w:rFonts w:hint="eastAsia"/>
                <w:color w:val="FF0000"/>
                <w:sz w:val="21"/>
                <w:szCs w:val="21"/>
              </w:rPr>
              <w:t>香川県○○</w:t>
            </w:r>
            <w:r w:rsidR="003B1A51" w:rsidRPr="003B1A51">
              <w:rPr>
                <w:rFonts w:hint="eastAsia"/>
                <w:color w:val="FF0000"/>
                <w:sz w:val="21"/>
                <w:szCs w:val="21"/>
              </w:rPr>
              <w:t>市</w:t>
            </w:r>
            <w:r>
              <w:rPr>
                <w:rFonts w:hint="eastAsia"/>
                <w:color w:val="FF0000"/>
                <w:sz w:val="21"/>
                <w:szCs w:val="21"/>
              </w:rPr>
              <w:t>・・・・・・</w:t>
            </w:r>
          </w:p>
          <w:p w:rsidR="00A01B9B" w:rsidRPr="00A01B9B" w:rsidRDefault="00A01B9B" w:rsidP="003B1A51">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r w:rsidR="00A86E78">
              <w:rPr>
                <w:rFonts w:hint="eastAsia"/>
                <w:color w:val="FF0000"/>
                <w:sz w:val="21"/>
                <w:szCs w:val="21"/>
              </w:rPr>
              <w:t>＊＊＊</w:t>
            </w:r>
            <w:r w:rsidR="003B1A51" w:rsidRPr="003B1A51">
              <w:rPr>
                <w:rFonts w:hint="eastAsia"/>
                <w:color w:val="FF0000"/>
                <w:sz w:val="21"/>
                <w:szCs w:val="21"/>
              </w:rPr>
              <w:t>－</w:t>
            </w:r>
            <w:r w:rsidR="00A86E78">
              <w:rPr>
                <w:rFonts w:hint="eastAsia"/>
                <w:color w:val="FF0000"/>
                <w:sz w:val="21"/>
                <w:szCs w:val="21"/>
              </w:rPr>
              <w:t>＊＊＊</w:t>
            </w:r>
            <w:r w:rsidR="003B1A51" w:rsidRPr="003B1A51">
              <w:rPr>
                <w:rFonts w:hint="eastAsia"/>
                <w:color w:val="FF0000"/>
                <w:sz w:val="21"/>
                <w:szCs w:val="21"/>
              </w:rPr>
              <w:t>－＊＊＊＊</w:t>
            </w:r>
          </w:p>
        </w:tc>
      </w:tr>
      <w:tr w:rsidR="009D7563" w:rsidRPr="00A01B9B">
        <w:trPr>
          <w:trHeight w:val="2120"/>
        </w:trPr>
        <w:tc>
          <w:tcPr>
            <w:tcW w:w="3240" w:type="dxa"/>
            <w:gridSpan w:val="7"/>
            <w:vAlign w:val="center"/>
          </w:tcPr>
          <w:p w:rsidR="009D7563" w:rsidRPr="00A01B9B" w:rsidRDefault="009D7563" w:rsidP="009D7563">
            <w:pPr>
              <w:tabs>
                <w:tab w:val="left" w:pos="1395"/>
              </w:tabs>
              <w:spacing w:line="240" w:lineRule="exact"/>
              <w:jc w:val="distribute"/>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5"/>
            <w:vAlign w:val="center"/>
          </w:tcPr>
          <w:p w:rsidR="009D7563" w:rsidRPr="008344AF" w:rsidRDefault="009D7563" w:rsidP="00BA2968">
            <w:pPr>
              <w:widowControl/>
              <w:spacing w:line="240" w:lineRule="exact"/>
              <w:rPr>
                <w:rFonts w:cs="Times New Roman"/>
                <w:color w:val="FF0000"/>
                <w:sz w:val="21"/>
                <w:szCs w:val="21"/>
              </w:rPr>
            </w:pPr>
            <w:r w:rsidRPr="008344AF">
              <w:rPr>
                <w:rFonts w:hint="eastAsia"/>
                <w:color w:val="FF0000"/>
                <w:sz w:val="21"/>
                <w:szCs w:val="21"/>
              </w:rPr>
              <w:t>解体自動車保管施設　：</w:t>
            </w:r>
            <w:r>
              <w:rPr>
                <w:color w:val="FF0000"/>
                <w:sz w:val="21"/>
                <w:szCs w:val="21"/>
              </w:rPr>
              <w:t>25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9D7563" w:rsidRPr="008344AF" w:rsidRDefault="009D7563" w:rsidP="00BA2968">
            <w:pPr>
              <w:widowControl/>
              <w:spacing w:line="240" w:lineRule="exact"/>
              <w:rPr>
                <w:rFonts w:cs="Times New Roman"/>
                <w:color w:val="FF0000"/>
                <w:sz w:val="21"/>
                <w:szCs w:val="21"/>
              </w:rPr>
            </w:pPr>
            <w:r>
              <w:rPr>
                <w:rFonts w:hint="eastAsia"/>
                <w:color w:val="FF0000"/>
                <w:sz w:val="21"/>
                <w:szCs w:val="21"/>
              </w:rPr>
              <w:t>破砕前処理品</w:t>
            </w:r>
            <w:r w:rsidRPr="008344AF">
              <w:rPr>
                <w:rFonts w:hint="eastAsia"/>
                <w:color w:val="FF0000"/>
                <w:sz w:val="21"/>
                <w:szCs w:val="21"/>
              </w:rPr>
              <w:t>保管施設：</w:t>
            </w:r>
            <w:r>
              <w:rPr>
                <w:color w:val="FF0000"/>
                <w:sz w:val="21"/>
                <w:szCs w:val="21"/>
              </w:rPr>
              <w:t xml:space="preserve"> 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9D7563" w:rsidRPr="009D7563" w:rsidRDefault="009D7563" w:rsidP="009D7563">
            <w:pPr>
              <w:widowControl/>
              <w:spacing w:line="240" w:lineRule="exact"/>
              <w:ind w:left="1959" w:hangingChars="972" w:hanging="1959"/>
              <w:rPr>
                <w:rFonts w:cs="Times New Roman"/>
                <w:color w:val="FF0000"/>
                <w:sz w:val="21"/>
                <w:szCs w:val="21"/>
              </w:rPr>
            </w:pPr>
            <w:r>
              <w:rPr>
                <w:rFonts w:hint="eastAsia"/>
                <w:color w:val="FF0000"/>
                <w:sz w:val="21"/>
                <w:szCs w:val="21"/>
              </w:rPr>
              <w:t xml:space="preserve">破砕前処理場所　　　</w:t>
            </w:r>
            <w:r w:rsidRPr="008344AF">
              <w:rPr>
                <w:rFonts w:hint="eastAsia"/>
                <w:color w:val="FF0000"/>
                <w:sz w:val="21"/>
                <w:szCs w:val="21"/>
              </w:rPr>
              <w:t>：</w:t>
            </w:r>
            <w:r>
              <w:rPr>
                <w:rFonts w:hint="eastAsia"/>
                <w:color w:val="FF0000"/>
                <w:sz w:val="21"/>
                <w:szCs w:val="21"/>
              </w:rPr>
              <w:t>鉄筋コンクリート</w:t>
            </w:r>
            <w:r>
              <w:rPr>
                <w:color w:val="FF0000"/>
                <w:sz w:val="21"/>
                <w:szCs w:val="21"/>
              </w:rPr>
              <w:t>20cm</w:t>
            </w:r>
            <w:r>
              <w:rPr>
                <w:rFonts w:hint="eastAsia"/>
                <w:color w:val="FF0000"/>
                <w:sz w:val="21"/>
                <w:szCs w:val="21"/>
              </w:rPr>
              <w:t>厚床＋鉄板</w:t>
            </w:r>
            <w:r>
              <w:rPr>
                <w:color w:val="FF0000"/>
                <w:sz w:val="21"/>
                <w:szCs w:val="21"/>
              </w:rPr>
              <w:t>15mm</w:t>
            </w:r>
            <w:r>
              <w:rPr>
                <w:rFonts w:hint="eastAsia"/>
                <w:color w:val="FF0000"/>
                <w:sz w:val="21"/>
                <w:szCs w:val="21"/>
              </w:rPr>
              <w:t>厚敷、</w:t>
            </w:r>
            <w:r w:rsidRPr="008344AF">
              <w:rPr>
                <w:rFonts w:hint="eastAsia"/>
                <w:color w:val="FF0000"/>
                <w:sz w:val="21"/>
                <w:szCs w:val="21"/>
              </w:rPr>
              <w:t>面積</w:t>
            </w:r>
            <w:r>
              <w:rPr>
                <w:color w:val="FF0000"/>
                <w:sz w:val="21"/>
                <w:szCs w:val="21"/>
              </w:rPr>
              <w:t>2</w:t>
            </w:r>
            <w:r w:rsidRPr="008344AF">
              <w:rPr>
                <w:color w:val="FF0000"/>
                <w:sz w:val="21"/>
                <w:szCs w:val="21"/>
              </w:rPr>
              <w:t>00</w:t>
            </w:r>
            <w:r w:rsidRPr="008344AF">
              <w:rPr>
                <w:rFonts w:hint="eastAsia"/>
                <w:color w:val="FF0000"/>
                <w:sz w:val="21"/>
                <w:szCs w:val="21"/>
              </w:rPr>
              <w:t>㎡</w:t>
            </w:r>
          </w:p>
          <w:p w:rsidR="009D7563" w:rsidRDefault="009D7563" w:rsidP="00BA2968">
            <w:pPr>
              <w:widowControl/>
              <w:spacing w:line="240" w:lineRule="exact"/>
              <w:rPr>
                <w:rFonts w:cs="Times New Roman"/>
                <w:color w:val="FF0000"/>
                <w:sz w:val="21"/>
                <w:szCs w:val="21"/>
              </w:rPr>
            </w:pPr>
            <w:r>
              <w:rPr>
                <w:rFonts w:hint="eastAsia"/>
                <w:color w:val="FF0000"/>
                <w:sz w:val="21"/>
                <w:szCs w:val="21"/>
              </w:rPr>
              <w:t>破砕前処理に使用する主な設備</w:t>
            </w:r>
          </w:p>
          <w:p w:rsidR="009D7563" w:rsidRDefault="009D7563" w:rsidP="00BA2968">
            <w:pPr>
              <w:widowControl/>
              <w:spacing w:line="240" w:lineRule="exact"/>
              <w:rPr>
                <w:color w:val="FF0000"/>
                <w:sz w:val="21"/>
                <w:szCs w:val="21"/>
              </w:rPr>
            </w:pPr>
            <w:r>
              <w:rPr>
                <w:rFonts w:hint="eastAsia"/>
                <w:color w:val="FF0000"/>
                <w:sz w:val="21"/>
                <w:szCs w:val="21"/>
              </w:rPr>
              <w:t xml:space="preserve">　①重　機：○○建機㈱</w:t>
            </w:r>
            <w:r>
              <w:rPr>
                <w:color w:val="FF0000"/>
                <w:sz w:val="21"/>
                <w:szCs w:val="21"/>
              </w:rPr>
              <w:t>ABCD123</w:t>
            </w:r>
          </w:p>
          <w:p w:rsidR="009D7563" w:rsidRPr="009D7563" w:rsidRDefault="009D7563" w:rsidP="00BA2968">
            <w:pPr>
              <w:widowControl/>
              <w:spacing w:line="240" w:lineRule="exact"/>
              <w:rPr>
                <w:rFonts w:cs="Times New Roman"/>
                <w:color w:val="FF0000"/>
                <w:sz w:val="21"/>
                <w:szCs w:val="21"/>
              </w:rPr>
            </w:pPr>
            <w:r>
              <w:rPr>
                <w:rFonts w:hint="eastAsia"/>
                <w:color w:val="FF0000"/>
                <w:sz w:val="21"/>
                <w:szCs w:val="21"/>
              </w:rPr>
              <w:t xml:space="preserve">　②圧縮機：○○鉄工㈱</w:t>
            </w:r>
            <w:r>
              <w:rPr>
                <w:color w:val="FF0000"/>
                <w:sz w:val="21"/>
                <w:szCs w:val="21"/>
              </w:rPr>
              <w:t>ABC-123-DEF</w:t>
            </w:r>
            <w:r>
              <w:rPr>
                <w:rFonts w:hint="eastAsia"/>
                <w:color w:val="FF0000"/>
                <w:sz w:val="21"/>
                <w:szCs w:val="21"/>
              </w:rPr>
              <w:t>ベーリングプレス</w:t>
            </w:r>
          </w:p>
        </w:tc>
      </w:tr>
      <w:tr w:rsidR="00A01B9B" w:rsidRPr="00A01B9B">
        <w:trPr>
          <w:trHeight w:val="93"/>
        </w:trPr>
        <w:tc>
          <w:tcPr>
            <w:tcW w:w="3240" w:type="dxa"/>
            <w:gridSpan w:val="7"/>
            <w:vAlign w:val="center"/>
          </w:tcPr>
          <w:p w:rsidR="00A01B9B" w:rsidRPr="009D7563" w:rsidRDefault="009D7563" w:rsidP="00A01B9B">
            <w:pPr>
              <w:tabs>
                <w:tab w:val="left" w:pos="1395"/>
              </w:tabs>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当該施設について廃棄物処理施設の設置の許可を受けている場合には、その許可の年月日及び許可番号</w:t>
            </w:r>
          </w:p>
        </w:tc>
        <w:tc>
          <w:tcPr>
            <w:tcW w:w="5821" w:type="dxa"/>
            <w:gridSpan w:val="5"/>
            <w:vAlign w:val="center"/>
          </w:tcPr>
          <w:p w:rsidR="009D7563" w:rsidRDefault="009D7563" w:rsidP="00A01B9B">
            <w:pPr>
              <w:widowControl/>
              <w:spacing w:line="240" w:lineRule="exact"/>
              <w:rPr>
                <w:rFonts w:cs="Times New Roman"/>
                <w:color w:val="FF0000"/>
                <w:sz w:val="21"/>
                <w:szCs w:val="21"/>
              </w:rPr>
            </w:pPr>
            <w:r w:rsidRPr="009D7563">
              <w:rPr>
                <w:rFonts w:hint="eastAsia"/>
                <w:sz w:val="21"/>
                <w:szCs w:val="21"/>
              </w:rPr>
              <w:t>産業廃棄物処理施設の種類：</w:t>
            </w:r>
            <w:r>
              <w:rPr>
                <w:rFonts w:hint="eastAsia"/>
                <w:color w:val="FF0000"/>
                <w:sz w:val="21"/>
                <w:szCs w:val="21"/>
              </w:rPr>
              <w:t>廃プラスチック</w:t>
            </w:r>
            <w:r w:rsidR="00A86E78">
              <w:rPr>
                <w:rFonts w:hint="eastAsia"/>
                <w:color w:val="FF0000"/>
                <w:sz w:val="21"/>
                <w:szCs w:val="21"/>
              </w:rPr>
              <w:t>類</w:t>
            </w:r>
            <w:r>
              <w:rPr>
                <w:rFonts w:hint="eastAsia"/>
                <w:color w:val="FF0000"/>
                <w:sz w:val="21"/>
                <w:szCs w:val="21"/>
              </w:rPr>
              <w:t>の破砕施設</w:t>
            </w:r>
          </w:p>
          <w:p w:rsidR="008344AF" w:rsidRPr="009D7563" w:rsidRDefault="009D7563" w:rsidP="009D7563">
            <w:pPr>
              <w:widowControl/>
              <w:spacing w:line="240" w:lineRule="exact"/>
              <w:rPr>
                <w:rFonts w:cs="Times New Roman"/>
                <w:color w:val="FF0000"/>
                <w:sz w:val="21"/>
                <w:szCs w:val="21"/>
              </w:rPr>
            </w:pPr>
            <w:r w:rsidRPr="009051FA">
              <w:rPr>
                <w:rFonts w:hint="eastAsia"/>
                <w:color w:val="FF0000"/>
                <w:sz w:val="21"/>
                <w:szCs w:val="21"/>
              </w:rPr>
              <w:t>平成</w:t>
            </w:r>
            <w:r w:rsidR="00A86E78" w:rsidRPr="00A86E78">
              <w:rPr>
                <w:rFonts w:hint="eastAsia"/>
                <w:color w:val="FF0000"/>
                <w:sz w:val="21"/>
                <w:szCs w:val="21"/>
              </w:rPr>
              <w:t>○</w:t>
            </w:r>
            <w:r w:rsidRPr="009D7563">
              <w:rPr>
                <w:rFonts w:hint="eastAsia"/>
                <w:sz w:val="21"/>
                <w:szCs w:val="21"/>
              </w:rPr>
              <w:t>年</w:t>
            </w:r>
            <w:r w:rsidR="00A86E78">
              <w:rPr>
                <w:rFonts w:hint="eastAsia"/>
                <w:color w:val="FF0000"/>
                <w:sz w:val="21"/>
                <w:szCs w:val="21"/>
              </w:rPr>
              <w:t>○</w:t>
            </w:r>
            <w:r w:rsidRPr="009D7563">
              <w:rPr>
                <w:rFonts w:hint="eastAsia"/>
                <w:sz w:val="21"/>
                <w:szCs w:val="21"/>
              </w:rPr>
              <w:t>月</w:t>
            </w:r>
            <w:r w:rsidR="00A86E78">
              <w:rPr>
                <w:rFonts w:hint="eastAsia"/>
                <w:color w:val="FF0000"/>
                <w:sz w:val="21"/>
                <w:szCs w:val="21"/>
              </w:rPr>
              <w:t>○</w:t>
            </w:r>
            <w:r w:rsidRPr="009D7563">
              <w:rPr>
                <w:rFonts w:hint="eastAsia"/>
                <w:sz w:val="21"/>
                <w:szCs w:val="21"/>
              </w:rPr>
              <w:t>日許可第</w:t>
            </w:r>
            <w:r w:rsidR="00A86E78">
              <w:rPr>
                <w:color w:val="FF0000"/>
                <w:sz w:val="21"/>
                <w:szCs w:val="21"/>
              </w:rPr>
              <w:t>**-*-***</w:t>
            </w:r>
            <w:r w:rsidRPr="009D7563">
              <w:rPr>
                <w:rFonts w:hint="eastAsia"/>
                <w:sz w:val="21"/>
                <w:szCs w:val="21"/>
              </w:rPr>
              <w:t>号</w:t>
            </w:r>
          </w:p>
        </w:tc>
      </w:tr>
      <w:tr w:rsidR="00A01B9B" w:rsidRPr="00A01B9B">
        <w:trPr>
          <w:trHeight w:val="152"/>
        </w:trPr>
        <w:tc>
          <w:tcPr>
            <w:tcW w:w="3240" w:type="dxa"/>
            <w:gridSpan w:val="7"/>
            <w:vMerge w:val="restart"/>
            <w:vAlign w:val="center"/>
          </w:tcPr>
          <w:p w:rsidR="00A01B9B" w:rsidRPr="009D7563" w:rsidRDefault="00A01B9B" w:rsidP="00A01B9B">
            <w:pPr>
              <w:tabs>
                <w:tab w:val="left" w:pos="1395"/>
              </w:tabs>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他に解体業又は破砕業の許可（他の都道府県のものを含む。）を有している場合にあっては、その許可番号（申請中の場合にあっては、申請年月日）</w:t>
            </w:r>
          </w:p>
        </w:tc>
        <w:tc>
          <w:tcPr>
            <w:tcW w:w="252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A01B9B" w:rsidRPr="00A01B9B">
        <w:trPr>
          <w:trHeight w:val="248"/>
        </w:trPr>
        <w:tc>
          <w:tcPr>
            <w:tcW w:w="3240" w:type="dxa"/>
            <w:gridSpan w:val="7"/>
            <w:vMerge/>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p>
        </w:tc>
        <w:tc>
          <w:tcPr>
            <w:tcW w:w="2520" w:type="dxa"/>
            <w:gridSpan w:val="4"/>
            <w:vAlign w:val="center"/>
          </w:tcPr>
          <w:p w:rsidR="00A01B9B" w:rsidRPr="003B1A51" w:rsidRDefault="00A86E78"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A01B9B" w:rsidRPr="009D7563" w:rsidRDefault="00A86E78"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破砕業　</w:t>
            </w:r>
            <w:r w:rsidR="003B1A51" w:rsidRPr="009D7563">
              <w:rPr>
                <w:rFonts w:ascii="ＭＳ Ｐ明朝" w:eastAsia="ＭＳ Ｐ明朝" w:hAnsi="ＭＳ Ｐ明朝" w:cs="ＭＳ Ｐ明朝" w:hint="eastAsia"/>
                <w:color w:val="FF0000"/>
                <w:sz w:val="21"/>
                <w:szCs w:val="21"/>
              </w:rPr>
              <w:t>第</w:t>
            </w:r>
            <w:r>
              <w:rPr>
                <w:rFonts w:ascii="ＭＳ Ｐ明朝" w:eastAsia="ＭＳ Ｐ明朝" w:hAnsi="ＭＳ Ｐ明朝" w:cs="ＭＳ Ｐ明朝"/>
                <w:color w:val="FF0000"/>
                <w:sz w:val="21"/>
                <w:szCs w:val="21"/>
              </w:rPr>
              <w:t>***********</w:t>
            </w:r>
            <w:r w:rsidR="003B1A51" w:rsidRPr="009D7563">
              <w:rPr>
                <w:rFonts w:ascii="ＭＳ Ｐ明朝" w:eastAsia="ＭＳ Ｐ明朝" w:hAnsi="ＭＳ Ｐ明朝" w:cs="ＭＳ Ｐ明朝" w:hint="eastAsia"/>
                <w:color w:val="FF0000"/>
                <w:sz w:val="21"/>
                <w:szCs w:val="21"/>
              </w:rPr>
              <w:t>号</w:t>
            </w:r>
          </w:p>
        </w:tc>
      </w:tr>
      <w:tr w:rsidR="00A01B9B" w:rsidRPr="00A01B9B">
        <w:trPr>
          <w:trHeight w:val="70"/>
        </w:trPr>
        <w:tc>
          <w:tcPr>
            <w:tcW w:w="3240" w:type="dxa"/>
            <w:gridSpan w:val="7"/>
            <w:vMerge w:val="restart"/>
            <w:vAlign w:val="center"/>
          </w:tcPr>
          <w:p w:rsidR="00A01B9B" w:rsidRPr="009D7563" w:rsidRDefault="00A01B9B" w:rsidP="00A01B9B">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811"/>
        </w:trPr>
        <w:tc>
          <w:tcPr>
            <w:tcW w:w="3240" w:type="dxa"/>
            <w:gridSpan w:val="7"/>
            <w:vMerge/>
          </w:tcPr>
          <w:p w:rsidR="003B1A51" w:rsidRPr="00A01B9B" w:rsidRDefault="003B1A51" w:rsidP="00A01B9B">
            <w:pPr>
              <w:tabs>
                <w:tab w:val="left" w:pos="1395"/>
              </w:tabs>
              <w:spacing w:line="240" w:lineRule="exact"/>
              <w:rPr>
                <w:rFonts w:ascii="ＭＳ Ｐ明朝" w:eastAsia="ＭＳ Ｐ明朝" w:hAnsi="ＭＳ Ｐ明朝" w:cs="Times New Roman"/>
                <w:sz w:val="18"/>
                <w:szCs w:val="18"/>
              </w:rPr>
            </w:pPr>
          </w:p>
        </w:tc>
        <w:tc>
          <w:tcPr>
            <w:tcW w:w="2520" w:type="dxa"/>
            <w:gridSpan w:val="4"/>
            <w:vAlign w:val="center"/>
          </w:tcPr>
          <w:p w:rsidR="003B1A51" w:rsidRPr="003B1A51" w:rsidRDefault="00A86E78" w:rsidP="0012391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3B1A51" w:rsidRDefault="003B1A51" w:rsidP="0012391F">
            <w:pPr>
              <w:tabs>
                <w:tab w:val="left" w:pos="1395"/>
              </w:tabs>
              <w:spacing w:line="240" w:lineRule="exact"/>
              <w:rPr>
                <w:rFonts w:ascii="ＭＳ Ｐ明朝" w:eastAsia="ＭＳ Ｐ明朝" w:hAnsi="ＭＳ Ｐ明朝" w:cs="Times New Roman"/>
                <w:color w:val="FF0000"/>
                <w:sz w:val="21"/>
                <w:szCs w:val="21"/>
              </w:rPr>
            </w:pPr>
            <w:r w:rsidRPr="009D7563">
              <w:rPr>
                <w:rFonts w:ascii="ＭＳ Ｐ明朝" w:eastAsia="ＭＳ Ｐ明朝" w:hAnsi="ＭＳ Ｐ明朝" w:cs="ＭＳ Ｐ明朝" w:hint="eastAsia"/>
                <w:color w:val="FF0000"/>
                <w:sz w:val="21"/>
                <w:szCs w:val="21"/>
              </w:rPr>
              <w:t>第</w:t>
            </w:r>
            <w:r w:rsidR="00A86E78">
              <w:rPr>
                <w:rFonts w:ascii="ＭＳ Ｐ明朝" w:eastAsia="ＭＳ Ｐ明朝" w:hAnsi="ＭＳ Ｐ明朝" w:cs="ＭＳ Ｐ明朝"/>
                <w:color w:val="FF0000"/>
                <w:sz w:val="21"/>
                <w:szCs w:val="21"/>
              </w:rPr>
              <w:t>***********</w:t>
            </w:r>
            <w:r w:rsidRPr="009D7563">
              <w:rPr>
                <w:rFonts w:ascii="ＭＳ Ｐ明朝" w:eastAsia="ＭＳ Ｐ明朝" w:hAnsi="ＭＳ Ｐ明朝" w:cs="ＭＳ Ｐ明朝" w:hint="eastAsia"/>
                <w:color w:val="FF0000"/>
                <w:sz w:val="21"/>
                <w:szCs w:val="21"/>
              </w:rPr>
              <w:t>号</w:t>
            </w:r>
            <w:r w:rsidR="009D7563">
              <w:rPr>
                <w:rFonts w:ascii="ＭＳ Ｐ明朝" w:eastAsia="ＭＳ Ｐ明朝" w:hAnsi="ＭＳ Ｐ明朝" w:cs="ＭＳ Ｐ明朝"/>
                <w:color w:val="FF0000"/>
                <w:sz w:val="21"/>
                <w:szCs w:val="21"/>
              </w:rPr>
              <w:t>(</w:t>
            </w:r>
            <w:r w:rsidR="009D7563">
              <w:rPr>
                <w:rFonts w:ascii="ＭＳ Ｐ明朝" w:eastAsia="ＭＳ Ｐ明朝" w:hAnsi="ＭＳ Ｐ明朝" w:cs="ＭＳ Ｐ明朝" w:hint="eastAsia"/>
                <w:color w:val="FF0000"/>
                <w:sz w:val="21"/>
                <w:szCs w:val="21"/>
              </w:rPr>
              <w:t>収集運搬業</w:t>
            </w:r>
            <w:r w:rsidR="009D7563">
              <w:rPr>
                <w:rFonts w:ascii="ＭＳ Ｐ明朝" w:eastAsia="ＭＳ Ｐ明朝" w:hAnsi="ＭＳ Ｐ明朝" w:cs="ＭＳ Ｐ明朝"/>
                <w:color w:val="FF0000"/>
                <w:sz w:val="21"/>
                <w:szCs w:val="21"/>
              </w:rPr>
              <w:t>)</w:t>
            </w:r>
          </w:p>
          <w:p w:rsidR="009D7563" w:rsidRPr="009D7563" w:rsidRDefault="009D7563" w:rsidP="0012391F">
            <w:pPr>
              <w:tabs>
                <w:tab w:val="left" w:pos="1395"/>
              </w:tabs>
              <w:spacing w:line="240" w:lineRule="exact"/>
              <w:rPr>
                <w:rFonts w:ascii="ＭＳ Ｐ明朝" w:eastAsia="ＭＳ Ｐ明朝" w:hAnsi="ＭＳ Ｐ明朝" w:cs="Times New Roman"/>
                <w:color w:val="FF0000"/>
                <w:sz w:val="21"/>
                <w:szCs w:val="21"/>
              </w:rPr>
            </w:pPr>
            <w:r w:rsidRPr="009D7563">
              <w:rPr>
                <w:rFonts w:ascii="ＭＳ Ｐ明朝" w:eastAsia="ＭＳ Ｐ明朝" w:hAnsi="ＭＳ Ｐ明朝" w:cs="ＭＳ Ｐ明朝" w:hint="eastAsia"/>
                <w:color w:val="FF0000"/>
                <w:sz w:val="21"/>
                <w:szCs w:val="21"/>
              </w:rPr>
              <w:t>第</w:t>
            </w:r>
            <w:r w:rsidR="00A86E78">
              <w:rPr>
                <w:rFonts w:ascii="ＭＳ Ｐ明朝" w:eastAsia="ＭＳ Ｐ明朝" w:hAnsi="ＭＳ Ｐ明朝" w:cs="ＭＳ Ｐ明朝"/>
                <w:color w:val="FF0000"/>
                <w:sz w:val="21"/>
                <w:szCs w:val="21"/>
              </w:rPr>
              <w:t>***********</w:t>
            </w:r>
            <w:r w:rsidRPr="009D7563">
              <w:rPr>
                <w:rFonts w:ascii="ＭＳ Ｐ明朝" w:eastAsia="ＭＳ Ｐ明朝" w:hAnsi="ＭＳ Ｐ明朝" w:cs="ＭＳ Ｐ明朝" w:hint="eastAsia"/>
                <w:color w:val="FF0000"/>
                <w:sz w:val="21"/>
                <w:szCs w:val="21"/>
              </w:rPr>
              <w:t>号</w:t>
            </w:r>
            <w:r>
              <w:rPr>
                <w:rFonts w:ascii="ＭＳ Ｐ明朝" w:eastAsia="ＭＳ Ｐ明朝" w:hAnsi="ＭＳ Ｐ明朝" w:cs="ＭＳ Ｐ明朝"/>
                <w:color w:val="FF0000"/>
                <w:sz w:val="21"/>
                <w:szCs w:val="21"/>
              </w:rPr>
              <w:t>(</w:t>
            </w:r>
            <w:r w:rsidR="001A61B6">
              <w:rPr>
                <w:rFonts w:ascii="ＭＳ Ｐ明朝" w:eastAsia="ＭＳ Ｐ明朝" w:hAnsi="ＭＳ Ｐ明朝" w:cs="ＭＳ Ｐ明朝" w:hint="eastAsia"/>
                <w:color w:val="FF0000"/>
                <w:sz w:val="21"/>
                <w:szCs w:val="21"/>
              </w:rPr>
              <w:t>処分</w:t>
            </w:r>
            <w:r>
              <w:rPr>
                <w:rFonts w:ascii="ＭＳ Ｐ明朝" w:eastAsia="ＭＳ Ｐ明朝" w:hAnsi="ＭＳ Ｐ明朝" w:cs="ＭＳ Ｐ明朝" w:hint="eastAsia"/>
                <w:color w:val="FF0000"/>
                <w:sz w:val="21"/>
                <w:szCs w:val="21"/>
              </w:rPr>
              <w:t>業</w:t>
            </w:r>
            <w:r>
              <w:rPr>
                <w:rFonts w:ascii="ＭＳ Ｐ明朝" w:eastAsia="ＭＳ Ｐ明朝" w:hAnsi="ＭＳ Ｐ明朝" w:cs="ＭＳ Ｐ明朝"/>
                <w:color w:val="FF0000"/>
                <w:sz w:val="21"/>
                <w:szCs w:val="21"/>
              </w:rPr>
              <w:t>)</w:t>
            </w:r>
          </w:p>
        </w:tc>
      </w:tr>
      <w:tr w:rsidR="00A01B9B" w:rsidRPr="00A01B9B">
        <w:trPr>
          <w:trHeight w:val="1324"/>
        </w:trPr>
        <w:tc>
          <w:tcPr>
            <w:tcW w:w="3240" w:type="dxa"/>
            <w:gridSpan w:val="7"/>
            <w:vAlign w:val="center"/>
          </w:tcPr>
          <w:p w:rsidR="00A01B9B" w:rsidRPr="009D7563" w:rsidRDefault="009D7563" w:rsidP="00A01B9B">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破砕業を行おうとする事業所以外の場所で</w:t>
            </w:r>
            <w:r w:rsidR="00A01B9B" w:rsidRPr="009D7563">
              <w:rPr>
                <w:rFonts w:ascii="ＭＳ Ｐ明朝" w:eastAsia="ＭＳ Ｐ明朝" w:hAnsi="ＭＳ Ｐ明朝" w:cs="ＭＳ Ｐ明朝" w:hint="eastAsia"/>
                <w:sz w:val="16"/>
                <w:szCs w:val="16"/>
              </w:rPr>
              <w:t>解体自動車又は</w:t>
            </w:r>
            <w:r w:rsidRPr="009D7563">
              <w:rPr>
                <w:rFonts w:ascii="ＭＳ Ｐ明朝" w:eastAsia="ＭＳ Ｐ明朝" w:hAnsi="ＭＳ Ｐ明朝" w:cs="ＭＳ Ｐ明朝" w:hint="eastAsia"/>
                <w:sz w:val="16"/>
                <w:szCs w:val="16"/>
              </w:rPr>
              <w:t>自動車破砕残さの積替え又は</w:t>
            </w:r>
            <w:r w:rsidR="00A01B9B" w:rsidRPr="009D7563">
              <w:rPr>
                <w:rFonts w:ascii="ＭＳ Ｐ明朝" w:eastAsia="ＭＳ Ｐ明朝" w:hAnsi="ＭＳ Ｐ明朝" w:cs="ＭＳ Ｐ明朝" w:hint="eastAsia"/>
                <w:sz w:val="16"/>
                <w:szCs w:val="16"/>
              </w:rPr>
              <w:t>保管を行う場合には、当該場所の所在地、面積及び保管量の上限</w:t>
            </w:r>
          </w:p>
        </w:tc>
        <w:tc>
          <w:tcPr>
            <w:tcW w:w="5821" w:type="dxa"/>
            <w:gridSpan w:val="5"/>
            <w:vAlign w:val="center"/>
          </w:tcPr>
          <w:p w:rsidR="00A01B9B" w:rsidRDefault="00A86E78" w:rsidP="008344AF">
            <w:pPr>
              <w:tabs>
                <w:tab w:val="left" w:pos="1395"/>
              </w:tabs>
              <w:spacing w:line="240" w:lineRule="exact"/>
              <w:rPr>
                <w:rFonts w:cs="Times New Roman"/>
                <w:color w:val="FF0000"/>
                <w:sz w:val="21"/>
                <w:szCs w:val="21"/>
              </w:rPr>
            </w:pPr>
            <w:r w:rsidRPr="003B1A51">
              <w:rPr>
                <w:rFonts w:hint="eastAsia"/>
                <w:color w:val="FF0000"/>
                <w:sz w:val="21"/>
                <w:szCs w:val="21"/>
              </w:rPr>
              <w:t>○○</w:t>
            </w:r>
            <w:r>
              <w:rPr>
                <w:rFonts w:hint="eastAsia"/>
                <w:color w:val="FF0000"/>
                <w:sz w:val="21"/>
                <w:szCs w:val="21"/>
              </w:rPr>
              <w:t>株式会社○○解体自動車置場</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hint="eastAsia"/>
                <w:color w:val="FF0000"/>
                <w:sz w:val="21"/>
                <w:szCs w:val="21"/>
              </w:rPr>
              <w:t xml:space="preserve">所在地　　</w:t>
            </w:r>
            <w:r>
              <w:rPr>
                <w:rFonts w:ascii="ＭＳ Ｐ明朝" w:eastAsia="ＭＳ Ｐ明朝" w:hAnsi="ＭＳ Ｐ明朝" w:cs="ＭＳ Ｐ明朝" w:hint="eastAsia"/>
                <w:color w:val="FF0000"/>
                <w:sz w:val="21"/>
                <w:szCs w:val="21"/>
              </w:rPr>
              <w:t>○○</w:t>
            </w:r>
            <w:r w:rsidRPr="003B1A51">
              <w:rPr>
                <w:rFonts w:ascii="ＭＳ Ｐ明朝" w:eastAsia="ＭＳ Ｐ明朝" w:hAnsi="ＭＳ Ｐ明朝" w:cs="ＭＳ Ｐ明朝" w:hint="eastAsia"/>
                <w:color w:val="FF0000"/>
                <w:sz w:val="21"/>
                <w:szCs w:val="21"/>
              </w:rPr>
              <w:t>県</w:t>
            </w:r>
            <w:r>
              <w:rPr>
                <w:rFonts w:ascii="ＭＳ Ｐ明朝" w:eastAsia="ＭＳ Ｐ明朝" w:hAnsi="ＭＳ Ｐ明朝" w:cs="ＭＳ Ｐ明朝" w:hint="eastAsia"/>
                <w:color w:val="FF0000"/>
                <w:sz w:val="21"/>
                <w:szCs w:val="21"/>
              </w:rPr>
              <w:t>○○郡・・・・・・</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面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 xml:space="preserve">積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w:t>
            </w:r>
          </w:p>
          <w:p w:rsidR="00A86E78" w:rsidRPr="008344AF"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保管量の上限　　○○台</w:t>
            </w:r>
          </w:p>
        </w:tc>
      </w:tr>
      <w:tr w:rsidR="00A01B9B" w:rsidRPr="00A01B9B">
        <w:trPr>
          <w:trHeight w:val="1280"/>
        </w:trPr>
        <w:tc>
          <w:tcPr>
            <w:tcW w:w="9061" w:type="dxa"/>
            <w:gridSpan w:val="12"/>
            <w:tcBorders>
              <w:bottom w:val="nil"/>
            </w:tcBorders>
            <w:vAlign w:val="center"/>
          </w:tcPr>
          <w:p w:rsidR="00A01B9B" w:rsidRPr="00A86E78" w:rsidRDefault="00A01B9B" w:rsidP="00A86E78">
            <w:pPr>
              <w:tabs>
                <w:tab w:val="left" w:pos="1395"/>
              </w:tabs>
              <w:spacing w:line="240" w:lineRule="exact"/>
              <w:rPr>
                <w:rFonts w:ascii="ＭＳ Ｐ明朝" w:eastAsia="ＭＳ Ｐ明朝" w:hAnsi="ＭＳ Ｐ明朝" w:cs="Times New Roman"/>
                <w:sz w:val="21"/>
                <w:szCs w:val="21"/>
              </w:rPr>
            </w:pPr>
            <w:r w:rsidRPr="00A86E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01B9B" w:rsidRPr="00A01B9B">
        <w:trPr>
          <w:trHeight w:val="679"/>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4362"/>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A01B9B"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86E78">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86E78">
              <w:rPr>
                <w:rFonts w:ascii="ＭＳ Ｐ明朝" w:eastAsia="ＭＳ Ｐ明朝" w:hAnsi="ＭＳ Ｐ明朝" w:cs="ＭＳ Ｐ明朝" w:hint="eastAsia"/>
                <w:color w:val="FF0000"/>
                <w:sz w:val="21"/>
                <w:szCs w:val="21"/>
              </w:rPr>
              <w:t>○　○○</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4F4760"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6E78" w:rsidRPr="008344AF"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1440" w:type="dxa"/>
            <w:gridSpan w:val="5"/>
          </w:tcPr>
          <w:p w:rsidR="00A01B9B" w:rsidRPr="008344AF"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代表取締役</w:t>
            </w: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取締役</w:t>
            </w:r>
          </w:p>
          <w:p w:rsidR="004F4760"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8344AF"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4741" w:type="dxa"/>
            <w:gridSpan w:val="3"/>
          </w:tcPr>
          <w:p w:rsidR="00A01B9B" w:rsidRPr="00A86E78"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A86E78" w:rsidRDefault="00A86E78" w:rsidP="008344AF">
            <w:pPr>
              <w:tabs>
                <w:tab w:val="left" w:pos="1395"/>
              </w:tabs>
              <w:spacing w:line="240" w:lineRule="exact"/>
              <w:rPr>
                <w:rFonts w:cs="Times New Roman"/>
                <w:color w:val="FF0000"/>
                <w:sz w:val="21"/>
                <w:szCs w:val="21"/>
              </w:rPr>
            </w:pPr>
            <w:r w:rsidRPr="00A86E78">
              <w:rPr>
                <w:rFonts w:hint="eastAsia"/>
                <w:color w:val="FF0000"/>
                <w:sz w:val="21"/>
                <w:szCs w:val="21"/>
              </w:rPr>
              <w:t>○○</w:t>
            </w:r>
            <w:r w:rsidR="004F4760" w:rsidRPr="00A86E78">
              <w:rPr>
                <w:rFonts w:hint="eastAsia"/>
                <w:color w:val="FF0000"/>
                <w:sz w:val="21"/>
                <w:szCs w:val="21"/>
              </w:rPr>
              <w:t>県</w:t>
            </w:r>
            <w:r w:rsidRPr="00A86E78">
              <w:rPr>
                <w:rFonts w:hint="eastAsia"/>
                <w:color w:val="FF0000"/>
                <w:sz w:val="21"/>
                <w:szCs w:val="21"/>
              </w:rPr>
              <w:t>○○</w:t>
            </w:r>
            <w:r w:rsidR="004F4760" w:rsidRPr="00A86E78">
              <w:rPr>
                <w:rFonts w:hint="eastAsia"/>
                <w:color w:val="FF0000"/>
                <w:sz w:val="21"/>
                <w:szCs w:val="21"/>
              </w:rPr>
              <w:t>市</w:t>
            </w:r>
            <w:r w:rsidRPr="00A86E78">
              <w:rPr>
                <w:rFonts w:hint="eastAsia"/>
                <w:color w:val="FF0000"/>
                <w:sz w:val="21"/>
                <w:szCs w:val="21"/>
              </w:rPr>
              <w:t>・・・・・・</w:t>
            </w:r>
          </w:p>
          <w:p w:rsidR="008344AF" w:rsidRPr="00A86E78" w:rsidRDefault="008344AF"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tc>
      </w:tr>
      <w:tr w:rsidR="00A01B9B" w:rsidRPr="00A01B9B">
        <w:trPr>
          <w:trHeight w:val="569"/>
        </w:trPr>
        <w:tc>
          <w:tcPr>
            <w:tcW w:w="9061" w:type="dxa"/>
            <w:gridSpan w:val="12"/>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A01B9B" w:rsidRPr="00A01B9B">
        <w:trPr>
          <w:trHeight w:val="70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6E78" w:rsidRPr="00A01B9B">
        <w:trPr>
          <w:trHeight w:val="990"/>
        </w:trPr>
        <w:tc>
          <w:tcPr>
            <w:tcW w:w="218" w:type="dxa"/>
            <w:vMerge/>
            <w:tcBorders>
              <w:top w:val="nil"/>
            </w:tcBorders>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6E78" w:rsidRPr="008344AF" w:rsidRDefault="00A86E78" w:rsidP="00A86E78">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6E78" w:rsidRPr="008344AF" w:rsidRDefault="00A86E78" w:rsidP="00A86E7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5"/>
          </w:tcPr>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p>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○事業所長</w:t>
            </w:r>
          </w:p>
        </w:tc>
        <w:tc>
          <w:tcPr>
            <w:tcW w:w="4733" w:type="dxa"/>
            <w:gridSpan w:val="2"/>
          </w:tcPr>
          <w:p w:rsidR="00A86E78" w:rsidRPr="00A86E78" w:rsidRDefault="00A86E78" w:rsidP="001C5122">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1C5122">
            <w:pPr>
              <w:tabs>
                <w:tab w:val="left" w:pos="1395"/>
              </w:tabs>
              <w:spacing w:line="240" w:lineRule="exact"/>
              <w:rPr>
                <w:rFonts w:cs="Times New Roman"/>
                <w:color w:val="FF0000"/>
                <w:sz w:val="21"/>
                <w:szCs w:val="21"/>
              </w:rPr>
            </w:pPr>
            <w:r w:rsidRPr="00A86E78">
              <w:rPr>
                <w:rFonts w:hint="eastAsia"/>
                <w:color w:val="FF0000"/>
                <w:sz w:val="21"/>
                <w:szCs w:val="21"/>
              </w:rPr>
              <w:t>○○県○○市・・・・・・</w:t>
            </w:r>
          </w:p>
          <w:p w:rsidR="00A86E78" w:rsidRPr="00A86E78" w:rsidRDefault="00A86E78" w:rsidP="001C5122">
            <w:pPr>
              <w:tabs>
                <w:tab w:val="left" w:pos="1395"/>
              </w:tabs>
              <w:spacing w:line="240" w:lineRule="exact"/>
              <w:rPr>
                <w:rFonts w:ascii="ＭＳ Ｐ明朝" w:eastAsia="ＭＳ Ｐ明朝" w:hAnsi="ＭＳ Ｐ明朝" w:cs="Times New Roman"/>
                <w:color w:val="FF0000"/>
                <w:sz w:val="21"/>
                <w:szCs w:val="21"/>
              </w:rPr>
            </w:pPr>
          </w:p>
        </w:tc>
      </w:tr>
      <w:tr w:rsidR="00A86E78" w:rsidRPr="00A01B9B">
        <w:trPr>
          <w:trHeight w:val="678"/>
        </w:trPr>
        <w:tc>
          <w:tcPr>
            <w:tcW w:w="9061" w:type="dxa"/>
            <w:gridSpan w:val="12"/>
            <w:tcBorders>
              <w:bottom w:val="nil"/>
            </w:tcBorders>
            <w:vAlign w:val="center"/>
          </w:tcPr>
          <w:p w:rsidR="00A86E78" w:rsidRPr="00A01B9B" w:rsidRDefault="00A86E78"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A86E78" w:rsidRPr="00A01B9B">
        <w:trPr>
          <w:trHeight w:val="678"/>
        </w:trPr>
        <w:tc>
          <w:tcPr>
            <w:tcW w:w="218" w:type="dxa"/>
            <w:tcBorders>
              <w:top w:val="nil"/>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6E78" w:rsidRPr="00A01B9B" w:rsidRDefault="00A86E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6E78" w:rsidRPr="00A01B9B" w:rsidRDefault="00A86E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9"/>
            <w:tcBorders>
              <w:bottom w:val="nil"/>
            </w:tcBorders>
            <w:vAlign w:val="center"/>
          </w:tcPr>
          <w:p w:rsidR="00A86E78" w:rsidRPr="00A01B9B" w:rsidRDefault="00A86E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6E78" w:rsidRPr="00A01B9B">
        <w:trPr>
          <w:trHeight w:val="678"/>
        </w:trPr>
        <w:tc>
          <w:tcPr>
            <w:tcW w:w="218" w:type="dxa"/>
            <w:tcBorders>
              <w:top w:val="nil"/>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6197" w:type="dxa"/>
            <w:gridSpan w:val="9"/>
            <w:tcBorders>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r>
      <w:tr w:rsidR="00A01B9B" w:rsidRPr="00A01B9B">
        <w:trPr>
          <w:trHeight w:val="678"/>
        </w:trPr>
        <w:tc>
          <w:tcPr>
            <w:tcW w:w="9061" w:type="dxa"/>
            <w:gridSpan w:val="12"/>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A86E78">
              <w:rPr>
                <w:rFonts w:ascii="ＭＳ Ｐ明朝" w:eastAsia="ＭＳ Ｐ明朝" w:hAnsi="ＭＳ Ｐ明朝" w:cs="ＭＳ Ｐ明朝" w:hint="eastAsia"/>
                <w:sz w:val="21"/>
                <w:szCs w:val="21"/>
              </w:rPr>
              <w:t>名称及び</w:t>
            </w:r>
            <w:r w:rsidRPr="00A01B9B">
              <w:rPr>
                <w:rFonts w:ascii="ＭＳ Ｐ明朝" w:eastAsia="ＭＳ Ｐ明朝" w:hAnsi="ＭＳ Ｐ明朝" w:cs="ＭＳ Ｐ明朝" w:hint="eastAsia"/>
                <w:sz w:val="21"/>
                <w:szCs w:val="21"/>
              </w:rPr>
              <w:t>住所</w:t>
            </w:r>
            <w:r w:rsidR="00A86E78">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A86E78">
              <w:rPr>
                <w:rFonts w:ascii="ＭＳ Ｐ明朝" w:eastAsia="ＭＳ Ｐ明朝" w:hAnsi="ＭＳ Ｐ明朝" w:cs="ＭＳ Ｐ明朝" w:hint="eastAsia"/>
                <w:sz w:val="21"/>
                <w:szCs w:val="21"/>
              </w:rPr>
              <w:t>り、かつ、その法定代理人が法人である</w:t>
            </w:r>
            <w:r w:rsidRPr="00A01B9B">
              <w:rPr>
                <w:rFonts w:ascii="ＭＳ Ｐ明朝" w:eastAsia="ＭＳ Ｐ明朝" w:hAnsi="ＭＳ Ｐ明朝" w:cs="ＭＳ Ｐ明朝" w:hint="eastAsia"/>
                <w:sz w:val="21"/>
                <w:szCs w:val="21"/>
              </w:rPr>
              <w:t>場合に記入すること。）</w:t>
            </w:r>
          </w:p>
        </w:tc>
      </w:tr>
      <w:tr w:rsidR="00A86E78" w:rsidRPr="00A01B9B">
        <w:trPr>
          <w:trHeight w:val="708"/>
        </w:trPr>
        <w:tc>
          <w:tcPr>
            <w:tcW w:w="218" w:type="dxa"/>
            <w:tcBorders>
              <w:top w:val="nil"/>
              <w:bottom w:val="nil"/>
            </w:tcBorders>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86E78" w:rsidRP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6"/>
            <w:vAlign w:val="center"/>
          </w:tcPr>
          <w:p w:rsidR="00A86E78" w:rsidRPr="00A01B9B" w:rsidRDefault="00A86E78" w:rsidP="00A01B9B">
            <w:pPr>
              <w:tabs>
                <w:tab w:val="left" w:pos="1395"/>
              </w:tabs>
              <w:spacing w:line="240" w:lineRule="exact"/>
              <w:jc w:val="center"/>
              <w:rPr>
                <w:rFonts w:ascii="ＭＳ Ｐ明朝" w:eastAsia="ＭＳ Ｐ明朝" w:hAnsi="ＭＳ Ｐ明朝" w:cs="Times New Roman"/>
                <w:spacing w:val="315"/>
                <w:kern w:val="0"/>
                <w:sz w:val="21"/>
                <w:szCs w:val="21"/>
              </w:rPr>
            </w:pPr>
          </w:p>
        </w:tc>
      </w:tr>
      <w:tr w:rsidR="00A01B9B" w:rsidRPr="00A01B9B">
        <w:trPr>
          <w:trHeight w:val="915"/>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A86E78" w:rsidRP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6"/>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C67635" w:rsidRPr="00A01B9B">
        <w:trPr>
          <w:trHeight w:val="1750"/>
        </w:trPr>
        <w:tc>
          <w:tcPr>
            <w:tcW w:w="218" w:type="dxa"/>
            <w:vMerge/>
          </w:tcPr>
          <w:p w:rsidR="00C67635" w:rsidRPr="00A01B9B" w:rsidRDefault="00C67635"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6"/>
          </w:tcPr>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1C5122">
            <w:pPr>
              <w:tabs>
                <w:tab w:val="left" w:pos="1395"/>
              </w:tabs>
              <w:spacing w:line="240" w:lineRule="exact"/>
              <w:rPr>
                <w:rFonts w:cs="Times New Roman"/>
                <w:sz w:val="21"/>
                <w:szCs w:val="21"/>
              </w:rPr>
            </w:pPr>
            <w:r w:rsidRPr="00C67635">
              <w:rPr>
                <w:rFonts w:hint="eastAsia"/>
                <w:sz w:val="21"/>
                <w:szCs w:val="21"/>
              </w:rPr>
              <w:t>（郵便番号）</w:t>
            </w:r>
          </w:p>
          <w:p w:rsidR="00C67635" w:rsidRPr="00C67635" w:rsidRDefault="00C67635" w:rsidP="001C5122">
            <w:pPr>
              <w:tabs>
                <w:tab w:val="left" w:pos="1395"/>
              </w:tabs>
              <w:spacing w:line="240" w:lineRule="exact"/>
              <w:rPr>
                <w:rFonts w:cs="Times New Roman"/>
                <w:sz w:val="21"/>
                <w:szCs w:val="21"/>
              </w:rPr>
            </w:pPr>
          </w:p>
          <w:p w:rsidR="00C67635" w:rsidRPr="00C67635" w:rsidRDefault="00C67635" w:rsidP="001C5122">
            <w:pPr>
              <w:tabs>
                <w:tab w:val="left" w:pos="1395"/>
              </w:tabs>
              <w:spacing w:line="240" w:lineRule="exact"/>
              <w:rPr>
                <w:rFonts w:cs="Times New Roman"/>
                <w:sz w:val="21"/>
                <w:szCs w:val="21"/>
              </w:rPr>
            </w:pPr>
          </w:p>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r w:rsidRPr="00C67635">
              <w:rPr>
                <w:rFonts w:ascii="ＭＳ Ｐ明朝" w:eastAsia="ＭＳ Ｐ明朝" w:hAnsi="ＭＳ Ｐ明朝" w:cs="ＭＳ Ｐ明朝" w:hint="eastAsia"/>
                <w:sz w:val="21"/>
                <w:szCs w:val="21"/>
              </w:rPr>
              <w:t xml:space="preserve">　　　　　　　　　　　　　　　　　　　　　電話番号</w:t>
            </w:r>
          </w:p>
        </w:tc>
      </w:tr>
    </w:tbl>
    <w:p w:rsidR="00A86E78" w:rsidRDefault="00A86E78">
      <w:pPr>
        <w:rPr>
          <w:rFonts w:cs="Times New Roman"/>
        </w:rPr>
      </w:pPr>
      <w:r>
        <w:rPr>
          <w:rFonts w:cs="Times New Roman"/>
        </w:rPr>
        <w:br w:type="page"/>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46"/>
        <w:gridCol w:w="24"/>
        <w:gridCol w:w="427"/>
        <w:gridCol w:w="1324"/>
        <w:gridCol w:w="1489"/>
        <w:gridCol w:w="2933"/>
      </w:tblGrid>
      <w:tr w:rsidR="00C67635" w:rsidRPr="00A01B9B">
        <w:trPr>
          <w:trHeight w:val="1120"/>
        </w:trPr>
        <w:tc>
          <w:tcPr>
            <w:tcW w:w="9061" w:type="dxa"/>
            <w:gridSpan w:val="7"/>
            <w:tcBorders>
              <w:bottom w:val="nil"/>
            </w:tcBorders>
            <w:vAlign w:val="center"/>
          </w:tcPr>
          <w:p w:rsidR="00C67635" w:rsidRPr="00A86E78" w:rsidRDefault="00C67635"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A86E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A86E78">
              <w:rPr>
                <w:rFonts w:ascii="ＭＳ Ｐ明朝" w:eastAsia="ＭＳ Ｐ明朝" w:hAnsi="ＭＳ Ｐ明朝" w:cs="ＭＳ Ｐ明朝" w:hint="eastAsia"/>
                <w:sz w:val="21"/>
                <w:szCs w:val="21"/>
              </w:rPr>
              <w:t>法人である場合に記入すること。）</w:t>
            </w:r>
          </w:p>
        </w:tc>
      </w:tr>
      <w:tr w:rsidR="00C67635" w:rsidRPr="00A01B9B">
        <w:trPr>
          <w:trHeight w:val="784"/>
        </w:trPr>
        <w:tc>
          <w:tcPr>
            <w:tcW w:w="218" w:type="dxa"/>
            <w:tcBorders>
              <w:top w:val="nil"/>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2646" w:type="dxa"/>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775" w:type="dxa"/>
            <w:gridSpan w:val="3"/>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422" w:type="dxa"/>
            <w:gridSpan w:val="2"/>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C67635" w:rsidRPr="00A01B9B">
        <w:trPr>
          <w:trHeight w:val="1605"/>
        </w:trPr>
        <w:tc>
          <w:tcPr>
            <w:tcW w:w="218" w:type="dxa"/>
            <w:tcBorders>
              <w:top w:val="nil"/>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2646" w:type="dxa"/>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1775" w:type="dxa"/>
            <w:gridSpan w:val="3"/>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4422" w:type="dxa"/>
            <w:gridSpan w:val="2"/>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r>
      <w:tr w:rsidR="00A01B9B" w:rsidRPr="00A01B9B">
        <w:trPr>
          <w:trHeight w:val="959"/>
        </w:trPr>
        <w:tc>
          <w:tcPr>
            <w:tcW w:w="9061" w:type="dxa"/>
            <w:gridSpan w:val="7"/>
            <w:tcBorders>
              <w:bottom w:val="nil"/>
            </w:tcBorders>
            <w:vAlign w:val="center"/>
          </w:tcPr>
          <w:p w:rsidR="00A01B9B" w:rsidRPr="00C67635" w:rsidRDefault="00A01B9B" w:rsidP="00A01B9B">
            <w:pPr>
              <w:tabs>
                <w:tab w:val="left" w:pos="1395"/>
              </w:tabs>
              <w:spacing w:line="240" w:lineRule="exact"/>
              <w:rPr>
                <w:rFonts w:ascii="ＭＳ Ｐ明朝" w:eastAsia="ＭＳ Ｐ明朝" w:hAnsi="ＭＳ Ｐ明朝" w:cs="Times New Roman"/>
                <w:sz w:val="21"/>
                <w:szCs w:val="21"/>
              </w:rPr>
            </w:pPr>
            <w:r w:rsidRPr="00C67635">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01B9B" w:rsidRPr="00A01B9B">
        <w:trPr>
          <w:trHeight w:val="71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C67635" w:rsidRPr="00A01B9B">
        <w:trPr>
          <w:trHeight w:val="4647"/>
        </w:trPr>
        <w:tc>
          <w:tcPr>
            <w:tcW w:w="218" w:type="dxa"/>
            <w:vMerge/>
            <w:tcBorders>
              <w:top w:val="nil"/>
            </w:tcBorders>
          </w:tcPr>
          <w:p w:rsidR="00C67635" w:rsidRPr="00A01B9B" w:rsidRDefault="00C67635" w:rsidP="00A01B9B">
            <w:pPr>
              <w:tabs>
                <w:tab w:val="left" w:pos="1395"/>
              </w:tabs>
              <w:spacing w:line="240" w:lineRule="exact"/>
              <w:rPr>
                <w:rFonts w:ascii="ＭＳ Ｐ明朝" w:eastAsia="ＭＳ Ｐ明朝" w:hAnsi="ＭＳ Ｐ明朝" w:cs="Times New Roman"/>
                <w:sz w:val="21"/>
                <w:szCs w:val="21"/>
              </w:rPr>
            </w:pPr>
          </w:p>
        </w:tc>
        <w:tc>
          <w:tcPr>
            <w:tcW w:w="2670" w:type="dxa"/>
            <w:gridSpan w:val="2"/>
          </w:tcPr>
          <w:p w:rsidR="00C67635" w:rsidRPr="008344AF" w:rsidRDefault="00C67635" w:rsidP="0012391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C67635" w:rsidRPr="008344AF" w:rsidRDefault="00C67635" w:rsidP="00C67635">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tc>
        <w:tc>
          <w:tcPr>
            <w:tcW w:w="3240" w:type="dxa"/>
            <w:gridSpan w:val="3"/>
          </w:tcPr>
          <w:p w:rsidR="00C67635" w:rsidRDefault="00C67635" w:rsidP="008344AF">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8344AF">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tc>
        <w:tc>
          <w:tcPr>
            <w:tcW w:w="2933" w:type="dxa"/>
          </w:tcPr>
          <w:p w:rsid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Default="00C67635" w:rsidP="001C5122">
            <w:pPr>
              <w:tabs>
                <w:tab w:val="left" w:pos="1395"/>
              </w:tabs>
              <w:spacing w:line="240" w:lineRule="exact"/>
              <w:rPr>
                <w:rFonts w:cs="Times New Roman"/>
                <w:color w:val="FF0000"/>
                <w:sz w:val="21"/>
                <w:szCs w:val="21"/>
              </w:rPr>
            </w:pPr>
            <w:r>
              <w:rPr>
                <w:color w:val="FF0000"/>
                <w:sz w:val="21"/>
                <w:szCs w:val="21"/>
              </w:rPr>
              <w:t>1,500</w:t>
            </w:r>
            <w:r>
              <w:rPr>
                <w:rFonts w:hint="eastAsia"/>
                <w:color w:val="FF0000"/>
                <w:sz w:val="21"/>
                <w:szCs w:val="21"/>
              </w:rPr>
              <w:t>株</w:t>
            </w:r>
          </w:p>
          <w:p w:rsidR="00C67635" w:rsidRPr="00C67635" w:rsidRDefault="00C67635" w:rsidP="001C5122">
            <w:pPr>
              <w:tabs>
                <w:tab w:val="left" w:pos="1395"/>
              </w:tabs>
              <w:spacing w:line="240" w:lineRule="exact"/>
              <w:rPr>
                <w:rFonts w:cs="Times New Roman"/>
                <w:color w:val="FF0000"/>
                <w:sz w:val="21"/>
                <w:szCs w:val="21"/>
              </w:rPr>
            </w:pPr>
            <w:r>
              <w:rPr>
                <w:rFonts w:hint="eastAsia"/>
                <w:color w:val="FF0000"/>
                <w:sz w:val="21"/>
                <w:szCs w:val="21"/>
              </w:rPr>
              <w:t>（発行済株式総数</w:t>
            </w:r>
            <w:r>
              <w:rPr>
                <w:color w:val="FF0000"/>
                <w:sz w:val="21"/>
                <w:szCs w:val="21"/>
              </w:rPr>
              <w:t>5,000</w:t>
            </w:r>
            <w:r>
              <w:rPr>
                <w:rFonts w:hint="eastAsia"/>
                <w:color w:val="FF0000"/>
                <w:sz w:val="21"/>
                <w:szCs w:val="21"/>
              </w:rPr>
              <w:t>株）</w:t>
            </w:r>
          </w:p>
        </w:tc>
      </w:tr>
      <w:tr w:rsidR="00A01B9B" w:rsidRPr="00A01B9B">
        <w:trPr>
          <w:trHeight w:val="345"/>
        </w:trPr>
        <w:tc>
          <w:tcPr>
            <w:tcW w:w="9061" w:type="dxa"/>
            <w:gridSpan w:val="7"/>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A01B9B" w:rsidRPr="009D7563">
        <w:trPr>
          <w:trHeight w:val="107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解体自動車の保管の方法</w:t>
            </w:r>
          </w:p>
        </w:tc>
        <w:tc>
          <w:tcPr>
            <w:tcW w:w="5746" w:type="dxa"/>
            <w:gridSpan w:val="3"/>
            <w:vAlign w:val="center"/>
          </w:tcPr>
          <w:p w:rsidR="00A01B9B" w:rsidRPr="009D7563" w:rsidRDefault="00CF55E4"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保管場所の範囲を明確にし、保管基準を遵守して保管する。</w:t>
            </w:r>
          </w:p>
          <w:p w:rsidR="00CF55E4" w:rsidRPr="009D7563" w:rsidRDefault="009D7563" w:rsidP="00CF55E4">
            <w:pPr>
              <w:tabs>
                <w:tab w:val="left" w:pos="1395"/>
              </w:tabs>
              <w:spacing w:line="240" w:lineRule="exact"/>
              <w:rPr>
                <w:rFonts w:cs="Times New Roman"/>
                <w:color w:val="FF0000"/>
                <w:sz w:val="18"/>
                <w:szCs w:val="18"/>
              </w:rPr>
            </w:pPr>
            <w:r w:rsidRPr="009D7563">
              <w:rPr>
                <w:rFonts w:hint="eastAsia"/>
                <w:color w:val="FF0000"/>
                <w:sz w:val="18"/>
                <w:szCs w:val="18"/>
              </w:rPr>
              <w:t>また、保管場所に解体自動車以外の廃棄物が混入しないよう仕切りを設置する</w:t>
            </w:r>
            <w:r w:rsidR="00CF55E4" w:rsidRPr="009D7563">
              <w:rPr>
                <w:rFonts w:hint="eastAsia"/>
                <w:color w:val="FF0000"/>
                <w:sz w:val="18"/>
                <w:szCs w:val="18"/>
              </w:rPr>
              <w:t>。</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解体自動車の破砕前処理を行う場合にあっては、解体自動車の破砕前処理の方法</w:t>
            </w:r>
          </w:p>
        </w:tc>
        <w:tc>
          <w:tcPr>
            <w:tcW w:w="5746" w:type="dxa"/>
            <w:gridSpan w:val="3"/>
            <w:vAlign w:val="center"/>
          </w:tcPr>
          <w:p w:rsidR="00CF55E4" w:rsidRPr="009D7563" w:rsidRDefault="0027113D" w:rsidP="009D7563">
            <w:pPr>
              <w:tabs>
                <w:tab w:val="left" w:pos="1395"/>
              </w:tabs>
              <w:spacing w:line="240" w:lineRule="exact"/>
              <w:ind w:firstLineChars="100" w:firstLine="172"/>
              <w:rPr>
                <w:rFonts w:cs="Times New Roman"/>
                <w:color w:val="FF0000"/>
                <w:sz w:val="18"/>
                <w:szCs w:val="18"/>
              </w:rPr>
            </w:pPr>
            <w:r>
              <w:rPr>
                <w:rFonts w:hint="eastAsia"/>
                <w:color w:val="FF0000"/>
                <w:sz w:val="18"/>
                <w:szCs w:val="18"/>
              </w:rPr>
              <w:t>油圧式圧縮機</w:t>
            </w:r>
            <w:r>
              <w:rPr>
                <w:color w:val="FF0000"/>
                <w:sz w:val="18"/>
                <w:szCs w:val="18"/>
              </w:rPr>
              <w:t>(</w:t>
            </w:r>
            <w:r>
              <w:rPr>
                <w:rFonts w:hint="eastAsia"/>
                <w:color w:val="FF0000"/>
                <w:sz w:val="18"/>
                <w:szCs w:val="18"/>
              </w:rPr>
              <w:t>ベーリングプレス</w:t>
            </w:r>
            <w:r>
              <w:rPr>
                <w:color w:val="FF0000"/>
                <w:sz w:val="18"/>
                <w:szCs w:val="18"/>
              </w:rPr>
              <w:t>)</w:t>
            </w:r>
            <w:r>
              <w:rPr>
                <w:rFonts w:hint="eastAsia"/>
                <w:color w:val="FF0000"/>
                <w:sz w:val="18"/>
                <w:szCs w:val="18"/>
              </w:rPr>
              <w:t>にて解体自動車をサイコロ状に圧縮処理する。破砕前処理は、鉄板を敷いた鉄筋コンクリート床の場所にて行い、生活環境の保全上支障がないよう</w:t>
            </w:r>
            <w:r w:rsidR="009D7563" w:rsidRPr="009D7563">
              <w:rPr>
                <w:rFonts w:hint="eastAsia"/>
                <w:color w:val="FF0000"/>
                <w:sz w:val="18"/>
                <w:szCs w:val="18"/>
              </w:rPr>
              <w:t>に行う。また、処理工程において解体自動車以外の廃棄物が混入しないようにする。</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解体自動車の破砕を行う場合にあっては、解体自動車の破砕の方法</w:t>
            </w:r>
          </w:p>
        </w:tc>
        <w:tc>
          <w:tcPr>
            <w:tcW w:w="5746" w:type="dxa"/>
            <w:gridSpan w:val="3"/>
            <w:vAlign w:val="center"/>
          </w:tcPr>
          <w:p w:rsidR="00A01B9B" w:rsidRPr="009D7563" w:rsidRDefault="009D7563" w:rsidP="009D7563">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排水処理施設の管理の方法（排水処理施設を設置する場合に限る。）</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油水分離槽は、</w:t>
            </w:r>
            <w:r w:rsidR="00CF55E4" w:rsidRPr="009D7563">
              <w:rPr>
                <w:rFonts w:hint="eastAsia"/>
                <w:color w:val="FF0000"/>
                <w:sz w:val="18"/>
                <w:szCs w:val="18"/>
              </w:rPr>
              <w:t>毎日、始業前、終業後に点検を行い、その際、溜まっている油分があれば清掃を行う。</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9D7563"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保管</w:t>
            </w:r>
            <w:r w:rsidRPr="009D7563">
              <w:rPr>
                <w:rFonts w:ascii="ＭＳ Ｐ明朝" w:eastAsia="ＭＳ Ｐ明朝" w:hAnsi="ＭＳ Ｐ明朝" w:cs="ＭＳ Ｐ明朝" w:hint="eastAsia"/>
                <w:sz w:val="18"/>
                <w:szCs w:val="18"/>
              </w:rPr>
              <w:t>の方法</w:t>
            </w:r>
          </w:p>
        </w:tc>
        <w:tc>
          <w:tcPr>
            <w:tcW w:w="5746" w:type="dxa"/>
            <w:gridSpan w:val="3"/>
            <w:vAlign w:val="center"/>
          </w:tcPr>
          <w:p w:rsidR="00A01B9B" w:rsidRPr="009D7563" w:rsidRDefault="009D7563" w:rsidP="009D7563">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w:t>
            </w:r>
            <w:r w:rsidR="009D7563">
              <w:rPr>
                <w:rFonts w:ascii="ＭＳ Ｐ明朝" w:eastAsia="ＭＳ Ｐ明朝" w:hAnsi="ＭＳ Ｐ明朝" w:cs="ＭＳ Ｐ明朝" w:hint="eastAsia"/>
                <w:sz w:val="18"/>
                <w:szCs w:val="18"/>
              </w:rPr>
              <w:t>の運搬の方法</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廃棄物処理基準を遵守し、原則、自社の運搬車両にて運搬する。運搬を委託する場合は、産業廃棄物収集運搬業者に委託する。</w:t>
            </w:r>
          </w:p>
        </w:tc>
      </w:tr>
      <w:tr w:rsidR="009D7563" w:rsidRPr="009D7563">
        <w:trPr>
          <w:trHeight w:val="1077"/>
        </w:trPr>
        <w:tc>
          <w:tcPr>
            <w:tcW w:w="218" w:type="dxa"/>
            <w:vMerge/>
          </w:tcPr>
          <w:p w:rsidR="009D7563" w:rsidRPr="00A01B9B" w:rsidRDefault="009D7563"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9D7563" w:rsidRPr="009D7563" w:rsidRDefault="009D7563" w:rsidP="00BA296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運搬</w:t>
            </w:r>
            <w:r w:rsidRPr="009D7563">
              <w:rPr>
                <w:rFonts w:ascii="ＭＳ Ｐ明朝" w:eastAsia="ＭＳ Ｐ明朝" w:hAnsi="ＭＳ Ｐ明朝" w:cs="ＭＳ Ｐ明朝" w:hint="eastAsia"/>
                <w:sz w:val="18"/>
                <w:szCs w:val="18"/>
              </w:rPr>
              <w:t>の方法</w:t>
            </w:r>
          </w:p>
        </w:tc>
        <w:tc>
          <w:tcPr>
            <w:tcW w:w="5746" w:type="dxa"/>
            <w:gridSpan w:val="3"/>
            <w:vAlign w:val="center"/>
          </w:tcPr>
          <w:p w:rsidR="009D7563" w:rsidRPr="009D7563" w:rsidRDefault="009D7563" w:rsidP="00CF55E4">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破砕</w:t>
            </w:r>
            <w:r w:rsidR="00A01B9B" w:rsidRPr="00A01B9B">
              <w:rPr>
                <w:rFonts w:ascii="ＭＳ Ｐ明朝" w:eastAsia="ＭＳ Ｐ明朝" w:hAnsi="ＭＳ Ｐ明朝" w:cs="ＭＳ Ｐ明朝" w:hint="eastAsia"/>
                <w:sz w:val="18"/>
                <w:szCs w:val="18"/>
              </w:rPr>
              <w:t>業の用に供する施設の保守点検の方法</w:t>
            </w:r>
          </w:p>
        </w:tc>
        <w:tc>
          <w:tcPr>
            <w:tcW w:w="5746" w:type="dxa"/>
            <w:gridSpan w:val="3"/>
            <w:vAlign w:val="center"/>
          </w:tcPr>
          <w:p w:rsidR="00A01B9B" w:rsidRPr="009D7563" w:rsidRDefault="00CF55E4"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各機器のマニュアルに従い、自社若しくは販売店等に委託して、定期的に保守点検を行う。</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破砕前処理場所</w:t>
            </w:r>
            <w:r w:rsidR="00CF55E4" w:rsidRPr="009D7563">
              <w:rPr>
                <w:rFonts w:hint="eastAsia"/>
                <w:color w:val="FF0000"/>
                <w:sz w:val="18"/>
                <w:szCs w:val="18"/>
              </w:rPr>
              <w:t>及び可燃性物品の保管場所は火気厳禁とする</w:t>
            </w:r>
            <w:r w:rsidRPr="009D7563">
              <w:rPr>
                <w:rFonts w:hint="eastAsia"/>
                <w:color w:val="FF0000"/>
                <w:sz w:val="18"/>
                <w:szCs w:val="18"/>
              </w:rPr>
              <w:t>ほか</w:t>
            </w:r>
            <w:r w:rsidR="00CF55E4" w:rsidRPr="009D7563">
              <w:rPr>
                <w:rFonts w:hint="eastAsia"/>
                <w:color w:val="FF0000"/>
                <w:sz w:val="18"/>
                <w:szCs w:val="18"/>
              </w:rPr>
              <w:t>、消防法及び</w:t>
            </w:r>
            <w:r w:rsidR="00313F8F">
              <w:rPr>
                <w:rFonts w:hint="eastAsia"/>
                <w:color w:val="FF0000"/>
                <w:sz w:val="18"/>
                <w:szCs w:val="18"/>
              </w:rPr>
              <w:t>〇〇</w:t>
            </w:r>
            <w:r w:rsidR="00CF55E4" w:rsidRPr="009D7563">
              <w:rPr>
                <w:rFonts w:hint="eastAsia"/>
                <w:color w:val="FF0000"/>
                <w:sz w:val="18"/>
                <w:szCs w:val="18"/>
              </w:rPr>
              <w:t>市火災予防条例を遵守し、消防用設備等の設置並びに保守及び点検を実施する。</w:t>
            </w:r>
          </w:p>
        </w:tc>
      </w:tr>
      <w:tr w:rsidR="00A01B9B" w:rsidRPr="00A01B9B">
        <w:trPr>
          <w:trHeight w:val="4691"/>
        </w:trPr>
        <w:tc>
          <w:tcPr>
            <w:tcW w:w="9061" w:type="dxa"/>
            <w:gridSpan w:val="7"/>
          </w:tcPr>
          <w:p w:rsidR="00A01B9B" w:rsidRPr="009D7563" w:rsidRDefault="00E40FF1" w:rsidP="00A01B9B">
            <w:pPr>
              <w:tabs>
                <w:tab w:val="left" w:pos="1395"/>
              </w:tabs>
              <w:spacing w:line="240" w:lineRule="exact"/>
              <w:rPr>
                <w:rFonts w:ascii="ＭＳ Ｐ明朝" w:eastAsia="ＭＳ Ｐ明朝" w:hAnsi="ＭＳ Ｐ明朝" w:cs="Times New Roman"/>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4290695</wp:posOffset>
                      </wp:positionH>
                      <wp:positionV relativeFrom="paragraph">
                        <wp:posOffset>1612900</wp:posOffset>
                      </wp:positionV>
                      <wp:extent cx="935990" cy="1296035"/>
                      <wp:effectExtent l="5715" t="10160" r="10795"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7.85pt;margin-top:127pt;width:73.7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1346835</wp:posOffset>
                      </wp:positionH>
                      <wp:positionV relativeFrom="paragraph">
                        <wp:posOffset>1613535</wp:posOffset>
                      </wp:positionV>
                      <wp:extent cx="935990" cy="1296035"/>
                      <wp:effectExtent l="5080" t="10795" r="11430" b="76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6.05pt;margin-top:127.05pt;width:73.7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2329180</wp:posOffset>
                      </wp:positionH>
                      <wp:positionV relativeFrom="paragraph">
                        <wp:posOffset>1613535</wp:posOffset>
                      </wp:positionV>
                      <wp:extent cx="935990" cy="1296035"/>
                      <wp:effectExtent l="6350" t="10795" r="1016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5</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83.4pt;margin-top:127.05pt;width:73.7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5</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3311525</wp:posOffset>
                      </wp:positionH>
                      <wp:positionV relativeFrom="paragraph">
                        <wp:posOffset>1613535</wp:posOffset>
                      </wp:positionV>
                      <wp:extent cx="935990" cy="1296035"/>
                      <wp:effectExtent l="7620" t="10795" r="8890" b="762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60.75pt;margin-top:127.05pt;width:73.7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4293870</wp:posOffset>
                      </wp:positionH>
                      <wp:positionV relativeFrom="paragraph">
                        <wp:posOffset>236220</wp:posOffset>
                      </wp:positionV>
                      <wp:extent cx="935990" cy="1296035"/>
                      <wp:effectExtent l="8890" t="5080" r="762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38.1pt;margin-top:18.6pt;width:73.7pt;height:10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3311525</wp:posOffset>
                      </wp:positionH>
                      <wp:positionV relativeFrom="paragraph">
                        <wp:posOffset>236220</wp:posOffset>
                      </wp:positionV>
                      <wp:extent cx="935990" cy="1296035"/>
                      <wp:effectExtent l="7620" t="5080" r="8890"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60.75pt;margin-top:18.6pt;width:73.7pt;height:10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2329180</wp:posOffset>
                      </wp:positionH>
                      <wp:positionV relativeFrom="paragraph">
                        <wp:posOffset>236220</wp:posOffset>
                      </wp:positionV>
                      <wp:extent cx="935990" cy="1296035"/>
                      <wp:effectExtent l="6350" t="5080" r="10160"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83.4pt;margin-top:18.6pt;width:73.7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1343660</wp:posOffset>
                      </wp:positionH>
                      <wp:positionV relativeFrom="paragraph">
                        <wp:posOffset>233680</wp:posOffset>
                      </wp:positionV>
                      <wp:extent cx="935990" cy="1296035"/>
                      <wp:effectExtent l="11430" t="12065" r="5080"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05.8pt;margin-top:18.4pt;width:73.7pt;height:1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364490</wp:posOffset>
                      </wp:positionH>
                      <wp:positionV relativeFrom="paragraph">
                        <wp:posOffset>236220</wp:posOffset>
                      </wp:positionV>
                      <wp:extent cx="935990" cy="1296035"/>
                      <wp:effectExtent l="13335" t="5080" r="1270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8.7pt;margin-top:18.6pt;width:73.7pt;height:10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358140</wp:posOffset>
                      </wp:positionH>
                      <wp:positionV relativeFrom="paragraph">
                        <wp:posOffset>1603375</wp:posOffset>
                      </wp:positionV>
                      <wp:extent cx="935990" cy="1296035"/>
                      <wp:effectExtent l="6985" t="10160" r="9525"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8.2pt;margin-top:126.25pt;width:73.7pt;height:10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" strokecolor="red" strokeweight=".5pt">
                      <v:stroke dashstyle="1 1"/>
                      <v:textbox inset="5.85pt,.7pt,5.85pt,.7pt">
                        <w:txbxContent>
                          <w:p w:rsidR="009D7563" w:rsidRDefault="009D7563" w:rsidP="009D7563">
                            <w:pPr>
                              <w:jc w:val="center"/>
                              <w:rPr>
                                <w:rFonts w:cs="Times New Roman"/>
                                <w:color w:val="FF0000"/>
                              </w:rPr>
                            </w:pPr>
                          </w:p>
                          <w:p w:rsidR="009D7563" w:rsidRDefault="009D7563" w:rsidP="009D7563">
                            <w:pPr>
                              <w:jc w:val="center"/>
                              <w:rPr>
                                <w:rFonts w:cs="Times New Roman"/>
                                <w:color w:val="FF0000"/>
                              </w:rPr>
                            </w:pPr>
                            <w:r w:rsidRPr="009C3806">
                              <w:rPr>
                                <w:rFonts w:hint="eastAsia"/>
                                <w:color w:val="FF0000"/>
                              </w:rPr>
                              <w:t>県証紙</w:t>
                            </w:r>
                          </w:p>
                          <w:p w:rsidR="009D7563" w:rsidRPr="009C3806" w:rsidRDefault="009D7563" w:rsidP="009D7563">
                            <w:pPr>
                              <w:jc w:val="center"/>
                              <w:rPr>
                                <w:rFonts w:cs="Times New Roman"/>
                                <w:color w:val="FF0000"/>
                              </w:rPr>
                            </w:pPr>
                            <w:r>
                              <w:rPr>
                                <w:color w:val="FF0000"/>
                              </w:rPr>
                              <w:t>1</w:t>
                            </w:r>
                            <w:r>
                              <w:rPr>
                                <w:rFonts w:hint="eastAsia"/>
                                <w:color w:val="FF0000"/>
                              </w:rPr>
                              <w:t>万円</w:t>
                            </w:r>
                          </w:p>
                        </w:txbxContent>
                      </v:textbox>
                    </v:shape>
                  </w:pict>
                </mc:Fallback>
              </mc:AlternateContent>
            </w:r>
            <w:r w:rsidR="00A01B9B" w:rsidRPr="009D7563">
              <w:rPr>
                <w:rFonts w:ascii="ＭＳ Ｐ明朝" w:eastAsia="ＭＳ Ｐ明朝" w:hAnsi="ＭＳ Ｐ明朝" w:cs="ＭＳ Ｐ明朝" w:hint="eastAsia"/>
                <w:sz w:val="18"/>
                <w:szCs w:val="18"/>
              </w:rPr>
              <w:t>△手数料欄</w:t>
            </w:r>
            <w:r w:rsidR="00C85DEE">
              <w:rPr>
                <w:rFonts w:ascii="ＭＳ Ｐ明朝" w:eastAsia="ＭＳ Ｐ明朝" w:hAnsi="ＭＳ Ｐ明朝" w:cs="ＭＳ Ｐ明朝" w:hint="eastAsia"/>
                <w:sz w:val="21"/>
                <w:szCs w:val="21"/>
              </w:rPr>
              <w:t xml:space="preserve">      </w:t>
            </w:r>
            <w:r w:rsidR="00C85DEE" w:rsidRPr="00B2532E">
              <w:rPr>
                <w:rFonts w:ascii="ＭＳ Ｐ明朝" w:eastAsia="ＭＳ Ｐ明朝" w:hAnsi="ＭＳ Ｐ明朝" w:cs="ＭＳ Ｐ明朝" w:hint="eastAsia"/>
                <w:color w:val="FF0000"/>
                <w:sz w:val="21"/>
                <w:szCs w:val="21"/>
              </w:rPr>
              <w:t>※申請手数料分の県証紙を貼付</w:t>
            </w:r>
          </w:p>
        </w:tc>
      </w:tr>
    </w:tbl>
    <w:p w:rsidR="003B1A51" w:rsidRPr="003B1A51" w:rsidRDefault="003B1A51" w:rsidP="00B006E5">
      <w:pPr>
        <w:rPr>
          <w:rFonts w:cs="Times New Roman"/>
          <w:sz w:val="21"/>
          <w:szCs w:val="21"/>
        </w:rPr>
      </w:pPr>
    </w:p>
    <w:sectPr w:rsidR="003B1A51" w:rsidRPr="003B1A51" w:rsidSect="003B1A51">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71" w:rsidRDefault="00702F71" w:rsidP="0002502E">
      <w:r>
        <w:separator/>
      </w:r>
    </w:p>
  </w:endnote>
  <w:endnote w:type="continuationSeparator" w:id="0">
    <w:p w:rsidR="00702F71" w:rsidRDefault="00702F71" w:rsidP="0002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6" w:rsidRDefault="007A2C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6" w:rsidRDefault="007A2C8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6" w:rsidRDefault="007A2C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71" w:rsidRDefault="00702F71" w:rsidP="0002502E">
      <w:r>
        <w:separator/>
      </w:r>
    </w:p>
  </w:footnote>
  <w:footnote w:type="continuationSeparator" w:id="0">
    <w:p w:rsidR="00702F71" w:rsidRDefault="00702F71" w:rsidP="0002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6" w:rsidRDefault="007A2C8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6" w:rsidRDefault="007A2C8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6" w:rsidRDefault="007A2C8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02E"/>
    <w:rsid w:val="00025459"/>
    <w:rsid w:val="0004045E"/>
    <w:rsid w:val="00041948"/>
    <w:rsid w:val="0005716B"/>
    <w:rsid w:val="00080AEA"/>
    <w:rsid w:val="00090B21"/>
    <w:rsid w:val="000925E8"/>
    <w:rsid w:val="000C24FB"/>
    <w:rsid w:val="000C3FF9"/>
    <w:rsid w:val="000C5C82"/>
    <w:rsid w:val="000D0B42"/>
    <w:rsid w:val="000D49BB"/>
    <w:rsid w:val="000F7FA5"/>
    <w:rsid w:val="001011AF"/>
    <w:rsid w:val="00103C15"/>
    <w:rsid w:val="00107CD1"/>
    <w:rsid w:val="0012391F"/>
    <w:rsid w:val="00156928"/>
    <w:rsid w:val="00156A2C"/>
    <w:rsid w:val="0016617C"/>
    <w:rsid w:val="00173B1E"/>
    <w:rsid w:val="00183A16"/>
    <w:rsid w:val="001867A4"/>
    <w:rsid w:val="001A2B62"/>
    <w:rsid w:val="001A3139"/>
    <w:rsid w:val="001A61B6"/>
    <w:rsid w:val="001B7FCE"/>
    <w:rsid w:val="001C2BA5"/>
    <w:rsid w:val="001C4A69"/>
    <w:rsid w:val="001C5122"/>
    <w:rsid w:val="001D1B58"/>
    <w:rsid w:val="001D7C76"/>
    <w:rsid w:val="001F59E6"/>
    <w:rsid w:val="00200BA0"/>
    <w:rsid w:val="00207DF4"/>
    <w:rsid w:val="00212A22"/>
    <w:rsid w:val="00222CC5"/>
    <w:rsid w:val="00235D63"/>
    <w:rsid w:val="002427E1"/>
    <w:rsid w:val="0025137F"/>
    <w:rsid w:val="00260D09"/>
    <w:rsid w:val="0027113D"/>
    <w:rsid w:val="00284BC7"/>
    <w:rsid w:val="00287A8D"/>
    <w:rsid w:val="0029436E"/>
    <w:rsid w:val="002C732F"/>
    <w:rsid w:val="002D1CD8"/>
    <w:rsid w:val="0030186D"/>
    <w:rsid w:val="0030793B"/>
    <w:rsid w:val="00307E66"/>
    <w:rsid w:val="00313F8F"/>
    <w:rsid w:val="00314F15"/>
    <w:rsid w:val="00322DB1"/>
    <w:rsid w:val="003327BC"/>
    <w:rsid w:val="003435DA"/>
    <w:rsid w:val="00355616"/>
    <w:rsid w:val="003606E7"/>
    <w:rsid w:val="00365AEF"/>
    <w:rsid w:val="003666A0"/>
    <w:rsid w:val="00373B5F"/>
    <w:rsid w:val="00375F93"/>
    <w:rsid w:val="003974C7"/>
    <w:rsid w:val="003976F2"/>
    <w:rsid w:val="003A64A6"/>
    <w:rsid w:val="003A754F"/>
    <w:rsid w:val="003B1A51"/>
    <w:rsid w:val="003C1308"/>
    <w:rsid w:val="003C76FA"/>
    <w:rsid w:val="003D2616"/>
    <w:rsid w:val="003D64AE"/>
    <w:rsid w:val="003E31BA"/>
    <w:rsid w:val="003E75B0"/>
    <w:rsid w:val="003F0511"/>
    <w:rsid w:val="004256FD"/>
    <w:rsid w:val="00460291"/>
    <w:rsid w:val="00464BE7"/>
    <w:rsid w:val="004814AF"/>
    <w:rsid w:val="00487C88"/>
    <w:rsid w:val="00493F3C"/>
    <w:rsid w:val="004B0A57"/>
    <w:rsid w:val="004B162A"/>
    <w:rsid w:val="004D4A87"/>
    <w:rsid w:val="004D62AC"/>
    <w:rsid w:val="004E067E"/>
    <w:rsid w:val="004E0724"/>
    <w:rsid w:val="004F0FE6"/>
    <w:rsid w:val="004F4760"/>
    <w:rsid w:val="005174D4"/>
    <w:rsid w:val="00527B64"/>
    <w:rsid w:val="00537CD3"/>
    <w:rsid w:val="00545F72"/>
    <w:rsid w:val="00546523"/>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732B"/>
    <w:rsid w:val="0063040B"/>
    <w:rsid w:val="006317DC"/>
    <w:rsid w:val="00634440"/>
    <w:rsid w:val="00635AE8"/>
    <w:rsid w:val="006503E6"/>
    <w:rsid w:val="00673D6F"/>
    <w:rsid w:val="00677220"/>
    <w:rsid w:val="00693C58"/>
    <w:rsid w:val="006A079F"/>
    <w:rsid w:val="006A1242"/>
    <w:rsid w:val="006A1670"/>
    <w:rsid w:val="006A681D"/>
    <w:rsid w:val="006C2D8D"/>
    <w:rsid w:val="006C6A8F"/>
    <w:rsid w:val="006D4345"/>
    <w:rsid w:val="006E5D6B"/>
    <w:rsid w:val="006F1513"/>
    <w:rsid w:val="006F2205"/>
    <w:rsid w:val="00702F71"/>
    <w:rsid w:val="00704B6C"/>
    <w:rsid w:val="00706E92"/>
    <w:rsid w:val="00722BAB"/>
    <w:rsid w:val="0073340C"/>
    <w:rsid w:val="007540B3"/>
    <w:rsid w:val="007628FF"/>
    <w:rsid w:val="00770E02"/>
    <w:rsid w:val="007A030F"/>
    <w:rsid w:val="007A2C86"/>
    <w:rsid w:val="007C27D4"/>
    <w:rsid w:val="007C413A"/>
    <w:rsid w:val="007C4ED6"/>
    <w:rsid w:val="007C7263"/>
    <w:rsid w:val="007D4901"/>
    <w:rsid w:val="007E70FF"/>
    <w:rsid w:val="007F120E"/>
    <w:rsid w:val="007F4A89"/>
    <w:rsid w:val="00801183"/>
    <w:rsid w:val="00811E8B"/>
    <w:rsid w:val="00815817"/>
    <w:rsid w:val="00824FE6"/>
    <w:rsid w:val="00825911"/>
    <w:rsid w:val="00830589"/>
    <w:rsid w:val="008344AF"/>
    <w:rsid w:val="00846768"/>
    <w:rsid w:val="00857ADA"/>
    <w:rsid w:val="0087303A"/>
    <w:rsid w:val="008812AA"/>
    <w:rsid w:val="00886640"/>
    <w:rsid w:val="00896508"/>
    <w:rsid w:val="008B4198"/>
    <w:rsid w:val="008D2A03"/>
    <w:rsid w:val="008D3ED1"/>
    <w:rsid w:val="008E2CA9"/>
    <w:rsid w:val="008E409F"/>
    <w:rsid w:val="008E786D"/>
    <w:rsid w:val="008F19D3"/>
    <w:rsid w:val="009051FA"/>
    <w:rsid w:val="0091204B"/>
    <w:rsid w:val="00917770"/>
    <w:rsid w:val="009201E1"/>
    <w:rsid w:val="009267B2"/>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D7563"/>
    <w:rsid w:val="00A01B9B"/>
    <w:rsid w:val="00A023DE"/>
    <w:rsid w:val="00A3717B"/>
    <w:rsid w:val="00A47B94"/>
    <w:rsid w:val="00A50B86"/>
    <w:rsid w:val="00A71DFB"/>
    <w:rsid w:val="00A75AB5"/>
    <w:rsid w:val="00A806E4"/>
    <w:rsid w:val="00A86E78"/>
    <w:rsid w:val="00A875DF"/>
    <w:rsid w:val="00A90D77"/>
    <w:rsid w:val="00A95553"/>
    <w:rsid w:val="00A956CF"/>
    <w:rsid w:val="00AD4D0D"/>
    <w:rsid w:val="00AE60A3"/>
    <w:rsid w:val="00B006E5"/>
    <w:rsid w:val="00B13550"/>
    <w:rsid w:val="00B13F77"/>
    <w:rsid w:val="00B1786F"/>
    <w:rsid w:val="00B2615D"/>
    <w:rsid w:val="00B3082A"/>
    <w:rsid w:val="00B35E0F"/>
    <w:rsid w:val="00B408E4"/>
    <w:rsid w:val="00B5302B"/>
    <w:rsid w:val="00B555E0"/>
    <w:rsid w:val="00B61D2E"/>
    <w:rsid w:val="00B64721"/>
    <w:rsid w:val="00B72767"/>
    <w:rsid w:val="00B753BD"/>
    <w:rsid w:val="00B82B7C"/>
    <w:rsid w:val="00B84617"/>
    <w:rsid w:val="00B849C6"/>
    <w:rsid w:val="00B87930"/>
    <w:rsid w:val="00B94997"/>
    <w:rsid w:val="00BA2968"/>
    <w:rsid w:val="00BA6B0F"/>
    <w:rsid w:val="00BA7CF6"/>
    <w:rsid w:val="00BB155F"/>
    <w:rsid w:val="00BC3939"/>
    <w:rsid w:val="00BE0049"/>
    <w:rsid w:val="00BF255A"/>
    <w:rsid w:val="00C053FE"/>
    <w:rsid w:val="00C63B12"/>
    <w:rsid w:val="00C6431C"/>
    <w:rsid w:val="00C64741"/>
    <w:rsid w:val="00C67635"/>
    <w:rsid w:val="00C838F8"/>
    <w:rsid w:val="00C85DEE"/>
    <w:rsid w:val="00C87792"/>
    <w:rsid w:val="00CA2F4D"/>
    <w:rsid w:val="00CB2ADE"/>
    <w:rsid w:val="00CB64C2"/>
    <w:rsid w:val="00CE0DDF"/>
    <w:rsid w:val="00CE5580"/>
    <w:rsid w:val="00CF3146"/>
    <w:rsid w:val="00CF55E4"/>
    <w:rsid w:val="00D01B41"/>
    <w:rsid w:val="00D226A8"/>
    <w:rsid w:val="00D34DC5"/>
    <w:rsid w:val="00D42130"/>
    <w:rsid w:val="00D51C51"/>
    <w:rsid w:val="00D52782"/>
    <w:rsid w:val="00D55A07"/>
    <w:rsid w:val="00D63BB4"/>
    <w:rsid w:val="00D65483"/>
    <w:rsid w:val="00D73143"/>
    <w:rsid w:val="00D75184"/>
    <w:rsid w:val="00D759EC"/>
    <w:rsid w:val="00D76795"/>
    <w:rsid w:val="00D84447"/>
    <w:rsid w:val="00D92775"/>
    <w:rsid w:val="00D96D43"/>
    <w:rsid w:val="00DA0F73"/>
    <w:rsid w:val="00DA0FB1"/>
    <w:rsid w:val="00DA7B24"/>
    <w:rsid w:val="00DB4818"/>
    <w:rsid w:val="00DC7CE5"/>
    <w:rsid w:val="00E04EFD"/>
    <w:rsid w:val="00E16321"/>
    <w:rsid w:val="00E22DE1"/>
    <w:rsid w:val="00E24F6A"/>
    <w:rsid w:val="00E30420"/>
    <w:rsid w:val="00E404D5"/>
    <w:rsid w:val="00E40FF1"/>
    <w:rsid w:val="00E461AC"/>
    <w:rsid w:val="00E76BD7"/>
    <w:rsid w:val="00E77D3F"/>
    <w:rsid w:val="00E87953"/>
    <w:rsid w:val="00E92271"/>
    <w:rsid w:val="00E97CB1"/>
    <w:rsid w:val="00EA3C9F"/>
    <w:rsid w:val="00EB0C4B"/>
    <w:rsid w:val="00EB1CE3"/>
    <w:rsid w:val="00EC3760"/>
    <w:rsid w:val="00ED1335"/>
    <w:rsid w:val="00ED29AE"/>
    <w:rsid w:val="00EE1196"/>
    <w:rsid w:val="00EF3A9C"/>
    <w:rsid w:val="00F157E2"/>
    <w:rsid w:val="00F17B51"/>
    <w:rsid w:val="00F26553"/>
    <w:rsid w:val="00F30735"/>
    <w:rsid w:val="00F33BAA"/>
    <w:rsid w:val="00F412AF"/>
    <w:rsid w:val="00F51B22"/>
    <w:rsid w:val="00F537EF"/>
    <w:rsid w:val="00F54855"/>
    <w:rsid w:val="00F7481A"/>
    <w:rsid w:val="00FA123F"/>
    <w:rsid w:val="00FA511D"/>
    <w:rsid w:val="00FA5F53"/>
    <w:rsid w:val="00FA79A3"/>
    <w:rsid w:val="00FB1268"/>
    <w:rsid w:val="00FB4957"/>
    <w:rsid w:val="00FC438E"/>
    <w:rsid w:val="00FD04BB"/>
    <w:rsid w:val="00FE15EF"/>
    <w:rsid w:val="00FE4041"/>
    <w:rsid w:val="00FF1DBE"/>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373B5F"/>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0744">
      <w:marLeft w:val="0"/>
      <w:marRight w:val="0"/>
      <w:marTop w:val="0"/>
      <w:marBottom w:val="0"/>
      <w:divBdr>
        <w:top w:val="none" w:sz="0" w:space="0" w:color="auto"/>
        <w:left w:val="none" w:sz="0" w:space="0" w:color="auto"/>
        <w:bottom w:val="none" w:sz="0" w:space="0" w:color="auto"/>
        <w:right w:val="none" w:sz="0" w:space="0" w:color="auto"/>
      </w:divBdr>
      <w:divsChild>
        <w:div w:id="934090743">
          <w:marLeft w:val="720"/>
          <w:marRight w:val="0"/>
          <w:marTop w:val="0"/>
          <w:marBottom w:val="0"/>
          <w:divBdr>
            <w:top w:val="none" w:sz="0" w:space="0" w:color="auto"/>
            <w:left w:val="none" w:sz="0" w:space="0" w:color="auto"/>
            <w:bottom w:val="none" w:sz="0" w:space="0" w:color="auto"/>
            <w:right w:val="none" w:sz="0" w:space="0" w:color="auto"/>
          </w:divBdr>
        </w:div>
        <w:div w:id="934090747">
          <w:marLeft w:val="720"/>
          <w:marRight w:val="0"/>
          <w:marTop w:val="0"/>
          <w:marBottom w:val="0"/>
          <w:divBdr>
            <w:top w:val="none" w:sz="0" w:space="0" w:color="auto"/>
            <w:left w:val="none" w:sz="0" w:space="0" w:color="auto"/>
            <w:bottom w:val="none" w:sz="0" w:space="0" w:color="auto"/>
            <w:right w:val="none" w:sz="0" w:space="0" w:color="auto"/>
          </w:divBdr>
        </w:div>
      </w:divsChild>
    </w:div>
    <w:div w:id="934090746">
      <w:marLeft w:val="0"/>
      <w:marRight w:val="0"/>
      <w:marTop w:val="0"/>
      <w:marBottom w:val="0"/>
      <w:divBdr>
        <w:top w:val="none" w:sz="0" w:space="0" w:color="auto"/>
        <w:left w:val="none" w:sz="0" w:space="0" w:color="auto"/>
        <w:bottom w:val="none" w:sz="0" w:space="0" w:color="auto"/>
        <w:right w:val="none" w:sz="0" w:space="0" w:color="auto"/>
      </w:divBdr>
      <w:divsChild>
        <w:div w:id="934090745">
          <w:marLeft w:val="0"/>
          <w:marRight w:val="0"/>
          <w:marTop w:val="0"/>
          <w:marBottom w:val="0"/>
          <w:divBdr>
            <w:top w:val="none" w:sz="0" w:space="0" w:color="auto"/>
            <w:left w:val="none" w:sz="0" w:space="0" w:color="auto"/>
            <w:bottom w:val="none" w:sz="0" w:space="0" w:color="auto"/>
            <w:right w:val="none" w:sz="0" w:space="0" w:color="auto"/>
          </w:divBdr>
        </w:div>
      </w:divsChild>
    </w:div>
    <w:div w:id="934090748">
      <w:marLeft w:val="0"/>
      <w:marRight w:val="0"/>
      <w:marTop w:val="0"/>
      <w:marBottom w:val="0"/>
      <w:divBdr>
        <w:top w:val="none" w:sz="0" w:space="0" w:color="auto"/>
        <w:left w:val="none" w:sz="0" w:space="0" w:color="auto"/>
        <w:bottom w:val="none" w:sz="0" w:space="0" w:color="auto"/>
        <w:right w:val="none" w:sz="0" w:space="0" w:color="auto"/>
      </w:divBdr>
      <w:divsChild>
        <w:div w:id="93409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2213</Words>
  <Characters>471</Characters>
  <Application>Microsoft Office Word</Application>
  <DocSecurity>0</DocSecurity>
  <Lines>3</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2021-11-04T00:12:00Z</dcterms:created>
  <dcterms:modified xsi:type="dcterms:W3CDTF">2021-11-04T00:12:00Z</dcterms:modified>
</cp:coreProperties>
</file>