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Default="00204572" w:rsidP="00164BED">
      <w:pPr>
        <w:spacing w:line="240" w:lineRule="exac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様式２号</w:t>
      </w:r>
    </w:p>
    <w:p w:rsidR="00204572" w:rsidRPr="00204572" w:rsidRDefault="00204572" w:rsidP="00164BED">
      <w:pPr>
        <w:spacing w:afterLines="50" w:after="151" w:line="34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204572">
        <w:rPr>
          <w:rFonts w:ascii="ＭＳ 明朝" w:eastAsia="ＭＳ 明朝" w:hAnsi="ＭＳ 明朝" w:hint="eastAsia"/>
          <w:sz w:val="26"/>
          <w:szCs w:val="26"/>
        </w:rPr>
        <w:t>結核定期健康診断・予防接種　報告書</w:t>
      </w:r>
    </w:p>
    <w:p w:rsidR="00204572" w:rsidRDefault="00204572" w:rsidP="00164BED">
      <w:pPr>
        <w:spacing w:afterLines="30" w:after="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香川県　　　　保健所長　　殿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704"/>
        <w:gridCol w:w="1418"/>
        <w:gridCol w:w="1072"/>
        <w:gridCol w:w="1054"/>
        <w:gridCol w:w="19"/>
        <w:gridCol w:w="1073"/>
        <w:gridCol w:w="1073"/>
        <w:gridCol w:w="1073"/>
        <w:gridCol w:w="1073"/>
        <w:gridCol w:w="1073"/>
      </w:tblGrid>
      <w:tr w:rsidR="00F51050" w:rsidTr="00162A9C">
        <w:trPr>
          <w:trHeight w:val="340"/>
        </w:trPr>
        <w:tc>
          <w:tcPr>
            <w:tcW w:w="21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1050" w:rsidRPr="00F51050" w:rsidRDefault="00F51050" w:rsidP="00F51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1050" w:rsidRPr="00F51050" w:rsidRDefault="00F51050" w:rsidP="00F51050">
            <w:pPr>
              <w:ind w:rightChars="100" w:right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050" w:rsidRDefault="00DA4555" w:rsidP="00F51050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20457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20457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年　　月実施分</w:t>
            </w:r>
          </w:p>
        </w:tc>
      </w:tr>
      <w:tr w:rsidR="00F51050" w:rsidTr="00162A9C">
        <w:trPr>
          <w:trHeight w:val="340"/>
        </w:trPr>
        <w:tc>
          <w:tcPr>
            <w:tcW w:w="2122" w:type="dxa"/>
            <w:gridSpan w:val="2"/>
            <w:vAlign w:val="center"/>
          </w:tcPr>
          <w:p w:rsidR="00F51050" w:rsidRPr="00F51050" w:rsidRDefault="00F51050" w:rsidP="00DA45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1050">
              <w:rPr>
                <w:rFonts w:ascii="ＭＳ 明朝" w:eastAsia="ＭＳ 明朝" w:hAnsi="ＭＳ 明朝" w:hint="eastAsia"/>
                <w:szCs w:val="21"/>
              </w:rPr>
              <w:t>報告対象年度</w:t>
            </w:r>
          </w:p>
        </w:tc>
        <w:tc>
          <w:tcPr>
            <w:tcW w:w="2126" w:type="dxa"/>
            <w:gridSpan w:val="2"/>
            <w:vAlign w:val="center"/>
          </w:tcPr>
          <w:p w:rsidR="00F51050" w:rsidRPr="00F51050" w:rsidRDefault="00F51050" w:rsidP="00F51050">
            <w:pPr>
              <w:ind w:rightChars="100"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F51050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538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F51050" w:rsidRDefault="00F51050" w:rsidP="00F51050">
            <w:pPr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報告年月日　</w:t>
            </w:r>
            <w:r w:rsidR="00DA455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DF600D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年　　月　　日</w:t>
            </w:r>
          </w:p>
        </w:tc>
      </w:tr>
      <w:tr w:rsidR="00DF600D" w:rsidRPr="00DF600D" w:rsidTr="00162A9C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053473" w:rsidRPr="00DF600D" w:rsidRDefault="00053473" w:rsidP="00053473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事業所</w:t>
            </w:r>
          </w:p>
        </w:tc>
        <w:tc>
          <w:tcPr>
            <w:tcW w:w="1418" w:type="dxa"/>
            <w:vAlign w:val="center"/>
          </w:tcPr>
          <w:p w:rsidR="00053473" w:rsidRPr="00DF600D" w:rsidRDefault="00053473" w:rsidP="000534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7510" w:type="dxa"/>
            <w:gridSpan w:val="8"/>
            <w:vAlign w:val="center"/>
          </w:tcPr>
          <w:p w:rsidR="00053473" w:rsidRPr="00DF600D" w:rsidRDefault="00053473" w:rsidP="0005347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600D" w:rsidRPr="00DF600D" w:rsidTr="00162A9C">
        <w:trPr>
          <w:trHeight w:val="794"/>
        </w:trPr>
        <w:tc>
          <w:tcPr>
            <w:tcW w:w="704" w:type="dxa"/>
            <w:vMerge/>
            <w:vAlign w:val="center"/>
          </w:tcPr>
          <w:p w:rsidR="00053473" w:rsidRPr="00DF600D" w:rsidRDefault="00053473" w:rsidP="00865D3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42C0A" w:rsidRPr="00DF600D" w:rsidRDefault="00053473" w:rsidP="00053473">
            <w:pPr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pacing w:val="-10"/>
                <w:szCs w:val="21"/>
              </w:rPr>
              <w:t>所在地</w:t>
            </w:r>
            <w:r w:rsidR="00A42C0A" w:rsidRPr="00DF600D">
              <w:rPr>
                <w:rFonts w:ascii="ＭＳ 明朝" w:eastAsia="ＭＳ 明朝" w:hAnsi="ＭＳ 明朝" w:hint="eastAsia"/>
                <w:spacing w:val="-10"/>
                <w:szCs w:val="21"/>
              </w:rPr>
              <w:t>・</w:t>
            </w:r>
          </w:p>
          <w:p w:rsidR="00053473" w:rsidRPr="00DF600D" w:rsidRDefault="00053473" w:rsidP="00053473">
            <w:pPr>
              <w:jc w:val="center"/>
              <w:rPr>
                <w:rFonts w:ascii="ＭＳ 明朝" w:eastAsia="ＭＳ 明朝" w:hAnsi="ＭＳ 明朝"/>
                <w:spacing w:val="-10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pacing w:val="-10"/>
                <w:szCs w:val="21"/>
              </w:rPr>
              <w:t>連絡先</w:t>
            </w:r>
          </w:p>
        </w:tc>
        <w:tc>
          <w:tcPr>
            <w:tcW w:w="7510" w:type="dxa"/>
            <w:gridSpan w:val="8"/>
            <w:vAlign w:val="bottom"/>
          </w:tcPr>
          <w:p w:rsidR="00053473" w:rsidRPr="00DF600D" w:rsidRDefault="00053473" w:rsidP="00EB59AF">
            <w:pPr>
              <w:rPr>
                <w:rFonts w:ascii="ＭＳ 明朝" w:eastAsia="ＭＳ 明朝" w:hAnsi="ＭＳ 明朝"/>
                <w:szCs w:val="21"/>
              </w:rPr>
            </w:pPr>
          </w:p>
          <w:p w:rsidR="00053473" w:rsidRPr="00DF600D" w:rsidRDefault="00053473" w:rsidP="00EB59AF">
            <w:pPr>
              <w:spacing w:beforeLines="50" w:before="151"/>
              <w:jc w:val="righ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B59AF" w:rsidRPr="00DF600D">
              <w:rPr>
                <w:rFonts w:ascii="ＭＳ 明朝" w:eastAsia="ＭＳ 明朝" w:hAnsi="ＭＳ 明朝" w:hint="eastAsia"/>
                <w:szCs w:val="21"/>
              </w:rPr>
              <w:t xml:space="preserve">電話　　　</w:t>
            </w:r>
            <w:r w:rsidRPr="00DF600D">
              <w:rPr>
                <w:rFonts w:ascii="ＭＳ 明朝" w:eastAsia="ＭＳ 明朝" w:hAnsi="ＭＳ 明朝" w:hint="eastAsia"/>
                <w:szCs w:val="21"/>
              </w:rPr>
              <w:t xml:space="preserve">　　　　　　　　　担当者　　　　　</w:t>
            </w:r>
            <w:r w:rsidR="00EB59AF" w:rsidRPr="00DF600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F600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DF600D" w:rsidRPr="00DF600D" w:rsidTr="00162A9C">
        <w:trPr>
          <w:cantSplit/>
          <w:trHeight w:val="567"/>
        </w:trPr>
        <w:tc>
          <w:tcPr>
            <w:tcW w:w="2122" w:type="dxa"/>
            <w:gridSpan w:val="2"/>
            <w:vAlign w:val="center"/>
          </w:tcPr>
          <w:p w:rsidR="00083B90" w:rsidRPr="00DF600D" w:rsidRDefault="00083B90" w:rsidP="00D145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実施者名</w:t>
            </w:r>
          </w:p>
        </w:tc>
        <w:tc>
          <w:tcPr>
            <w:tcW w:w="7510" w:type="dxa"/>
            <w:gridSpan w:val="8"/>
            <w:vAlign w:val="center"/>
          </w:tcPr>
          <w:p w:rsidR="00083B90" w:rsidRPr="00DF600D" w:rsidRDefault="00083B90" w:rsidP="00D145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600D" w:rsidRPr="00DF600D" w:rsidTr="00162A9C">
        <w:trPr>
          <w:trHeight w:val="454"/>
        </w:trPr>
        <w:tc>
          <w:tcPr>
            <w:tcW w:w="2122" w:type="dxa"/>
            <w:gridSpan w:val="2"/>
            <w:vMerge w:val="restart"/>
            <w:vAlign w:val="center"/>
          </w:tcPr>
          <w:p w:rsidR="00083B90" w:rsidRPr="00DF600D" w:rsidRDefault="00083B90" w:rsidP="00F151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実施者の種別</w:t>
            </w:r>
          </w:p>
          <w:p w:rsidR="00F15121" w:rsidRPr="00DF600D" w:rsidRDefault="00C11FE5" w:rsidP="00F151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A99517" wp14:editId="73C95F08">
                      <wp:simplePos x="0" y="0"/>
                      <wp:positionH relativeFrom="margin">
                        <wp:posOffset>45085</wp:posOffset>
                      </wp:positionH>
                      <wp:positionV relativeFrom="paragraph">
                        <wp:posOffset>151765</wp:posOffset>
                      </wp:positionV>
                      <wp:extent cx="1181100" cy="3429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42900"/>
                              </a:xfrm>
                              <a:prstGeom prst="bracketPair">
                                <a:avLst>
                                  <a:gd name="adj" fmla="val 27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AA4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55pt;margin-top:11.95pt;width:9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" adj="5903" strokecolor="black [3213]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:rsidR="00F15121" w:rsidRPr="00DF600D" w:rsidRDefault="00083B90" w:rsidP="00F15121">
            <w:pPr>
              <w:spacing w:line="200" w:lineRule="exact"/>
              <w:jc w:val="center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DF600D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該当する番号に○印</w:t>
            </w:r>
          </w:p>
          <w:p w:rsidR="00083B90" w:rsidRPr="00DF600D" w:rsidRDefault="00083B90" w:rsidP="00F15121">
            <w:pPr>
              <w:spacing w:line="200" w:lineRule="exact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 w:rsidRPr="00DF600D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をしてください。</w:t>
            </w:r>
          </w:p>
        </w:tc>
        <w:tc>
          <w:tcPr>
            <w:tcW w:w="1072" w:type="dxa"/>
            <w:vMerge w:val="restart"/>
          </w:tcPr>
          <w:p w:rsidR="00083B90" w:rsidRPr="00DF600D" w:rsidRDefault="00083B90" w:rsidP="006140B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083B90" w:rsidRPr="00DF600D" w:rsidRDefault="00083B90" w:rsidP="00164BE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:rsidR="00083B90" w:rsidRPr="00DF600D" w:rsidRDefault="00083B90" w:rsidP="00164BED">
            <w:pPr>
              <w:spacing w:afterLines="10" w:after="30"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  <w:p w:rsidR="00083B90" w:rsidRPr="00F7772B" w:rsidRDefault="00321AB1" w:rsidP="00164BED">
            <w:pPr>
              <w:spacing w:line="160" w:lineRule="exact"/>
              <w:rPr>
                <w:rFonts w:ascii="ＭＳ Ｐゴシック" w:eastAsia="ＭＳ Ｐゴシック" w:hAnsi="ＭＳ Ｐゴシック"/>
                <w:spacing w:val="-4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4"/>
                <w:sz w:val="15"/>
                <w:szCs w:val="15"/>
              </w:rPr>
              <w:t>＊</w:t>
            </w:r>
            <w:r w:rsidR="00083B90" w:rsidRPr="00DF600D">
              <w:rPr>
                <w:rFonts w:ascii="ＭＳ ゴシック" w:eastAsia="ＭＳ ゴシック" w:hAnsi="ＭＳ ゴシック" w:hint="eastAsia"/>
                <w:b/>
                <w:spacing w:val="-4"/>
                <w:sz w:val="15"/>
                <w:szCs w:val="15"/>
              </w:rPr>
              <w:t xml:space="preserve"> </w:t>
            </w:r>
            <w:r w:rsidR="00083B90" w:rsidRPr="00F7772B">
              <w:rPr>
                <w:rFonts w:ascii="ＭＳ Ｐゴシック" w:eastAsia="ＭＳ Ｐゴシック" w:hAnsi="ＭＳ Ｐゴシック" w:hint="eastAsia"/>
                <w:spacing w:val="-4"/>
                <w:sz w:val="15"/>
                <w:szCs w:val="15"/>
              </w:rPr>
              <w:t>学校・施設</w:t>
            </w:r>
          </w:p>
          <w:p w:rsidR="00083B90" w:rsidRPr="00F7772B" w:rsidRDefault="00083B90" w:rsidP="00164BED">
            <w:pPr>
              <w:spacing w:line="160" w:lineRule="exact"/>
              <w:ind w:firstLineChars="100" w:firstLine="142"/>
              <w:rPr>
                <w:rFonts w:ascii="ＭＳ Ｐゴシック" w:eastAsia="ＭＳ Ｐゴシック" w:hAnsi="ＭＳ Ｐゴシック"/>
                <w:spacing w:val="-4"/>
                <w:sz w:val="15"/>
                <w:szCs w:val="15"/>
              </w:rPr>
            </w:pPr>
            <w:r w:rsidRPr="00F7772B">
              <w:rPr>
                <w:rFonts w:ascii="ＭＳ Ｐゴシック" w:eastAsia="ＭＳ Ｐゴシック" w:hAnsi="ＭＳ Ｐゴシック" w:hint="eastAsia"/>
                <w:spacing w:val="-4"/>
                <w:sz w:val="15"/>
                <w:szCs w:val="15"/>
              </w:rPr>
              <w:t>に従事する</w:t>
            </w:r>
          </w:p>
          <w:p w:rsidR="00083B90" w:rsidRPr="00F7772B" w:rsidRDefault="00083B90" w:rsidP="00164BED">
            <w:pPr>
              <w:spacing w:line="160" w:lineRule="exact"/>
              <w:ind w:firstLineChars="100" w:firstLine="142"/>
              <w:rPr>
                <w:rFonts w:ascii="ＭＳ Ｐゴシック" w:eastAsia="ＭＳ Ｐゴシック" w:hAnsi="ＭＳ Ｐゴシック"/>
                <w:spacing w:val="-4"/>
                <w:sz w:val="15"/>
                <w:szCs w:val="15"/>
              </w:rPr>
            </w:pPr>
            <w:r w:rsidRPr="00F7772B">
              <w:rPr>
                <w:rFonts w:ascii="ＭＳ Ｐゴシック" w:eastAsia="ＭＳ Ｐゴシック" w:hAnsi="ＭＳ Ｐゴシック" w:hint="eastAsia"/>
                <w:spacing w:val="-4"/>
                <w:sz w:val="15"/>
                <w:szCs w:val="15"/>
              </w:rPr>
              <w:t>職員数は、</w:t>
            </w:r>
          </w:p>
          <w:p w:rsidR="00083B90" w:rsidRPr="00F7772B" w:rsidRDefault="00083B90" w:rsidP="00164BED">
            <w:pPr>
              <w:spacing w:line="160" w:lineRule="exact"/>
              <w:ind w:firstLineChars="100" w:firstLine="118"/>
              <w:jc w:val="distribute"/>
              <w:rPr>
                <w:rFonts w:ascii="ＭＳ Ｐゴシック" w:eastAsia="ＭＳ Ｐゴシック" w:hAnsi="ＭＳ Ｐゴシック"/>
                <w:spacing w:val="-16"/>
                <w:sz w:val="15"/>
                <w:szCs w:val="15"/>
              </w:rPr>
            </w:pPr>
            <w:r w:rsidRPr="00F7772B">
              <w:rPr>
                <w:rFonts w:ascii="ＭＳ Ｐゴシック" w:eastAsia="ＭＳ Ｐゴシック" w:hAnsi="ＭＳ Ｐゴシック" w:hint="eastAsia"/>
                <w:spacing w:val="-16"/>
                <w:sz w:val="15"/>
                <w:szCs w:val="15"/>
              </w:rPr>
              <w:t>この欄に記入</w:t>
            </w:r>
          </w:p>
          <w:p w:rsidR="006140BA" w:rsidRPr="00DF600D" w:rsidRDefault="00083B90" w:rsidP="00164BED">
            <w:pPr>
              <w:spacing w:line="160" w:lineRule="exact"/>
              <w:ind w:firstLineChars="100" w:firstLine="118"/>
              <w:jc w:val="distribute"/>
              <w:rPr>
                <w:rFonts w:ascii="ＭＳ Ｐ明朝" w:eastAsia="ＭＳ Ｐ明朝" w:hAnsi="ＭＳ Ｐ明朝"/>
                <w:spacing w:val="-10"/>
                <w:sz w:val="15"/>
                <w:szCs w:val="15"/>
              </w:rPr>
            </w:pPr>
            <w:r w:rsidRPr="00F7772B">
              <w:rPr>
                <w:rFonts w:ascii="ＭＳ Ｐゴシック" w:eastAsia="ＭＳ Ｐゴシック" w:hAnsi="ＭＳ Ｐゴシック" w:hint="eastAsia"/>
                <w:spacing w:val="-16"/>
                <w:sz w:val="15"/>
                <w:szCs w:val="15"/>
              </w:rPr>
              <w:t>してください。</w:t>
            </w:r>
          </w:p>
        </w:tc>
        <w:tc>
          <w:tcPr>
            <w:tcW w:w="1073" w:type="dxa"/>
            <w:gridSpan w:val="2"/>
            <w:vMerge w:val="restart"/>
          </w:tcPr>
          <w:p w:rsidR="00083B90" w:rsidRPr="00DF600D" w:rsidRDefault="00083B90" w:rsidP="006140B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083B90" w:rsidRPr="00DF600D" w:rsidRDefault="00083B90" w:rsidP="00164BE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学校長</w:t>
            </w:r>
          </w:p>
        </w:tc>
        <w:tc>
          <w:tcPr>
            <w:tcW w:w="1073" w:type="dxa"/>
            <w:vMerge w:val="restart"/>
          </w:tcPr>
          <w:p w:rsidR="00083B90" w:rsidRPr="00DF600D" w:rsidRDefault="00083B90" w:rsidP="006140BA">
            <w:pPr>
              <w:spacing w:line="120" w:lineRule="exact"/>
              <w:rPr>
                <w:rFonts w:ascii="ＭＳ 明朝" w:eastAsia="ＭＳ 明朝" w:hAnsi="ＭＳ 明朝"/>
                <w:szCs w:val="21"/>
              </w:rPr>
            </w:pPr>
          </w:p>
          <w:p w:rsidR="00083B90" w:rsidRPr="00DF600D" w:rsidRDefault="00083B90" w:rsidP="00164BED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施設長</w:t>
            </w:r>
          </w:p>
        </w:tc>
        <w:tc>
          <w:tcPr>
            <w:tcW w:w="3219" w:type="dxa"/>
            <w:gridSpan w:val="3"/>
            <w:vAlign w:val="center"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４　市町長</w:t>
            </w:r>
          </w:p>
        </w:tc>
        <w:tc>
          <w:tcPr>
            <w:tcW w:w="1073" w:type="dxa"/>
            <w:vMerge w:val="restart"/>
            <w:vAlign w:val="center"/>
          </w:tcPr>
          <w:p w:rsidR="00083B90" w:rsidRPr="00DF600D" w:rsidRDefault="00083B90" w:rsidP="00882CE5">
            <w:pPr>
              <w:spacing w:afterLines="50" w:after="151"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人数</w:t>
            </w:r>
          </w:p>
          <w:p w:rsidR="00083B90" w:rsidRPr="00DF600D" w:rsidRDefault="00083B90" w:rsidP="00882CE5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DF600D" w:rsidRPr="00DF600D" w:rsidTr="00162A9C">
        <w:trPr>
          <w:trHeight w:val="227"/>
        </w:trPr>
        <w:tc>
          <w:tcPr>
            <w:tcW w:w="2122" w:type="dxa"/>
            <w:gridSpan w:val="2"/>
            <w:vMerge/>
            <w:vAlign w:val="center"/>
          </w:tcPr>
          <w:p w:rsidR="00083B90" w:rsidRPr="00DF600D" w:rsidRDefault="00083B90" w:rsidP="00097813">
            <w:pPr>
              <w:spacing w:afterLines="50" w:after="1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乳児</w:t>
            </w:r>
          </w:p>
          <w:p w:rsidR="00083B90" w:rsidRPr="00DF600D" w:rsidRDefault="00083B90" w:rsidP="00097813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600D">
              <w:rPr>
                <w:rFonts w:ascii="ＭＳ 明朝" w:eastAsia="ＭＳ 明朝" w:hAnsi="ＭＳ 明朝" w:hint="eastAsia"/>
                <w:sz w:val="18"/>
                <w:szCs w:val="18"/>
              </w:rPr>
              <w:t>(１歳未満)</w:t>
            </w:r>
          </w:p>
        </w:tc>
        <w:tc>
          <w:tcPr>
            <w:tcW w:w="1073" w:type="dxa"/>
            <w:vMerge w:val="restart"/>
            <w:tcBorders>
              <w:right w:val="nil"/>
            </w:tcBorders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６５歳</w:t>
            </w:r>
          </w:p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以上</w:t>
            </w:r>
          </w:p>
        </w:tc>
        <w:tc>
          <w:tcPr>
            <w:tcW w:w="1073" w:type="dxa"/>
            <w:tcBorders>
              <w:left w:val="nil"/>
            </w:tcBorders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600D" w:rsidRPr="00DF600D" w:rsidTr="00162A9C">
        <w:trPr>
          <w:trHeight w:val="794"/>
        </w:trPr>
        <w:tc>
          <w:tcPr>
            <w:tcW w:w="2122" w:type="dxa"/>
            <w:gridSpan w:val="2"/>
            <w:vMerge/>
            <w:vAlign w:val="center"/>
          </w:tcPr>
          <w:p w:rsidR="00083B90" w:rsidRPr="00DF600D" w:rsidRDefault="00083B90" w:rsidP="00097813">
            <w:pPr>
              <w:spacing w:afterLines="50" w:after="15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うち</w:t>
            </w:r>
          </w:p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８０歳</w:t>
            </w:r>
          </w:p>
          <w:p w:rsidR="00083B90" w:rsidRPr="00DF600D" w:rsidRDefault="00083B90" w:rsidP="0009781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以上</w:t>
            </w:r>
          </w:p>
        </w:tc>
        <w:tc>
          <w:tcPr>
            <w:tcW w:w="1073" w:type="dxa"/>
            <w:vMerge/>
            <w:vAlign w:val="center"/>
          </w:tcPr>
          <w:p w:rsidR="00083B90" w:rsidRPr="00DF600D" w:rsidRDefault="00083B90" w:rsidP="0009781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A9C" w:rsidRPr="00DF600D" w:rsidTr="00162A9C">
        <w:trPr>
          <w:trHeight w:val="567"/>
        </w:trPr>
        <w:tc>
          <w:tcPr>
            <w:tcW w:w="2122" w:type="dxa"/>
            <w:gridSpan w:val="2"/>
            <w:vAlign w:val="center"/>
          </w:tcPr>
          <w:p w:rsidR="00162A9C" w:rsidRPr="00DF600D" w:rsidRDefault="00162A9C" w:rsidP="00164BE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報告</w:t>
            </w:r>
            <w:r w:rsidR="00712A9E">
              <w:rPr>
                <w:rFonts w:ascii="ＭＳ 明朝" w:eastAsia="ＭＳ 明朝" w:hAnsi="ＭＳ 明朝" w:hint="eastAsia"/>
                <w:szCs w:val="21"/>
              </w:rPr>
              <w:t>対象年度中</w:t>
            </w:r>
          </w:p>
          <w:p w:rsidR="00162A9C" w:rsidRPr="00DF600D" w:rsidRDefault="00712A9E" w:rsidP="00164BE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受診対象者</w:t>
            </w:r>
            <w:r w:rsidR="00162A9C" w:rsidRPr="00DF600D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62A9C" w:rsidRPr="00E357F0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BED" w:rsidRPr="00DF600D" w:rsidTr="00D32C03">
        <w:trPr>
          <w:trHeight w:val="567"/>
        </w:trPr>
        <w:tc>
          <w:tcPr>
            <w:tcW w:w="2122" w:type="dxa"/>
            <w:gridSpan w:val="2"/>
            <w:vMerge w:val="restart"/>
            <w:vAlign w:val="center"/>
          </w:tcPr>
          <w:p w:rsidR="00164BED" w:rsidRPr="00DF600D" w:rsidRDefault="00164BED" w:rsidP="00164BE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ＢＣＧ接種者数</w:t>
            </w:r>
          </w:p>
        </w:tc>
        <w:tc>
          <w:tcPr>
            <w:tcW w:w="1072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vAlign w:val="center"/>
          </w:tcPr>
          <w:p w:rsidR="00164BED" w:rsidRPr="00DF600D" w:rsidRDefault="00164BED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BED" w:rsidRPr="00DF600D" w:rsidTr="00162A9C">
        <w:trPr>
          <w:trHeight w:val="397"/>
        </w:trPr>
        <w:tc>
          <w:tcPr>
            <w:tcW w:w="2122" w:type="dxa"/>
            <w:gridSpan w:val="2"/>
            <w:vMerge/>
            <w:vAlign w:val="center"/>
          </w:tcPr>
          <w:p w:rsidR="00164BED" w:rsidRPr="00DF600D" w:rsidRDefault="00164BED" w:rsidP="00164BE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4BED" w:rsidRPr="00DF600D" w:rsidTr="00162A9C">
        <w:trPr>
          <w:trHeight w:val="567"/>
        </w:trPr>
        <w:tc>
          <w:tcPr>
            <w:tcW w:w="2122" w:type="dxa"/>
            <w:gridSpan w:val="2"/>
            <w:vMerge w:val="restart"/>
            <w:vAlign w:val="center"/>
          </w:tcPr>
          <w:p w:rsidR="00164BED" w:rsidRPr="00FC01D2" w:rsidRDefault="00164BED" w:rsidP="00164BED">
            <w:pPr>
              <w:spacing w:afterLines="20" w:after="60"/>
              <w:jc w:val="center"/>
              <w:rPr>
                <w:rFonts w:ascii="ＭＳ 明朝" w:eastAsia="ＭＳ 明朝" w:hAnsi="ＭＳ 明朝"/>
                <w:spacing w:val="-6"/>
                <w:sz w:val="20"/>
                <w:szCs w:val="20"/>
              </w:rPr>
            </w:pPr>
            <w:r w:rsidRPr="00FC01D2"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胸部Ｘ線検査受診者数</w:t>
            </w:r>
          </w:p>
          <w:p w:rsidR="00164BED" w:rsidRPr="00DF600D" w:rsidRDefault="00164BED" w:rsidP="00164BED">
            <w:pPr>
              <w:spacing w:line="200" w:lineRule="exact"/>
              <w:jc w:val="center"/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</w:pPr>
            <w:r w:rsidRPr="00DF600D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(基準に適合する他の検査の</w:t>
            </w:r>
          </w:p>
          <w:p w:rsidR="00164BED" w:rsidRPr="00DF600D" w:rsidRDefault="00164BED" w:rsidP="00164BED">
            <w:pPr>
              <w:spacing w:line="200" w:lineRule="exact"/>
              <w:jc w:val="center"/>
              <w:rPr>
                <w:rFonts w:ascii="ＭＳ Ｐ明朝" w:eastAsia="ＭＳ Ｐ明朝" w:hAnsi="ＭＳ Ｐ明朝"/>
                <w:spacing w:val="-10"/>
                <w:sz w:val="16"/>
                <w:szCs w:val="16"/>
              </w:rPr>
            </w:pPr>
            <w:r w:rsidRPr="00DF600D">
              <w:rPr>
                <w:rFonts w:ascii="ＭＳ Ｐ明朝" w:eastAsia="ＭＳ Ｐ明朝" w:hAnsi="ＭＳ Ｐ明朝" w:hint="eastAsia"/>
                <w:spacing w:val="-10"/>
                <w:sz w:val="16"/>
                <w:szCs w:val="16"/>
              </w:rPr>
              <w:t>受診者を含む)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164BED" w:rsidRPr="00DF600D" w:rsidRDefault="00164BED" w:rsidP="00164BE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A9C" w:rsidRPr="00DF600D" w:rsidTr="0027617D">
        <w:trPr>
          <w:trHeight w:val="397"/>
        </w:trPr>
        <w:tc>
          <w:tcPr>
            <w:tcW w:w="2122" w:type="dxa"/>
            <w:gridSpan w:val="2"/>
            <w:vMerge/>
            <w:vAlign w:val="center"/>
          </w:tcPr>
          <w:p w:rsidR="00162A9C" w:rsidRPr="00DF600D" w:rsidRDefault="00162A9C" w:rsidP="00E357F0">
            <w:pPr>
              <w:spacing w:afterLines="20" w:after="6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（有所見者数）</w:t>
            </w:r>
          </w:p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精密検査受診者数</w:t>
            </w:r>
          </w:p>
        </w:tc>
        <w:tc>
          <w:tcPr>
            <w:tcW w:w="1418" w:type="dxa"/>
            <w:vMerge w:val="restart"/>
            <w:vAlign w:val="center"/>
          </w:tcPr>
          <w:p w:rsidR="00E357F0" w:rsidRPr="00DF600D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医療機関等の</w:t>
            </w:r>
          </w:p>
          <w:p w:rsidR="00E357F0" w:rsidRPr="00DF600D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精密検査</w:t>
            </w:r>
          </w:p>
          <w:p w:rsidR="00E357F0" w:rsidRPr="00DF600D" w:rsidRDefault="00E357F0" w:rsidP="00E357F0">
            <w:pPr>
              <w:spacing w:afterLines="10" w:after="30" w:line="22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（ＣＴを含む）</w:t>
            </w:r>
          </w:p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受診者数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397"/>
        </w:trPr>
        <w:tc>
          <w:tcPr>
            <w:tcW w:w="704" w:type="dxa"/>
            <w:vMerge/>
            <w:textDirection w:val="tbRlV"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357F0" w:rsidRPr="00DF600D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trHeight w:val="567"/>
        </w:trPr>
        <w:tc>
          <w:tcPr>
            <w:tcW w:w="704" w:type="dxa"/>
            <w:vMerge/>
            <w:vAlign w:val="center"/>
          </w:tcPr>
          <w:p w:rsidR="00E357F0" w:rsidRPr="00DF600D" w:rsidRDefault="00E357F0" w:rsidP="00E357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57F0" w:rsidRPr="00DF600D" w:rsidRDefault="00E357F0" w:rsidP="00E357F0">
            <w:pPr>
              <w:spacing w:afterLines="20" w:after="60" w:line="24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喀痰検査</w:t>
            </w:r>
          </w:p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  <w:r w:rsidRPr="00DF600D">
              <w:rPr>
                <w:rFonts w:ascii="ＭＳ Ｐ明朝" w:eastAsia="ＭＳ Ｐ明朝" w:hAnsi="ＭＳ Ｐ明朝" w:hint="eastAsia"/>
                <w:spacing w:val="-12"/>
                <w:sz w:val="20"/>
                <w:szCs w:val="20"/>
              </w:rPr>
              <w:t>受診者数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trHeight w:val="397"/>
        </w:trPr>
        <w:tc>
          <w:tcPr>
            <w:tcW w:w="704" w:type="dxa"/>
            <w:vMerge/>
            <w:vAlign w:val="center"/>
          </w:tcPr>
          <w:p w:rsidR="00E357F0" w:rsidRPr="00DF600D" w:rsidRDefault="00E357F0" w:rsidP="00E357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357F0" w:rsidRPr="00DF600D" w:rsidRDefault="00E357F0" w:rsidP="00E357F0">
            <w:pPr>
              <w:spacing w:afterLines="20" w:after="60" w:line="240" w:lineRule="exact"/>
              <w:jc w:val="center"/>
              <w:rPr>
                <w:rFonts w:ascii="ＭＳ Ｐ明朝" w:eastAsia="ＭＳ Ｐ明朝" w:hAnsi="ＭＳ Ｐ明朝"/>
                <w:spacing w:val="-12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被発見者数</w:t>
            </w:r>
          </w:p>
        </w:tc>
        <w:tc>
          <w:tcPr>
            <w:tcW w:w="1418" w:type="dxa"/>
            <w:vMerge w:val="restart"/>
            <w:vAlign w:val="center"/>
          </w:tcPr>
          <w:p w:rsidR="00E357F0" w:rsidRPr="00DF600D" w:rsidRDefault="00E357F0" w:rsidP="00E357F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600D">
              <w:rPr>
                <w:rFonts w:ascii="ＭＳ 明朝" w:eastAsia="ＭＳ 明朝" w:hAnsi="ＭＳ 明朝" w:hint="eastAsia"/>
                <w:szCs w:val="21"/>
              </w:rPr>
              <w:t>結核患者数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397"/>
        </w:trPr>
        <w:tc>
          <w:tcPr>
            <w:tcW w:w="704" w:type="dxa"/>
            <w:vMerge/>
            <w:textDirection w:val="tbRlV"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357F0" w:rsidRPr="00DF600D" w:rsidRDefault="00E357F0" w:rsidP="00E357F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2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567"/>
        </w:trPr>
        <w:tc>
          <w:tcPr>
            <w:tcW w:w="704" w:type="dxa"/>
            <w:vMerge/>
            <w:vAlign w:val="center"/>
          </w:tcPr>
          <w:p w:rsidR="00E357F0" w:rsidRPr="00DF600D" w:rsidRDefault="00E357F0" w:rsidP="00E357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357F0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BED">
              <w:rPr>
                <w:rFonts w:ascii="ＭＳ Ｐ明朝" w:eastAsia="ＭＳ Ｐ明朝" w:hAnsi="ＭＳ Ｐ明朝" w:hint="eastAsia"/>
                <w:sz w:val="20"/>
                <w:szCs w:val="20"/>
              </w:rPr>
              <w:t>結核発病の</w:t>
            </w:r>
          </w:p>
          <w:p w:rsidR="00E357F0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BED">
              <w:rPr>
                <w:rFonts w:ascii="ＭＳ Ｐ明朝" w:eastAsia="ＭＳ Ｐ明朝" w:hAnsi="ＭＳ Ｐ明朝" w:hint="eastAsia"/>
                <w:sz w:val="20"/>
                <w:szCs w:val="20"/>
              </w:rPr>
              <w:t>おそれがある</w:t>
            </w:r>
          </w:p>
          <w:p w:rsidR="00E357F0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BED">
              <w:rPr>
                <w:rFonts w:ascii="ＭＳ Ｐ明朝" w:eastAsia="ＭＳ Ｐ明朝" w:hAnsi="ＭＳ Ｐ明朝" w:hint="eastAsia"/>
                <w:sz w:val="20"/>
                <w:szCs w:val="20"/>
              </w:rPr>
              <w:t>と診断された</w:t>
            </w:r>
          </w:p>
          <w:p w:rsidR="00E357F0" w:rsidRPr="00164BED" w:rsidRDefault="00E357F0" w:rsidP="00E357F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64BED">
              <w:rPr>
                <w:rFonts w:ascii="ＭＳ Ｐ明朝" w:eastAsia="ＭＳ Ｐ明朝" w:hAnsi="ＭＳ Ｐ明朝" w:hint="eastAsia"/>
                <w:sz w:val="20"/>
                <w:szCs w:val="20"/>
              </w:rPr>
              <w:t>者の数</w:t>
            </w:r>
          </w:p>
        </w:tc>
        <w:tc>
          <w:tcPr>
            <w:tcW w:w="1072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 w:val="restart"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dashed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57F0" w:rsidRPr="00DF600D" w:rsidTr="00162A9C">
        <w:trPr>
          <w:cantSplit/>
          <w:trHeight w:val="397"/>
        </w:trPr>
        <w:tc>
          <w:tcPr>
            <w:tcW w:w="704" w:type="dxa"/>
            <w:vMerge/>
            <w:vAlign w:val="center"/>
          </w:tcPr>
          <w:p w:rsidR="00E357F0" w:rsidRPr="00DF600D" w:rsidRDefault="00E357F0" w:rsidP="00E357F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357F0" w:rsidRPr="00DF600D" w:rsidRDefault="00E357F0" w:rsidP="00E357F0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2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Merge/>
            <w:tcBorders>
              <w:tl2br w:val="single" w:sz="4" w:space="0" w:color="auto"/>
            </w:tcBorders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top w:val="dashed" w:sz="4" w:space="0" w:color="auto"/>
            </w:tcBorders>
            <w:shd w:val="clear" w:color="auto" w:fill="CCFFFF"/>
            <w:vAlign w:val="center"/>
          </w:tcPr>
          <w:p w:rsidR="00E357F0" w:rsidRPr="00DF600D" w:rsidRDefault="00E357F0" w:rsidP="00E357F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A9C" w:rsidRPr="00DF600D" w:rsidTr="00162A9C">
        <w:trPr>
          <w:trHeight w:val="567"/>
        </w:trPr>
        <w:tc>
          <w:tcPr>
            <w:tcW w:w="2122" w:type="dxa"/>
            <w:gridSpan w:val="2"/>
            <w:vAlign w:val="center"/>
          </w:tcPr>
          <w:p w:rsidR="00162A9C" w:rsidRPr="00DF600D" w:rsidRDefault="00321AB1" w:rsidP="00180B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1AB1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712A9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報告</w:t>
            </w:r>
            <w:r w:rsidR="00712A9E">
              <w:rPr>
                <w:rFonts w:ascii="ＭＳ 明朝" w:eastAsia="ＭＳ 明朝" w:hAnsi="ＭＳ 明朝" w:hint="eastAsia"/>
                <w:szCs w:val="21"/>
              </w:rPr>
              <w:t>対象年度中</w:t>
            </w:r>
          </w:p>
          <w:p w:rsidR="00162A9C" w:rsidRPr="00DF600D" w:rsidRDefault="00712A9E" w:rsidP="00180B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未受診者</w:t>
            </w:r>
            <w:r w:rsidR="00162A9C" w:rsidRPr="00DF600D">
              <w:rPr>
                <w:rFonts w:ascii="ＭＳ 明朝" w:eastAsia="ＭＳ 明朝" w:hAnsi="ＭＳ 明朝" w:hint="eastAsia"/>
                <w:szCs w:val="21"/>
              </w:rPr>
              <w:t>数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62A9C" w:rsidRPr="00DF600D" w:rsidRDefault="00162A9C" w:rsidP="00162A9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62A9C" w:rsidRPr="00DF600D" w:rsidTr="00162A9C">
        <w:trPr>
          <w:trHeight w:val="850"/>
        </w:trPr>
        <w:tc>
          <w:tcPr>
            <w:tcW w:w="2122" w:type="dxa"/>
            <w:gridSpan w:val="2"/>
            <w:vAlign w:val="center"/>
          </w:tcPr>
          <w:p w:rsidR="00712A9E" w:rsidRDefault="00321AB1" w:rsidP="00180B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21AB1">
              <w:rPr>
                <w:rFonts w:ascii="ＭＳ ゴシック" w:eastAsia="ＭＳ ゴシック" w:hAnsi="ＭＳ ゴシック" w:hint="eastAsia"/>
                <w:b/>
                <w:szCs w:val="21"/>
              </w:rPr>
              <w:t>※</w:t>
            </w:r>
            <w:r w:rsidR="00712A9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未受診</w:t>
            </w:r>
            <w:r w:rsidR="00161B46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62A9C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  <w:p w:rsidR="00162A9C" w:rsidRPr="00DF600D" w:rsidRDefault="00712A9E" w:rsidP="00180B8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及びその人数</w:t>
            </w:r>
          </w:p>
        </w:tc>
        <w:tc>
          <w:tcPr>
            <w:tcW w:w="7510" w:type="dxa"/>
            <w:gridSpan w:val="8"/>
            <w:vAlign w:val="center"/>
          </w:tcPr>
          <w:p w:rsidR="00162A9C" w:rsidRPr="00DF600D" w:rsidRDefault="00162A9C" w:rsidP="00162A9C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04572" w:rsidRPr="00164BED" w:rsidRDefault="00204572" w:rsidP="009134E1">
      <w:pPr>
        <w:spacing w:line="100" w:lineRule="exact"/>
        <w:rPr>
          <w:rFonts w:ascii="ＭＳ 明朝" w:eastAsia="ＭＳ 明朝" w:hAnsi="ＭＳ 明朝"/>
          <w:szCs w:val="21"/>
        </w:rPr>
      </w:pPr>
    </w:p>
    <w:p w:rsidR="00204572" w:rsidRPr="00DF600D" w:rsidRDefault="001E7E13" w:rsidP="00162A9C">
      <w:pPr>
        <w:autoSpaceDE w:val="0"/>
        <w:autoSpaceDN w:val="0"/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F600D">
        <w:rPr>
          <w:rFonts w:ascii="ＭＳ 明朝" w:eastAsia="ＭＳ 明朝" w:hAnsi="ＭＳ 明朝" w:hint="eastAsia"/>
          <w:sz w:val="20"/>
          <w:szCs w:val="20"/>
        </w:rPr>
        <w:t xml:space="preserve">注１　</w:t>
      </w:r>
      <w:r w:rsidR="00015E40" w:rsidRPr="00DF600D">
        <w:rPr>
          <w:rFonts w:ascii="ＭＳ 明朝" w:eastAsia="ＭＳ 明朝" w:hAnsi="ＭＳ 明朝" w:hint="eastAsia"/>
          <w:sz w:val="20"/>
          <w:szCs w:val="20"/>
        </w:rPr>
        <w:t xml:space="preserve">「１ </w:t>
      </w:r>
      <w:r w:rsidR="00835864" w:rsidRPr="00DF600D">
        <w:rPr>
          <w:rFonts w:ascii="ＭＳ 明朝" w:eastAsia="ＭＳ 明朝" w:hAnsi="ＭＳ 明朝" w:hint="eastAsia"/>
          <w:sz w:val="20"/>
          <w:szCs w:val="20"/>
        </w:rPr>
        <w:t>事業者</w:t>
      </w:r>
      <w:r w:rsidR="00015E40" w:rsidRPr="00DF600D">
        <w:rPr>
          <w:rFonts w:ascii="ＭＳ 明朝" w:eastAsia="ＭＳ 明朝" w:hAnsi="ＭＳ 明朝" w:hint="eastAsia"/>
          <w:sz w:val="20"/>
          <w:szCs w:val="20"/>
        </w:rPr>
        <w:t>」</w:t>
      </w:r>
      <w:r w:rsidR="00C11FE5" w:rsidRPr="00DF600D">
        <w:rPr>
          <w:rFonts w:ascii="ＭＳ 明朝" w:eastAsia="ＭＳ 明朝" w:hAnsi="ＭＳ 明朝" w:hint="eastAsia"/>
          <w:spacing w:val="-8"/>
          <w:sz w:val="20"/>
          <w:szCs w:val="20"/>
        </w:rPr>
        <w:t>の各</w:t>
      </w:r>
      <w:r w:rsidR="00015E40" w:rsidRPr="00DF600D">
        <w:rPr>
          <w:rFonts w:ascii="ＭＳ 明朝" w:eastAsia="ＭＳ 明朝" w:hAnsi="ＭＳ 明朝" w:hint="eastAsia"/>
          <w:spacing w:val="-8"/>
          <w:sz w:val="20"/>
          <w:szCs w:val="20"/>
        </w:rPr>
        <w:t>欄に</w:t>
      </w:r>
      <w:r w:rsidR="00835864" w:rsidRPr="00DF600D">
        <w:rPr>
          <w:rFonts w:ascii="ＭＳ 明朝" w:eastAsia="ＭＳ 明朝" w:hAnsi="ＭＳ 明朝" w:hint="eastAsia"/>
          <w:spacing w:val="-8"/>
          <w:sz w:val="20"/>
          <w:szCs w:val="20"/>
        </w:rPr>
        <w:t>は、感染症法施行令第12条第１項第１号</w:t>
      </w:r>
      <w:r w:rsidRPr="00DF600D">
        <w:rPr>
          <w:rFonts w:ascii="ＭＳ 明朝" w:eastAsia="ＭＳ 明朝" w:hAnsi="ＭＳ 明朝" w:hint="eastAsia"/>
          <w:spacing w:val="-8"/>
          <w:sz w:val="20"/>
          <w:szCs w:val="20"/>
        </w:rPr>
        <w:t>に掲げる</w:t>
      </w:r>
      <w:r w:rsidR="00427CB9" w:rsidRPr="00DF600D">
        <w:rPr>
          <w:rFonts w:ascii="ＭＳ 明朝" w:eastAsia="ＭＳ 明朝" w:hAnsi="ＭＳ 明朝" w:hint="eastAsia"/>
          <w:spacing w:val="-8"/>
          <w:sz w:val="20"/>
          <w:szCs w:val="20"/>
        </w:rPr>
        <w:t>事業所の業務従事者</w:t>
      </w:r>
      <w:r w:rsidRPr="00DF600D">
        <w:rPr>
          <w:rFonts w:ascii="ＭＳ 明朝" w:eastAsia="ＭＳ 明朝" w:hAnsi="ＭＳ 明朝" w:hint="eastAsia"/>
          <w:spacing w:val="-8"/>
          <w:sz w:val="20"/>
          <w:szCs w:val="20"/>
        </w:rPr>
        <w:t>に対して行った</w:t>
      </w:r>
      <w:r w:rsidRPr="00DF600D">
        <w:rPr>
          <w:rFonts w:ascii="ＭＳ 明朝" w:eastAsia="ＭＳ 明朝" w:hAnsi="ＭＳ 明朝" w:hint="eastAsia"/>
          <w:sz w:val="20"/>
          <w:szCs w:val="20"/>
        </w:rPr>
        <w:t xml:space="preserve">定期の健康診断について計上してください。　</w:t>
      </w:r>
      <w:r w:rsidR="00180B81" w:rsidRPr="00896929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 w:rsidRPr="00896929">
        <w:rPr>
          <w:rFonts w:ascii="ＭＳ ゴシック" w:eastAsia="ＭＳ ゴシック" w:hAnsi="ＭＳ ゴシック" w:hint="eastAsia"/>
          <w:sz w:val="18"/>
          <w:szCs w:val="18"/>
        </w:rPr>
        <w:t>学校・施設に従事する</w:t>
      </w:r>
      <w:r w:rsidR="00015E40" w:rsidRPr="00896929">
        <w:rPr>
          <w:rFonts w:ascii="ＭＳ ゴシック" w:eastAsia="ＭＳ ゴシック" w:hAnsi="ＭＳ ゴシック" w:hint="eastAsia"/>
          <w:sz w:val="18"/>
          <w:szCs w:val="18"/>
        </w:rPr>
        <w:t>職員数は、この欄に記入してください。</w:t>
      </w:r>
    </w:p>
    <w:p w:rsidR="00015E40" w:rsidRDefault="00015E40" w:rsidP="00162A9C">
      <w:pPr>
        <w:autoSpaceDE w:val="0"/>
        <w:autoSpaceDN w:val="0"/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F600D">
        <w:rPr>
          <w:rFonts w:ascii="ＭＳ 明朝" w:eastAsia="ＭＳ 明朝" w:hAnsi="ＭＳ 明朝" w:hint="eastAsia"/>
          <w:sz w:val="20"/>
          <w:szCs w:val="20"/>
        </w:rPr>
        <w:t>注２　「２ 学校長」</w:t>
      </w:r>
      <w:r w:rsidR="00C11FE5" w:rsidRPr="00DF600D">
        <w:rPr>
          <w:rFonts w:ascii="ＭＳ 明朝" w:eastAsia="ＭＳ 明朝" w:hAnsi="ＭＳ 明朝" w:hint="eastAsia"/>
          <w:sz w:val="20"/>
          <w:szCs w:val="20"/>
        </w:rPr>
        <w:t>の各</w:t>
      </w:r>
      <w:r w:rsidRPr="00DF600D">
        <w:rPr>
          <w:rFonts w:ascii="ＭＳ 明朝" w:eastAsia="ＭＳ 明朝" w:hAnsi="ＭＳ 明朝" w:hint="eastAsia"/>
          <w:sz w:val="20"/>
          <w:szCs w:val="20"/>
        </w:rPr>
        <w:t>欄には、感染症法施行令第12条第１項第２号の学生又は生徒に対して行った定期の</w:t>
      </w:r>
      <w:r>
        <w:rPr>
          <w:rFonts w:ascii="ＭＳ 明朝" w:eastAsia="ＭＳ 明朝" w:hAnsi="ＭＳ 明朝" w:hint="eastAsia"/>
          <w:sz w:val="20"/>
          <w:szCs w:val="20"/>
        </w:rPr>
        <w:t>健康診断について計上してください。</w:t>
      </w:r>
    </w:p>
    <w:p w:rsidR="00015E40" w:rsidRDefault="00015E40" w:rsidP="00162A9C">
      <w:pPr>
        <w:autoSpaceDE w:val="0"/>
        <w:autoSpaceDN w:val="0"/>
        <w:spacing w:line="24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注３　「３ 施設長」</w:t>
      </w:r>
      <w:r w:rsidR="00C11FE5">
        <w:rPr>
          <w:rFonts w:ascii="ＭＳ 明朝" w:eastAsia="ＭＳ 明朝" w:hAnsi="ＭＳ 明朝" w:hint="eastAsia"/>
          <w:sz w:val="20"/>
          <w:szCs w:val="20"/>
        </w:rPr>
        <w:t>の各</w:t>
      </w:r>
      <w:r>
        <w:rPr>
          <w:rFonts w:ascii="ＭＳ 明朝" w:eastAsia="ＭＳ 明朝" w:hAnsi="ＭＳ 明朝" w:hint="eastAsia"/>
          <w:sz w:val="20"/>
          <w:szCs w:val="20"/>
        </w:rPr>
        <w:t>欄には、感染症法施行令第11</w:t>
      </w:r>
      <w:r w:rsidR="00C11FE5">
        <w:rPr>
          <w:rFonts w:ascii="ＭＳ 明朝" w:eastAsia="ＭＳ 明朝" w:hAnsi="ＭＳ 明朝" w:hint="eastAsia"/>
          <w:sz w:val="20"/>
          <w:szCs w:val="20"/>
        </w:rPr>
        <w:t>条各号に掲げる施設に収容され、又は入所している者に</w:t>
      </w:r>
      <w:r>
        <w:rPr>
          <w:rFonts w:ascii="ＭＳ 明朝" w:eastAsia="ＭＳ 明朝" w:hAnsi="ＭＳ 明朝" w:hint="eastAsia"/>
          <w:sz w:val="20"/>
          <w:szCs w:val="20"/>
        </w:rPr>
        <w:t>対して行った定期の健康診断について計上してください。</w:t>
      </w:r>
    </w:p>
    <w:p w:rsidR="0060620D" w:rsidRDefault="00321AB1" w:rsidP="00162A9C">
      <w:pPr>
        <w:autoSpaceDE w:val="0"/>
        <w:autoSpaceDN w:val="0"/>
        <w:spacing w:line="240" w:lineRule="exact"/>
        <w:ind w:left="420" w:hangingChars="200" w:hanging="420"/>
        <w:rPr>
          <w:rFonts w:ascii="ＭＳ 明朝" w:eastAsia="ＭＳ 明朝" w:hAnsi="ＭＳ 明朝"/>
          <w:sz w:val="20"/>
          <w:szCs w:val="20"/>
        </w:rPr>
      </w:pPr>
      <w:r w:rsidRPr="00917D53">
        <w:rPr>
          <w:noProof/>
        </w:rPr>
        <w:drawing>
          <wp:anchor distT="0" distB="0" distL="114300" distR="114300" simplePos="0" relativeHeight="251684864" behindDoc="0" locked="0" layoutInCell="1" allowOverlap="1" wp14:anchorId="2DE7FF6B" wp14:editId="383E7287">
            <wp:simplePos x="0" y="0"/>
            <wp:positionH relativeFrom="column">
              <wp:posOffset>1565910</wp:posOffset>
            </wp:positionH>
            <wp:positionV relativeFrom="paragraph">
              <wp:posOffset>2540</wp:posOffset>
            </wp:positionV>
            <wp:extent cx="438150" cy="1619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0D" w:rsidRPr="00917D53">
        <w:rPr>
          <w:rFonts w:ascii="ＭＳ 明朝" w:eastAsia="ＭＳ 明朝" w:hAnsi="ＭＳ 明朝" w:hint="eastAsia"/>
          <w:sz w:val="20"/>
          <w:szCs w:val="20"/>
        </w:rPr>
        <w:t>注４</w:t>
      </w:r>
      <w:r w:rsidR="008E5B78" w:rsidRPr="00917D53">
        <w:rPr>
          <w:rFonts w:ascii="ＭＳ 明朝" w:eastAsia="ＭＳ 明朝" w:hAnsi="ＭＳ 明朝" w:hint="eastAsia"/>
          <w:sz w:val="20"/>
          <w:szCs w:val="20"/>
        </w:rPr>
        <w:t xml:space="preserve">　各項目の点線</w:t>
      </w:r>
      <w:r w:rsidR="008E5B78" w:rsidRPr="00917D53">
        <w:rPr>
          <w:rFonts w:ascii="ＭＳ 明朝" w:eastAsia="ＭＳ 明朝" w:hAnsi="ＭＳ 明朝"/>
          <w:sz w:val="20"/>
          <w:szCs w:val="20"/>
        </w:rPr>
        <w:t>下の欄</w:t>
      </w:r>
      <w:r w:rsidR="006E0587" w:rsidRPr="00917D53">
        <w:rPr>
          <w:rFonts w:ascii="ＭＳ 明朝" w:eastAsia="ＭＳ 明朝" w:hAnsi="ＭＳ 明朝"/>
          <w:sz w:val="20"/>
          <w:szCs w:val="20"/>
        </w:rPr>
        <w:t xml:space="preserve">　　　　</w:t>
      </w:r>
      <w:r w:rsidR="008E5B78" w:rsidRPr="00917D53">
        <w:rPr>
          <w:rFonts w:ascii="ＭＳ 明朝" w:eastAsia="ＭＳ 明朝" w:hAnsi="ＭＳ 明朝"/>
          <w:sz w:val="20"/>
          <w:szCs w:val="20"/>
        </w:rPr>
        <w:t>には、</w:t>
      </w:r>
      <w:r w:rsidR="00712A9E" w:rsidRPr="006E27A1">
        <w:rPr>
          <w:rFonts w:ascii="ＭＳ 明朝" w:eastAsia="ＭＳ 明朝" w:hAnsi="ＭＳ 明朝" w:hint="eastAsia"/>
          <w:sz w:val="20"/>
          <w:szCs w:val="20"/>
        </w:rPr>
        <w:t>報告</w:t>
      </w:r>
      <w:r w:rsidR="008E5B78" w:rsidRPr="006E27A1">
        <w:rPr>
          <w:rFonts w:ascii="ＭＳ 明朝" w:eastAsia="ＭＳ 明朝" w:hAnsi="ＭＳ 明朝"/>
          <w:sz w:val="20"/>
          <w:szCs w:val="20"/>
        </w:rPr>
        <w:t>対象年度中の</w:t>
      </w:r>
      <w:r w:rsidR="00C528CB" w:rsidRPr="006E27A1">
        <w:rPr>
          <w:rFonts w:ascii="ＭＳ 明朝" w:eastAsia="ＭＳ 明朝" w:hAnsi="ＭＳ 明朝"/>
          <w:sz w:val="20"/>
          <w:szCs w:val="20"/>
        </w:rPr>
        <w:t>累計数を計上</w:t>
      </w:r>
      <w:r w:rsidR="0060620D" w:rsidRPr="006E27A1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="0060620D" w:rsidRPr="00917D53">
        <w:rPr>
          <w:rFonts w:ascii="ＭＳ 明朝" w:eastAsia="ＭＳ 明朝" w:hAnsi="ＭＳ 明朝" w:hint="eastAsia"/>
          <w:sz w:val="20"/>
          <w:szCs w:val="20"/>
        </w:rPr>
        <w:t>。</w:t>
      </w:r>
    </w:p>
    <w:p w:rsidR="00321AB1" w:rsidRPr="00111EF6" w:rsidRDefault="00321AB1" w:rsidP="00162A9C">
      <w:pPr>
        <w:autoSpaceDE w:val="0"/>
        <w:autoSpaceDN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注５　</w:t>
      </w:r>
      <w:r w:rsidR="00111EF6" w:rsidRPr="00111EF6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111EF6">
        <w:rPr>
          <w:rFonts w:ascii="ＭＳ ゴシック" w:eastAsia="ＭＳ ゴシック" w:hAnsi="ＭＳ ゴシック" w:hint="eastAsia"/>
          <w:sz w:val="20"/>
          <w:szCs w:val="20"/>
        </w:rPr>
        <w:t>印の</w:t>
      </w:r>
      <w:r w:rsidR="00111EF6" w:rsidRPr="00111EF6">
        <w:rPr>
          <w:rFonts w:ascii="ＭＳ ゴシック" w:eastAsia="ＭＳ ゴシック" w:hAnsi="ＭＳ ゴシック" w:hint="eastAsia"/>
          <w:sz w:val="20"/>
          <w:szCs w:val="20"/>
        </w:rPr>
        <w:t>欄は、</w:t>
      </w:r>
      <w:r w:rsidR="00111EF6">
        <w:rPr>
          <w:rFonts w:ascii="ＭＳ ゴシック" w:eastAsia="ＭＳ ゴシック" w:hAnsi="ＭＳ ゴシック" w:hint="eastAsia"/>
          <w:sz w:val="20"/>
          <w:szCs w:val="20"/>
        </w:rPr>
        <w:t>報告対象年度の最終</w:t>
      </w:r>
      <w:r w:rsidR="002564E2">
        <w:rPr>
          <w:rFonts w:ascii="ＭＳ ゴシック" w:eastAsia="ＭＳ ゴシック" w:hAnsi="ＭＳ ゴシック" w:hint="eastAsia"/>
          <w:sz w:val="20"/>
          <w:szCs w:val="20"/>
        </w:rPr>
        <w:t>報告</w:t>
      </w:r>
      <w:r w:rsidR="00111EF6">
        <w:rPr>
          <w:rFonts w:ascii="ＭＳ ゴシック" w:eastAsia="ＭＳ ゴシック" w:hAnsi="ＭＳ ゴシック" w:hint="eastAsia"/>
          <w:sz w:val="20"/>
          <w:szCs w:val="20"/>
        </w:rPr>
        <w:t>時のみ計上・記入してください。</w:t>
      </w:r>
    </w:p>
    <w:p w:rsidR="00360706" w:rsidRPr="0060620D" w:rsidRDefault="00360706" w:rsidP="009134E1">
      <w:pPr>
        <w:autoSpaceDE w:val="0"/>
        <w:autoSpaceDN w:val="0"/>
        <w:spacing w:line="100" w:lineRule="exact"/>
        <w:rPr>
          <w:rFonts w:ascii="ＭＳ 明朝" w:eastAsia="ＭＳ 明朝" w:hAnsi="ＭＳ 明朝"/>
          <w:sz w:val="20"/>
          <w:szCs w:val="20"/>
        </w:rPr>
      </w:pPr>
    </w:p>
    <w:sectPr w:rsidR="00360706" w:rsidRPr="0060620D" w:rsidSect="00321AB1">
      <w:pgSz w:w="11906" w:h="16838" w:code="9"/>
      <w:pgMar w:top="737" w:right="1134" w:bottom="737" w:left="1134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12" w:rsidRDefault="00B83112" w:rsidP="00FA2EA0">
      <w:r>
        <w:separator/>
      </w:r>
    </w:p>
  </w:endnote>
  <w:endnote w:type="continuationSeparator" w:id="0">
    <w:p w:rsidR="00B83112" w:rsidRDefault="00B83112" w:rsidP="00FA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12" w:rsidRDefault="00B83112" w:rsidP="00FA2EA0">
      <w:r>
        <w:separator/>
      </w:r>
    </w:p>
  </w:footnote>
  <w:footnote w:type="continuationSeparator" w:id="0">
    <w:p w:rsidR="00B83112" w:rsidRDefault="00B83112" w:rsidP="00FA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72"/>
    <w:rsid w:val="00015E40"/>
    <w:rsid w:val="00053473"/>
    <w:rsid w:val="00083B90"/>
    <w:rsid w:val="00097813"/>
    <w:rsid w:val="000D7EEF"/>
    <w:rsid w:val="000F0CD8"/>
    <w:rsid w:val="00111EF6"/>
    <w:rsid w:val="00161B46"/>
    <w:rsid w:val="00162A9C"/>
    <w:rsid w:val="00164BED"/>
    <w:rsid w:val="00180B81"/>
    <w:rsid w:val="001E232B"/>
    <w:rsid w:val="001E7E13"/>
    <w:rsid w:val="00204572"/>
    <w:rsid w:val="002564E2"/>
    <w:rsid w:val="00270286"/>
    <w:rsid w:val="002F67B1"/>
    <w:rsid w:val="00321AB1"/>
    <w:rsid w:val="00333363"/>
    <w:rsid w:val="0033653D"/>
    <w:rsid w:val="00337685"/>
    <w:rsid w:val="00360706"/>
    <w:rsid w:val="003B21C6"/>
    <w:rsid w:val="003D18C6"/>
    <w:rsid w:val="004126DC"/>
    <w:rsid w:val="0041733C"/>
    <w:rsid w:val="00427CB9"/>
    <w:rsid w:val="0045714B"/>
    <w:rsid w:val="00477871"/>
    <w:rsid w:val="004948CF"/>
    <w:rsid w:val="004C0363"/>
    <w:rsid w:val="004C3B9F"/>
    <w:rsid w:val="00527F39"/>
    <w:rsid w:val="00530265"/>
    <w:rsid w:val="005A5030"/>
    <w:rsid w:val="005A694C"/>
    <w:rsid w:val="005C0FDE"/>
    <w:rsid w:val="0060620D"/>
    <w:rsid w:val="006140BA"/>
    <w:rsid w:val="00631A37"/>
    <w:rsid w:val="006743C2"/>
    <w:rsid w:val="006932CE"/>
    <w:rsid w:val="006E0587"/>
    <w:rsid w:val="006E27A1"/>
    <w:rsid w:val="00712A9E"/>
    <w:rsid w:val="007403C2"/>
    <w:rsid w:val="00767274"/>
    <w:rsid w:val="007A29D3"/>
    <w:rsid w:val="00817673"/>
    <w:rsid w:val="00835864"/>
    <w:rsid w:val="00873580"/>
    <w:rsid w:val="00882CE5"/>
    <w:rsid w:val="00896929"/>
    <w:rsid w:val="008E5B78"/>
    <w:rsid w:val="009134E1"/>
    <w:rsid w:val="00917D53"/>
    <w:rsid w:val="00951633"/>
    <w:rsid w:val="00967EB8"/>
    <w:rsid w:val="0097236A"/>
    <w:rsid w:val="009B794B"/>
    <w:rsid w:val="00A20B47"/>
    <w:rsid w:val="00A33A98"/>
    <w:rsid w:val="00A42C0A"/>
    <w:rsid w:val="00A431E0"/>
    <w:rsid w:val="00A761A6"/>
    <w:rsid w:val="00AE52B9"/>
    <w:rsid w:val="00B534EF"/>
    <w:rsid w:val="00B83112"/>
    <w:rsid w:val="00C11FE5"/>
    <w:rsid w:val="00C34639"/>
    <w:rsid w:val="00C528CB"/>
    <w:rsid w:val="00C9542A"/>
    <w:rsid w:val="00CF19A0"/>
    <w:rsid w:val="00CF4C13"/>
    <w:rsid w:val="00D003ED"/>
    <w:rsid w:val="00D145F1"/>
    <w:rsid w:val="00D32C03"/>
    <w:rsid w:val="00DA4555"/>
    <w:rsid w:val="00DF600D"/>
    <w:rsid w:val="00E357F0"/>
    <w:rsid w:val="00E41D1A"/>
    <w:rsid w:val="00EA4EE3"/>
    <w:rsid w:val="00EB59AF"/>
    <w:rsid w:val="00EF74A8"/>
    <w:rsid w:val="00F15121"/>
    <w:rsid w:val="00F51050"/>
    <w:rsid w:val="00F62D61"/>
    <w:rsid w:val="00F7772B"/>
    <w:rsid w:val="00FA2EA0"/>
    <w:rsid w:val="00FC01D2"/>
    <w:rsid w:val="00FD0180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06763-1066-42C9-AE0D-A7419E5A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EA0"/>
  </w:style>
  <w:style w:type="paragraph" w:styleId="a6">
    <w:name w:val="footer"/>
    <w:basedOn w:val="a"/>
    <w:link w:val="a7"/>
    <w:uiPriority w:val="99"/>
    <w:unhideWhenUsed/>
    <w:rsid w:val="00FA2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SG19500のC20-3877</dc:creator>
  <cp:keywords/>
  <dc:description/>
  <cp:lastModifiedBy>SG19500のC20-3877</cp:lastModifiedBy>
  <cp:revision>2</cp:revision>
  <cp:lastPrinted>2022-12-05T07:10:00Z</cp:lastPrinted>
  <dcterms:created xsi:type="dcterms:W3CDTF">2022-12-07T11:20:00Z</dcterms:created>
  <dcterms:modified xsi:type="dcterms:W3CDTF">2022-12-07T11:20:00Z</dcterms:modified>
</cp:coreProperties>
</file>