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BF" w:rsidRPr="00584DB0" w:rsidRDefault="001A32BF">
      <w:pPr>
        <w:rPr>
          <w:sz w:val="22"/>
          <w:szCs w:val="22"/>
        </w:rPr>
      </w:pPr>
      <w:r w:rsidRPr="00584DB0">
        <w:rPr>
          <w:rFonts w:hint="eastAsia"/>
          <w:sz w:val="22"/>
          <w:szCs w:val="22"/>
        </w:rPr>
        <w:t>（様式</w:t>
      </w:r>
      <w:r w:rsidR="00584DB0" w:rsidRPr="00584DB0">
        <w:rPr>
          <w:rFonts w:hint="eastAsia"/>
          <w:sz w:val="22"/>
          <w:szCs w:val="22"/>
        </w:rPr>
        <w:t>１３</w:t>
      </w:r>
      <w:r w:rsidRPr="00584DB0">
        <w:rPr>
          <w:rFonts w:hint="eastAsia"/>
          <w:sz w:val="22"/>
          <w:szCs w:val="22"/>
        </w:rPr>
        <w:t>）</w:t>
      </w:r>
    </w:p>
    <w:tbl>
      <w:tblPr>
        <w:tblStyle w:val="a3"/>
        <w:tblW w:w="9923" w:type="dxa"/>
        <w:tblInd w:w="127" w:type="dxa"/>
        <w:tblLook w:val="01E0" w:firstRow="1" w:lastRow="1" w:firstColumn="1" w:lastColumn="1" w:noHBand="0" w:noVBand="0"/>
      </w:tblPr>
      <w:tblGrid>
        <w:gridCol w:w="1985"/>
        <w:gridCol w:w="673"/>
        <w:gridCol w:w="1737"/>
        <w:gridCol w:w="2306"/>
        <w:gridCol w:w="1081"/>
        <w:gridCol w:w="2141"/>
      </w:tblGrid>
      <w:tr w:rsidR="001A32BF" w:rsidTr="000B767C">
        <w:trPr>
          <w:trHeight w:val="794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2BF" w:rsidRPr="00584DB0" w:rsidRDefault="00584DB0" w:rsidP="001A32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肝がん・重度肝硬変治療研究促進事業参加者</w:t>
            </w:r>
            <w:r w:rsidR="001A32BF" w:rsidRPr="00584DB0">
              <w:rPr>
                <w:rFonts w:hint="eastAsia"/>
                <w:b/>
                <w:sz w:val="24"/>
                <w:szCs w:val="24"/>
              </w:rPr>
              <w:t>証再交付申請書</w:t>
            </w:r>
          </w:p>
        </w:tc>
      </w:tr>
      <w:tr w:rsidR="001A32BF" w:rsidTr="000B767C">
        <w:trPr>
          <w:trHeight w:val="90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5AF1" w:rsidRPr="00B258FC" w:rsidRDefault="00FB5AF1" w:rsidP="001A32BF">
            <w:pPr>
              <w:jc w:val="center"/>
              <w:rPr>
                <w:sz w:val="22"/>
                <w:szCs w:val="22"/>
              </w:rPr>
            </w:pPr>
            <w:r w:rsidRPr="00B258FC">
              <w:rPr>
                <w:rFonts w:hint="eastAsia"/>
                <w:sz w:val="22"/>
                <w:szCs w:val="22"/>
              </w:rPr>
              <w:t>公費負担医療の</w:t>
            </w:r>
          </w:p>
          <w:p w:rsidR="001A32BF" w:rsidRPr="00B258FC" w:rsidRDefault="001A32BF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rFonts w:hint="eastAsia"/>
                <w:spacing w:val="43"/>
                <w:kern w:val="0"/>
                <w:sz w:val="22"/>
                <w:szCs w:val="22"/>
                <w:fitText w:val="1449" w:id="1764424448"/>
              </w:rPr>
              <w:t>受給者番</w:t>
            </w:r>
            <w:r w:rsidRPr="00C83BFB">
              <w:rPr>
                <w:rFonts w:hint="eastAsia"/>
                <w:spacing w:val="3"/>
                <w:kern w:val="0"/>
                <w:sz w:val="22"/>
                <w:szCs w:val="22"/>
                <w:fitText w:val="1449" w:id="1764424448"/>
              </w:rPr>
              <w:t>号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Pr="00B258FC" w:rsidRDefault="001A32BF" w:rsidP="001A32BF"/>
        </w:tc>
      </w:tr>
      <w:tr w:rsidR="001A32BF" w:rsidTr="000B767C">
        <w:trPr>
          <w:trHeight w:val="90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B258FC" w:rsidRDefault="001A32BF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spacing w:val="495"/>
                <w:kern w:val="0"/>
                <w:sz w:val="22"/>
                <w:szCs w:val="22"/>
                <w:fitText w:val="1449" w:id="176442444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A32BF" w:rsidRPr="00C83BFB">
                    <w:rPr>
                      <w:spacing w:val="495"/>
                      <w:kern w:val="0"/>
                      <w:sz w:val="22"/>
                      <w:szCs w:val="22"/>
                      <w:fitText w:val="1449" w:id="1764424449"/>
                    </w:rPr>
                    <w:t>ふりがな</w:t>
                  </w:r>
                </w:rt>
                <w:rubyBase>
                  <w:r w:rsidR="001A32BF" w:rsidRPr="00C83BFB">
                    <w:rPr>
                      <w:spacing w:val="495"/>
                      <w:kern w:val="0"/>
                      <w:sz w:val="22"/>
                      <w:szCs w:val="22"/>
                      <w:fitText w:val="1449" w:id="1764424449"/>
                    </w:rPr>
                    <w:t>氏</w:t>
                  </w:r>
                  <w:r w:rsidR="001A32BF" w:rsidRPr="00C83BFB">
                    <w:rPr>
                      <w:spacing w:val="9"/>
                      <w:kern w:val="0"/>
                      <w:sz w:val="22"/>
                      <w:szCs w:val="22"/>
                      <w:fitText w:val="1449" w:id="1764424449"/>
                    </w:rPr>
                    <w:t>名</w:t>
                  </w:r>
                </w:rubyBase>
              </w:ruby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Pr="00B258FC" w:rsidRDefault="001A32BF" w:rsidP="001A32BF"/>
        </w:tc>
      </w:tr>
      <w:tr w:rsidR="001A32BF" w:rsidTr="000B767C">
        <w:trPr>
          <w:trHeight w:val="90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B258FC" w:rsidRDefault="001A32BF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rFonts w:hint="eastAsia"/>
                <w:spacing w:val="95"/>
                <w:kern w:val="0"/>
                <w:sz w:val="22"/>
                <w:szCs w:val="22"/>
                <w:fitText w:val="1449" w:id="1764424450"/>
              </w:rPr>
              <w:t>生年月</w:t>
            </w:r>
            <w:r w:rsidRPr="00C83BFB">
              <w:rPr>
                <w:rFonts w:hint="eastAsia"/>
                <w:kern w:val="0"/>
                <w:sz w:val="22"/>
                <w:szCs w:val="22"/>
                <w:fitText w:val="1449" w:id="1764424450"/>
              </w:rPr>
              <w:t>日</w:t>
            </w:r>
          </w:p>
        </w:tc>
        <w:tc>
          <w:tcPr>
            <w:tcW w:w="673" w:type="dxa"/>
            <w:tcBorders>
              <w:right w:val="nil"/>
            </w:tcBorders>
            <w:vAlign w:val="center"/>
          </w:tcPr>
          <w:p w:rsidR="001A32BF" w:rsidRPr="00B258FC" w:rsidRDefault="001A32BF" w:rsidP="001A32BF">
            <w:pPr>
              <w:jc w:val="center"/>
            </w:pPr>
          </w:p>
        </w:tc>
        <w:tc>
          <w:tcPr>
            <w:tcW w:w="404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A32BF" w:rsidRPr="00B258FC" w:rsidRDefault="001A32BF" w:rsidP="001A32BF">
            <w:pPr>
              <w:ind w:firstLineChars="495" w:firstLine="1023"/>
              <w:rPr>
                <w:sz w:val="22"/>
                <w:szCs w:val="22"/>
              </w:rPr>
            </w:pPr>
            <w:r w:rsidRPr="00B258FC">
              <w:rPr>
                <w:rFonts w:hint="eastAsia"/>
                <w:sz w:val="22"/>
                <w:szCs w:val="22"/>
              </w:rPr>
              <w:t xml:space="preserve">年　　</w:t>
            </w:r>
            <w:bookmarkStart w:id="0" w:name="_GoBack"/>
            <w:bookmarkEnd w:id="0"/>
            <w:r w:rsidRPr="00B258FC">
              <w:rPr>
                <w:rFonts w:hint="eastAsia"/>
                <w:sz w:val="22"/>
                <w:szCs w:val="22"/>
              </w:rPr>
              <w:t xml:space="preserve">　　　月　　　　　日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BF" w:rsidRPr="00B258FC" w:rsidRDefault="001A32BF" w:rsidP="001A32BF">
            <w:pPr>
              <w:jc w:val="center"/>
              <w:rPr>
                <w:sz w:val="22"/>
                <w:szCs w:val="22"/>
              </w:rPr>
            </w:pPr>
            <w:r w:rsidRPr="00B258FC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32BF" w:rsidRPr="00B258FC" w:rsidRDefault="001A32BF" w:rsidP="001A32BF">
            <w:pPr>
              <w:jc w:val="center"/>
              <w:rPr>
                <w:sz w:val="22"/>
                <w:szCs w:val="22"/>
              </w:rPr>
            </w:pPr>
            <w:r w:rsidRPr="00B258FC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1A32BF" w:rsidTr="000B767C">
        <w:trPr>
          <w:trHeight w:val="113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B258FC" w:rsidRDefault="00975A75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rFonts w:hint="eastAsia"/>
                <w:spacing w:val="505"/>
                <w:kern w:val="0"/>
                <w:sz w:val="22"/>
                <w:szCs w:val="22"/>
                <w:fitText w:val="1449" w:id="1764424451"/>
              </w:rPr>
              <w:t>住</w:t>
            </w:r>
            <w:r w:rsidRPr="00C83BFB">
              <w:rPr>
                <w:rFonts w:hint="eastAsia"/>
                <w:kern w:val="0"/>
                <w:sz w:val="22"/>
                <w:szCs w:val="22"/>
                <w:fitText w:val="1449" w:id="1764424451"/>
              </w:rPr>
              <w:t>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:rsidR="001A32BF" w:rsidRPr="00B258FC" w:rsidRDefault="00FB5AF1" w:rsidP="00FB5AF1">
            <w:r w:rsidRPr="00B258FC">
              <w:rPr>
                <w:rFonts w:hint="eastAsia"/>
              </w:rPr>
              <w:t>（〒　　　　　　　　　）</w:t>
            </w:r>
          </w:p>
        </w:tc>
      </w:tr>
      <w:tr w:rsidR="001A32BF" w:rsidTr="000B767C">
        <w:trPr>
          <w:trHeight w:val="164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FB5AF1" w:rsidRDefault="001A32BF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rFonts w:hint="eastAsia"/>
                <w:spacing w:val="95"/>
                <w:kern w:val="0"/>
                <w:sz w:val="22"/>
                <w:szCs w:val="22"/>
                <w:fitText w:val="1449" w:id="1764424452"/>
              </w:rPr>
              <w:t>再交付</w:t>
            </w:r>
            <w:r w:rsidRPr="00C83BFB">
              <w:rPr>
                <w:rFonts w:hint="eastAsia"/>
                <w:kern w:val="0"/>
                <w:sz w:val="22"/>
                <w:szCs w:val="22"/>
                <w:fitText w:val="1449" w:id="1764424452"/>
              </w:rPr>
              <w:t>が</w:t>
            </w:r>
          </w:p>
          <w:p w:rsidR="001A32BF" w:rsidRPr="00FB5AF1" w:rsidRDefault="001A32BF" w:rsidP="001A32BF">
            <w:pPr>
              <w:jc w:val="center"/>
              <w:rPr>
                <w:sz w:val="22"/>
                <w:szCs w:val="22"/>
              </w:rPr>
            </w:pPr>
            <w:r w:rsidRPr="00C83BFB">
              <w:rPr>
                <w:rFonts w:hint="eastAsia"/>
                <w:spacing w:val="43"/>
                <w:kern w:val="0"/>
                <w:sz w:val="22"/>
                <w:szCs w:val="22"/>
                <w:fitText w:val="1449" w:id="1764424453"/>
              </w:rPr>
              <w:t>必要な理</w:t>
            </w:r>
            <w:r w:rsidRPr="00C83BFB">
              <w:rPr>
                <w:rFonts w:hint="eastAsia"/>
                <w:spacing w:val="3"/>
                <w:kern w:val="0"/>
                <w:sz w:val="22"/>
                <w:szCs w:val="22"/>
                <w:fitText w:val="1449" w:id="1764424453"/>
              </w:rPr>
              <w:t>由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:rsidR="001A32BF" w:rsidRPr="00584DB0" w:rsidRDefault="00FB5AF1" w:rsidP="001A32BF">
            <w:pPr>
              <w:ind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1A32BF" w:rsidRPr="00584DB0">
              <w:rPr>
                <w:rFonts w:hint="eastAsia"/>
                <w:sz w:val="22"/>
                <w:szCs w:val="22"/>
              </w:rPr>
              <w:t>汚損したため</w:t>
            </w:r>
          </w:p>
          <w:p w:rsidR="001A32BF" w:rsidRPr="00584DB0" w:rsidRDefault="001A32BF" w:rsidP="001A32BF">
            <w:pPr>
              <w:snapToGrid w:val="0"/>
              <w:spacing w:line="120" w:lineRule="auto"/>
              <w:ind w:firstLineChars="100" w:firstLine="207"/>
              <w:rPr>
                <w:sz w:val="22"/>
                <w:szCs w:val="22"/>
              </w:rPr>
            </w:pPr>
          </w:p>
          <w:p w:rsidR="001A32BF" w:rsidRPr="00584DB0" w:rsidRDefault="00FB5AF1" w:rsidP="001A32BF">
            <w:pPr>
              <w:ind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1A32BF" w:rsidRPr="00584DB0">
              <w:rPr>
                <w:rFonts w:hint="eastAsia"/>
                <w:sz w:val="22"/>
                <w:szCs w:val="22"/>
              </w:rPr>
              <w:t>紛失したため</w:t>
            </w:r>
          </w:p>
          <w:p w:rsidR="001A32BF" w:rsidRPr="00584DB0" w:rsidRDefault="001A32BF" w:rsidP="001A32BF">
            <w:pPr>
              <w:snapToGrid w:val="0"/>
              <w:spacing w:line="120" w:lineRule="auto"/>
              <w:ind w:firstLineChars="100" w:firstLine="207"/>
              <w:rPr>
                <w:sz w:val="22"/>
                <w:szCs w:val="22"/>
              </w:rPr>
            </w:pPr>
          </w:p>
          <w:p w:rsidR="001A32BF" w:rsidRPr="00584DB0" w:rsidRDefault="00FB5AF1" w:rsidP="001A32BF">
            <w:pPr>
              <w:ind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1A32BF" w:rsidRPr="00584DB0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528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1A32BF" w:rsidRPr="00584DB0" w:rsidRDefault="001A32BF" w:rsidP="001A32BF">
            <w:pPr>
              <w:snapToGrid w:val="0"/>
              <w:spacing w:line="120" w:lineRule="auto"/>
              <w:rPr>
                <w:sz w:val="22"/>
                <w:szCs w:val="22"/>
              </w:rPr>
            </w:pPr>
          </w:p>
          <w:p w:rsidR="001A32BF" w:rsidRPr="00584DB0" w:rsidRDefault="001A32BF" w:rsidP="001A32BF">
            <w:pPr>
              <w:rPr>
                <w:sz w:val="22"/>
                <w:szCs w:val="22"/>
              </w:rPr>
            </w:pPr>
            <w:r w:rsidRPr="00584DB0">
              <w:rPr>
                <w:rFonts w:hint="eastAsia"/>
                <w:sz w:val="22"/>
                <w:szCs w:val="22"/>
              </w:rPr>
              <w:t>（その他の場合の具体的な理由）</w:t>
            </w:r>
          </w:p>
        </w:tc>
      </w:tr>
      <w:tr w:rsidR="001A32BF" w:rsidTr="000B767C">
        <w:trPr>
          <w:trHeight w:val="1533"/>
        </w:trPr>
        <w:tc>
          <w:tcPr>
            <w:tcW w:w="99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Default="001A32BF" w:rsidP="001A32BF">
            <w:pPr>
              <w:snapToGrid w:val="0"/>
              <w:spacing w:line="60" w:lineRule="auto"/>
            </w:pPr>
          </w:p>
          <w:p w:rsidR="00F249C1" w:rsidRDefault="001A32BF" w:rsidP="00F249C1">
            <w:pPr>
              <w:snapToGrid w:val="0"/>
              <w:ind w:firstLineChars="100" w:firstLine="197"/>
            </w:pPr>
            <w:r>
              <w:rPr>
                <w:rFonts w:hint="eastAsia"/>
              </w:rPr>
              <w:t xml:space="preserve">　</w:t>
            </w:r>
          </w:p>
          <w:p w:rsidR="00F249C1" w:rsidRDefault="00F249C1" w:rsidP="00F249C1">
            <w:pPr>
              <w:snapToGrid w:val="0"/>
              <w:ind w:firstLineChars="100" w:firstLine="197"/>
            </w:pPr>
            <w:r w:rsidRPr="009D3B4F">
              <w:rPr>
                <w:rFonts w:hint="eastAsia"/>
              </w:rPr>
              <w:t>肝がん・重度肝硬変治療研究促進事業参加者証</w:t>
            </w:r>
            <w:r>
              <w:rPr>
                <w:rFonts w:hint="eastAsia"/>
              </w:rPr>
              <w:t>の再交付を申請します。</w:t>
            </w:r>
          </w:p>
          <w:p w:rsidR="00F249C1" w:rsidRDefault="00F249C1" w:rsidP="00F249C1">
            <w:pPr>
              <w:snapToGrid w:val="0"/>
              <w:ind w:firstLineChars="100" w:firstLine="197"/>
            </w:pPr>
          </w:p>
          <w:p w:rsidR="00B258FC" w:rsidRDefault="00B258FC" w:rsidP="00B258FC">
            <w:pPr>
              <w:snapToGrid w:val="0"/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B258FC" w:rsidRDefault="00B258FC" w:rsidP="00B258FC">
            <w:pPr>
              <w:snapToGrid w:val="0"/>
            </w:pPr>
          </w:p>
          <w:p w:rsidR="00B258FC" w:rsidRPr="00742ED1" w:rsidRDefault="00B258FC" w:rsidP="00B258FC">
            <w:pPr>
              <w:snapToGrid w:val="0"/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742ED1">
              <w:rPr>
                <w:rFonts w:hint="eastAsia"/>
              </w:rPr>
              <w:t xml:space="preserve">　　　申請者氏名　　　　　　　　　　　　　　　　　　　　</w:t>
            </w:r>
          </w:p>
          <w:p w:rsidR="00B258FC" w:rsidRPr="00742ED1" w:rsidRDefault="00B258FC" w:rsidP="00B258FC">
            <w:pPr>
              <w:overflowPunct w:val="0"/>
              <w:spacing w:line="0" w:lineRule="atLeast"/>
              <w:ind w:right="-108" w:firstLineChars="1800" w:firstLine="3721"/>
              <w:textAlignment w:val="baseline"/>
              <w:rPr>
                <w:rFonts w:hAnsi="Times New Roman"/>
                <w:spacing w:val="10"/>
                <w:kern w:val="0"/>
                <w:sz w:val="20"/>
                <w:szCs w:val="20"/>
              </w:rPr>
            </w:pPr>
            <w:r w:rsidRPr="00742ED1">
              <w:rPr>
                <w:rFonts w:hAnsi="Times New Roman" w:hint="eastAsia"/>
                <w:spacing w:val="10"/>
                <w:kern w:val="0"/>
                <w:sz w:val="20"/>
                <w:szCs w:val="20"/>
              </w:rPr>
              <w:t>（代理人の場合は代理人の氏名を記載してください。）</w:t>
            </w:r>
          </w:p>
          <w:p w:rsidR="00B258FC" w:rsidRDefault="00B258FC" w:rsidP="00B258FC">
            <w:pPr>
              <w:overflowPunct w:val="0"/>
              <w:ind w:right="-108" w:firstLineChars="1700" w:firstLine="3515"/>
              <w:textAlignment w:val="baseline"/>
              <w:rPr>
                <w:rFonts w:hAnsi="Times New Roman"/>
                <w:spacing w:val="10"/>
                <w:kern w:val="0"/>
                <w:sz w:val="20"/>
                <w:szCs w:val="20"/>
              </w:rPr>
            </w:pPr>
          </w:p>
          <w:p w:rsidR="007E5F89" w:rsidRPr="00742ED1" w:rsidRDefault="007E5F89" w:rsidP="00B258FC">
            <w:pPr>
              <w:overflowPunct w:val="0"/>
              <w:ind w:right="-108" w:firstLineChars="1700" w:firstLine="3515"/>
              <w:textAlignment w:val="baseline"/>
              <w:rPr>
                <w:rFonts w:hAnsi="Times New Roman"/>
                <w:spacing w:val="10"/>
                <w:kern w:val="0"/>
                <w:sz w:val="20"/>
                <w:szCs w:val="20"/>
              </w:rPr>
            </w:pPr>
          </w:p>
          <w:p w:rsidR="00742ED1" w:rsidRPr="00742ED1" w:rsidRDefault="00B258FC" w:rsidP="00B258FC">
            <w:pPr>
              <w:overflowPunct w:val="0"/>
              <w:spacing w:line="0" w:lineRule="atLeast"/>
              <w:ind w:left="393" w:hangingChars="200" w:hanging="393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742ED1">
              <w:rPr>
                <w:rFonts w:ascii="Times New Roman" w:hAnsi="Times New Roman" w:cs="ＭＳ 明朝" w:hint="eastAsia"/>
                <w:kern w:val="0"/>
              </w:rPr>
              <w:t>□　上記の者を代理人と定め、肝がん・重度肝硬変治療研究促進事業参加者証の</w:t>
            </w:r>
            <w:r w:rsidR="00742ED1" w:rsidRPr="00742ED1">
              <w:rPr>
                <w:rFonts w:ascii="Times New Roman" w:hAnsi="Times New Roman" w:cs="ＭＳ 明朝" w:hint="eastAsia"/>
                <w:kern w:val="0"/>
              </w:rPr>
              <w:t>再交付に係る</w:t>
            </w:r>
            <w:r w:rsidRPr="00742ED1">
              <w:rPr>
                <w:rFonts w:ascii="Times New Roman" w:hAnsi="Times New Roman" w:cs="ＭＳ 明朝" w:hint="eastAsia"/>
                <w:kern w:val="0"/>
              </w:rPr>
              <w:t>申請手続きを</w:t>
            </w:r>
          </w:p>
          <w:p w:rsidR="00B258FC" w:rsidRPr="00742ED1" w:rsidRDefault="00B258FC" w:rsidP="00742ED1">
            <w:pPr>
              <w:overflowPunct w:val="0"/>
              <w:spacing w:line="0" w:lineRule="atLeast"/>
              <w:ind w:leftChars="100" w:left="394" w:hangingChars="100" w:hanging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742ED1">
              <w:rPr>
                <w:rFonts w:ascii="Times New Roman" w:hAnsi="Times New Roman" w:cs="ＭＳ 明朝" w:hint="eastAsia"/>
                <w:kern w:val="0"/>
              </w:rPr>
              <w:t>委任します。</w:t>
            </w:r>
          </w:p>
          <w:p w:rsidR="00B258FC" w:rsidRPr="00742ED1" w:rsidRDefault="00B258FC" w:rsidP="00B258FC">
            <w:pPr>
              <w:overflowPunct w:val="0"/>
              <w:spacing w:line="0" w:lineRule="atLeast"/>
              <w:jc w:val="left"/>
              <w:textAlignment w:val="baseline"/>
            </w:pPr>
            <w:r w:rsidRPr="00742ED1">
              <w:rPr>
                <w:rFonts w:ascii="Times New Roman" w:hAnsi="Times New Roman" w:cs="ＭＳ 明朝" w:hint="eastAsia"/>
                <w:kern w:val="0"/>
              </w:rPr>
              <w:t xml:space="preserve">　　　　　　　　　　　　　　　　　　　　委任者（参加者）氏名　　　　　　　　　　　　　　</w:t>
            </w:r>
          </w:p>
          <w:p w:rsidR="00B258FC" w:rsidRPr="009801E3" w:rsidRDefault="00B258FC" w:rsidP="00B258FC">
            <w:pPr>
              <w:overflowPunct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color w:val="FF0000"/>
                <w:kern w:val="0"/>
              </w:rPr>
            </w:pPr>
          </w:p>
          <w:p w:rsidR="001A32BF" w:rsidRPr="00584DB0" w:rsidRDefault="00B258FC" w:rsidP="00B258FC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香川県知事　　殿</w:t>
            </w:r>
          </w:p>
          <w:p w:rsidR="001A32BF" w:rsidRDefault="001A32BF" w:rsidP="001A32BF">
            <w:pPr>
              <w:snapToGrid w:val="0"/>
              <w:spacing w:line="60" w:lineRule="auto"/>
            </w:pPr>
          </w:p>
        </w:tc>
      </w:tr>
      <w:tr w:rsidR="001A32BF" w:rsidTr="000B767C">
        <w:trPr>
          <w:trHeight w:val="3434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Pr="00D5577E" w:rsidRDefault="001A32BF" w:rsidP="001A32BF">
            <w:r w:rsidRPr="00D5577E">
              <w:rPr>
                <w:rFonts w:hint="eastAsia"/>
              </w:rPr>
              <w:t>県事務処理欄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696"/>
              <w:gridCol w:w="3261"/>
            </w:tblGrid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742ED1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48986"/>
                    </w:rPr>
                    <w:t>受付年月</w:t>
                  </w:r>
                  <w:r w:rsidRPr="00742ED1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48986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ind w:firstLineChars="299" w:firstLine="558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742ED1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48985"/>
                    </w:rPr>
                    <w:t>決裁年月</w:t>
                  </w:r>
                  <w:r w:rsidRPr="00742ED1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48985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742ED1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336" w:id="-1016944384"/>
                    </w:rPr>
                    <w:t>再交付年月</w:t>
                  </w:r>
                  <w:r w:rsidRPr="00742ED1">
                    <w:rPr>
                      <w:rFonts w:hint="eastAsia"/>
                      <w:spacing w:val="52"/>
                      <w:kern w:val="0"/>
                      <w:sz w:val="18"/>
                      <w:szCs w:val="18"/>
                      <w:fitText w:val="1336" w:id="-1016944384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</w:tbl>
          <w:p w:rsidR="001A32BF" w:rsidRPr="00D5577E" w:rsidRDefault="001A32BF" w:rsidP="001A32BF">
            <w:pPr>
              <w:snapToGrid w:val="0"/>
              <w:spacing w:line="120" w:lineRule="auto"/>
            </w:pPr>
          </w:p>
          <w:p w:rsidR="001A32BF" w:rsidRPr="00D5577E" w:rsidRDefault="001A32BF" w:rsidP="001A32BF">
            <w:pPr>
              <w:snapToGrid w:val="0"/>
              <w:spacing w:line="120" w:lineRule="auto"/>
            </w:pPr>
          </w:p>
          <w:tbl>
            <w:tblPr>
              <w:tblStyle w:val="a3"/>
              <w:tblW w:w="0" w:type="auto"/>
              <w:tblInd w:w="2692" w:type="dxa"/>
              <w:tblLook w:val="01E0" w:firstRow="1" w:lastRow="1" w:firstColumn="1" w:lastColumn="1" w:noHBand="0" w:noVBand="0"/>
            </w:tblPr>
            <w:tblGrid>
              <w:gridCol w:w="421"/>
              <w:gridCol w:w="850"/>
              <w:gridCol w:w="850"/>
              <w:gridCol w:w="850"/>
              <w:gridCol w:w="851"/>
              <w:gridCol w:w="850"/>
              <w:gridCol w:w="850"/>
              <w:gridCol w:w="851"/>
            </w:tblGrid>
            <w:tr w:rsidR="001A32BF" w:rsidRPr="00D5577E">
              <w:tc>
                <w:tcPr>
                  <w:tcW w:w="421" w:type="dxa"/>
                  <w:vMerge w:val="restart"/>
                  <w:vAlign w:val="center"/>
                </w:tcPr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決</w:t>
                  </w:r>
                </w:p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>担当</w:t>
                  </w:r>
                </w:p>
              </w:tc>
            </w:tr>
            <w:tr w:rsidR="001A32BF" w:rsidRPr="00D5577E">
              <w:trPr>
                <w:trHeight w:val="799"/>
              </w:trPr>
              <w:tc>
                <w:tcPr>
                  <w:tcW w:w="421" w:type="dxa"/>
                  <w:vMerge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</w:tr>
          </w:tbl>
          <w:p w:rsidR="001A32BF" w:rsidRDefault="001A32BF" w:rsidP="001A32BF"/>
        </w:tc>
      </w:tr>
    </w:tbl>
    <w:p w:rsidR="00B03508" w:rsidRPr="00B03508" w:rsidRDefault="00B03508">
      <w:pPr>
        <w:rPr>
          <w:sz w:val="22"/>
          <w:szCs w:val="22"/>
        </w:rPr>
      </w:pPr>
    </w:p>
    <w:sectPr w:rsidR="00B03508" w:rsidRPr="00B03508" w:rsidSect="000B767C">
      <w:pgSz w:w="11906" w:h="16838" w:code="9"/>
      <w:pgMar w:top="1134" w:right="851" w:bottom="992" w:left="85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B0" w:rsidRDefault="00584DB0" w:rsidP="00584DB0">
      <w:r>
        <w:separator/>
      </w:r>
    </w:p>
  </w:endnote>
  <w:endnote w:type="continuationSeparator" w:id="0">
    <w:p w:rsidR="00584DB0" w:rsidRDefault="00584DB0" w:rsidP="0058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B0" w:rsidRDefault="00584DB0" w:rsidP="00584DB0">
      <w:r>
        <w:separator/>
      </w:r>
    </w:p>
  </w:footnote>
  <w:footnote w:type="continuationSeparator" w:id="0">
    <w:p w:rsidR="00584DB0" w:rsidRDefault="00584DB0" w:rsidP="0058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13A8A"/>
    <w:rsid w:val="000935E4"/>
    <w:rsid w:val="000B767C"/>
    <w:rsid w:val="000D18E2"/>
    <w:rsid w:val="001269C8"/>
    <w:rsid w:val="001A32BF"/>
    <w:rsid w:val="001E38C4"/>
    <w:rsid w:val="00235210"/>
    <w:rsid w:val="0031707F"/>
    <w:rsid w:val="003B5A41"/>
    <w:rsid w:val="00400737"/>
    <w:rsid w:val="004548FA"/>
    <w:rsid w:val="004C31C3"/>
    <w:rsid w:val="004C42F3"/>
    <w:rsid w:val="004F369B"/>
    <w:rsid w:val="004F4E43"/>
    <w:rsid w:val="00584DB0"/>
    <w:rsid w:val="0059722F"/>
    <w:rsid w:val="006223CA"/>
    <w:rsid w:val="00687011"/>
    <w:rsid w:val="0069084C"/>
    <w:rsid w:val="006E3A92"/>
    <w:rsid w:val="006F24A4"/>
    <w:rsid w:val="006F343F"/>
    <w:rsid w:val="00742ED1"/>
    <w:rsid w:val="00783E89"/>
    <w:rsid w:val="007E5F89"/>
    <w:rsid w:val="00847CE3"/>
    <w:rsid w:val="0089147A"/>
    <w:rsid w:val="008E04D7"/>
    <w:rsid w:val="00907228"/>
    <w:rsid w:val="00920C32"/>
    <w:rsid w:val="00973E34"/>
    <w:rsid w:val="00975A75"/>
    <w:rsid w:val="00994B15"/>
    <w:rsid w:val="009D4EFC"/>
    <w:rsid w:val="009E1BC9"/>
    <w:rsid w:val="00AA2742"/>
    <w:rsid w:val="00B03508"/>
    <w:rsid w:val="00B258FC"/>
    <w:rsid w:val="00B32661"/>
    <w:rsid w:val="00B85BF8"/>
    <w:rsid w:val="00C83BFB"/>
    <w:rsid w:val="00D153A7"/>
    <w:rsid w:val="00D1622A"/>
    <w:rsid w:val="00D526FA"/>
    <w:rsid w:val="00D5577E"/>
    <w:rsid w:val="00DB7011"/>
    <w:rsid w:val="00DF0EE7"/>
    <w:rsid w:val="00E059BF"/>
    <w:rsid w:val="00E24F44"/>
    <w:rsid w:val="00E571C4"/>
    <w:rsid w:val="00E96158"/>
    <w:rsid w:val="00F249C1"/>
    <w:rsid w:val="00F51DF3"/>
    <w:rsid w:val="00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8497E-5E21-471E-A597-2F699B0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DB0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84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DB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号様式）</vt:lpstr>
      <vt:lpstr>（第　号様式）</vt:lpstr>
    </vt:vector>
  </TitlesOfParts>
  <Company>香川県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C02-1640</dc:creator>
  <cp:keywords/>
  <dc:description/>
  <cp:lastModifiedBy>SG19500のC20-3883</cp:lastModifiedBy>
  <cp:revision>3</cp:revision>
  <cp:lastPrinted>2010-03-17T08:57:00Z</cp:lastPrinted>
  <dcterms:created xsi:type="dcterms:W3CDTF">2021-04-06T07:17:00Z</dcterms:created>
  <dcterms:modified xsi:type="dcterms:W3CDTF">2021-04-06T11:42:00Z</dcterms:modified>
</cp:coreProperties>
</file>