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0D" w:rsidRDefault="008E330D" w:rsidP="008E330D">
      <w:pPr>
        <w:wordWrap/>
        <w:spacing w:afterLines="50" w:after="164" w:line="240" w:lineRule="auto"/>
        <w:rPr>
          <w:rFonts w:hAnsi="ＭＳ 明朝" w:hint="eastAsia"/>
          <w:lang w:eastAsia="zh-TW"/>
        </w:rPr>
      </w:pPr>
      <w:r w:rsidRPr="00C53CB7">
        <w:rPr>
          <w:rFonts w:hint="eastAsia"/>
          <w:snapToGrid w:val="0"/>
          <w:lang w:eastAsia="zh-TW"/>
        </w:rPr>
        <w:t>第９号様式（</w:t>
      </w:r>
      <w:r>
        <w:rPr>
          <w:rFonts w:hint="eastAsia"/>
          <w:snapToGrid w:val="0"/>
          <w:lang w:eastAsia="zh-TW"/>
        </w:rPr>
        <w:t>第２条関係）</w:t>
      </w:r>
      <w:r>
        <w:rPr>
          <w:rFonts w:hint="eastAsia"/>
          <w:snapToGrid w:val="0"/>
        </w:rPr>
        <w:t xml:space="preserve">　　　　　　　　</w:t>
      </w:r>
      <w:r>
        <w:rPr>
          <w:rFonts w:hAnsi="ＭＳ 明朝" w:hint="eastAsia"/>
        </w:rPr>
        <w:t xml:space="preserve">　　　　　　　　</w:t>
      </w:r>
      <w:r>
        <w:rPr>
          <w:rFonts w:hint="eastAsia"/>
          <w:snapToGrid w:val="0"/>
        </w:rPr>
        <w:t>（日本</w:t>
      </w:r>
      <w:r w:rsidR="004E7D4A">
        <w:rPr>
          <w:rFonts w:hint="eastAsia"/>
          <w:snapToGrid w:val="0"/>
        </w:rPr>
        <w:t>産業</w:t>
      </w:r>
      <w:bookmarkStart w:id="0" w:name="_GoBack"/>
      <w:bookmarkEnd w:id="0"/>
      <w:r>
        <w:rPr>
          <w:rFonts w:hint="eastAsia"/>
          <w:snapToGrid w:val="0"/>
        </w:rPr>
        <w:t>規格Ａ列４番）</w:t>
      </w:r>
    </w:p>
    <w:p w:rsidR="008E330D" w:rsidRDefault="008E330D" w:rsidP="008E330D">
      <w:pPr>
        <w:wordWrap/>
        <w:spacing w:line="240" w:lineRule="auto"/>
        <w:jc w:val="center"/>
        <w:rPr>
          <w:rFonts w:hint="eastAsia"/>
          <w:snapToGrid w:val="0"/>
        </w:rPr>
      </w:pPr>
    </w:p>
    <w:p w:rsidR="008E330D" w:rsidRDefault="008E330D" w:rsidP="008E330D">
      <w:pPr>
        <w:wordWrap/>
        <w:spacing w:line="240" w:lineRule="auto"/>
        <w:jc w:val="center"/>
        <w:rPr>
          <w:rFonts w:hint="eastAsia"/>
          <w:snapToGrid w:val="0"/>
        </w:rPr>
      </w:pPr>
      <w:r w:rsidRPr="00E97EC8">
        <w:rPr>
          <w:rFonts w:hint="eastAsia"/>
          <w:snapToGrid w:val="0"/>
          <w:lang w:eastAsia="zh-TW"/>
        </w:rPr>
        <w:t>確認規程廃止届出書</w:t>
      </w:r>
    </w:p>
    <w:p w:rsidR="008E330D" w:rsidRDefault="008E330D" w:rsidP="008E330D">
      <w:pPr>
        <w:wordWrap/>
        <w:spacing w:line="240" w:lineRule="auto"/>
        <w:jc w:val="center"/>
        <w:rPr>
          <w:rFonts w:hint="eastAsia"/>
          <w:snapToGrid w:val="0"/>
        </w:rPr>
      </w:pPr>
    </w:p>
    <w:p w:rsidR="008E330D" w:rsidRDefault="008E330D" w:rsidP="008E330D">
      <w:pPr>
        <w:wordWrap/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</w:t>
      </w:r>
      <w:r>
        <w:rPr>
          <w:rFonts w:hint="eastAsia"/>
          <w:snapToGrid w:val="0"/>
          <w:lang w:eastAsia="zh-TW"/>
        </w:rPr>
        <w:t>年　　月　　日</w:t>
      </w:r>
    </w:p>
    <w:p w:rsidR="008E330D" w:rsidRDefault="008E330D" w:rsidP="008E330D">
      <w:pPr>
        <w:wordWrap/>
        <w:spacing w:before="240" w:after="240"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Pr="009874E6">
        <w:rPr>
          <w:rFonts w:hint="eastAsia"/>
          <w:snapToGrid w:val="0"/>
          <w:lang w:eastAsia="zh-TW"/>
        </w:rPr>
        <w:t>香川県食肉衛生検査所長</w:t>
      </w:r>
      <w:r>
        <w:rPr>
          <w:rFonts w:hint="eastAsia"/>
          <w:snapToGrid w:val="0"/>
          <w:lang w:eastAsia="zh-TW"/>
        </w:rPr>
        <w:t xml:space="preserve">　殿</w:t>
      </w:r>
    </w:p>
    <w:p w:rsidR="008E330D" w:rsidRDefault="008E330D" w:rsidP="008E330D">
      <w:pPr>
        <w:wordWrap/>
        <w:spacing w:afterLines="50" w:after="164"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届出者　住所</w:t>
      </w:r>
    </w:p>
    <w:p w:rsidR="008E330D" w:rsidRDefault="008E330D" w:rsidP="008E330D">
      <w:pPr>
        <w:wordWrap/>
        <w:spacing w:afterLines="50" w:after="164" w:line="24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氏名</w:t>
      </w:r>
    </w:p>
    <w:p w:rsidR="008E330D" w:rsidRDefault="004E7D4A" w:rsidP="008E330D">
      <w:pPr>
        <w:wordWrap/>
        <w:spacing w:before="120" w:after="200" w:line="240" w:lineRule="auto"/>
        <w:ind w:right="21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27940</wp:posOffset>
                </wp:positionV>
                <wp:extent cx="1638300" cy="352425"/>
                <wp:effectExtent l="1905" t="63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352425"/>
                          <a:chOff x="6990" y="5775"/>
                          <a:chExt cx="2820" cy="55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025" y="5806"/>
                            <a:ext cx="2670" cy="5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5775"/>
                            <a:ext cx="28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30D" w:rsidRPr="001D48F2" w:rsidRDefault="008E330D" w:rsidP="008E330D"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法人にあっては、住所、</w:t>
                              </w:r>
                            </w:p>
                            <w:p w:rsidR="008E330D" w:rsidRPr="001D48F2" w:rsidRDefault="008E330D" w:rsidP="008E330D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名称及び</w:t>
                              </w:r>
                              <w:r w:rsidRPr="001D48F2">
                                <w:rPr>
                                  <w:rFonts w:hint="eastAsia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4.85pt;margin-top:2.2pt;width:129pt;height:27.75pt;z-index:251657728" coordorigin="6990,5775" coordsize="282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025;top:5806;width:267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U8MA&#10;AADaAAAADwAAAGRycy9kb3ducmV2LnhtbESPzWvCQBTE74L/w/IKvTWb2iISs4pYSlv14sfF2yP7&#10;zOe+DdmtSf97Vyh4HGbmN0y6HEwjrtS50rKC1ygGQZxZXXKu4HT8fJmBcB5ZY2OZFPyRg+ViPEox&#10;0bbnPV0PPhcBwi5BBYX3bSKlywoy6CLbEgfvYjuDPsgul7rDPsBNIydxPJUGSw4LBba0LiirD79G&#10;Qdzv3t7NZot8/tq0P77+kFVfKfX8NKzmIDwN/hH+b39rBR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gU8MAAADaAAAADwAAAAAAAAAAAAAAAACYAgAAZHJzL2Rv&#10;d25yZXYueG1sUEsFBgAAAAAEAAQA9QAAAIg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90;top:5775;width:28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8E330D" w:rsidRPr="001D48F2" w:rsidRDefault="008E330D" w:rsidP="008E330D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法人にあっては、住所、</w:t>
                        </w:r>
                      </w:p>
                      <w:p w:rsidR="008E330D" w:rsidRPr="001D48F2" w:rsidRDefault="008E330D" w:rsidP="008E330D">
                        <w:pPr>
                          <w:snapToGrid w:val="0"/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名称及び</w:t>
                        </w:r>
                        <w:r w:rsidRPr="001D48F2">
                          <w:rPr>
                            <w:rFonts w:hint="eastAsia"/>
                          </w:rPr>
                          <w:t>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E330D" w:rsidRPr="00E97EC8" w:rsidRDefault="008E330D" w:rsidP="008E330D">
      <w:pPr>
        <w:wordWrap/>
        <w:spacing w:beforeLines="100" w:before="328" w:afterLines="50" w:after="164" w:line="240" w:lineRule="auto"/>
        <w:ind w:left="210"/>
        <w:rPr>
          <w:snapToGrid w:val="0"/>
        </w:rPr>
      </w:pPr>
      <w:r w:rsidRPr="00E97EC8">
        <w:rPr>
          <w:rFonts w:hint="eastAsia"/>
          <w:snapToGrid w:val="0"/>
        </w:rPr>
        <w:t xml:space="preserve">　確認規程を廃止したいので、食鳥処理の事業の規制及び食鳥検査に関する法律第</w:t>
      </w:r>
      <w:r w:rsidRPr="00E97EC8">
        <w:rPr>
          <w:snapToGrid w:val="0"/>
        </w:rPr>
        <w:t>16</w:t>
      </w:r>
      <w:r w:rsidRPr="00E97EC8">
        <w:rPr>
          <w:rFonts w:hint="eastAsia"/>
          <w:snapToGrid w:val="0"/>
        </w:rPr>
        <w:t>条第８項の規定により届け出ます。</w:t>
      </w:r>
    </w:p>
    <w:tbl>
      <w:tblPr>
        <w:tblW w:w="0" w:type="auto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585"/>
      </w:tblGrid>
      <w:tr w:rsidR="008E330D" w:rsidRPr="00E97EC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70" w:type="dxa"/>
            <w:vMerge w:val="restart"/>
            <w:vAlign w:val="center"/>
          </w:tcPr>
          <w:p w:rsidR="008E330D" w:rsidRPr="00E97EC8" w:rsidRDefault="008E330D" w:rsidP="008E330D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E97EC8">
              <w:rPr>
                <w:rFonts w:hint="eastAsia"/>
                <w:snapToGrid w:val="0"/>
              </w:rPr>
              <w:t>食鳥処理場</w:t>
            </w:r>
          </w:p>
        </w:tc>
        <w:tc>
          <w:tcPr>
            <w:tcW w:w="1260" w:type="dxa"/>
            <w:vAlign w:val="center"/>
          </w:tcPr>
          <w:p w:rsidR="008E330D" w:rsidRDefault="008E330D" w:rsidP="008E330D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585" w:type="dxa"/>
            <w:vAlign w:val="center"/>
          </w:tcPr>
          <w:p w:rsidR="008E330D" w:rsidRPr="00E97EC8" w:rsidRDefault="008E330D" w:rsidP="008E330D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8E330D" w:rsidRPr="00E97EC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70" w:type="dxa"/>
            <w:vMerge/>
            <w:vAlign w:val="center"/>
          </w:tcPr>
          <w:p w:rsidR="008E330D" w:rsidRPr="00E97EC8" w:rsidRDefault="008E330D" w:rsidP="008E330D">
            <w:pPr>
              <w:wordWrap/>
              <w:spacing w:line="240" w:lineRule="auto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E330D" w:rsidRDefault="008E330D" w:rsidP="008E330D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585" w:type="dxa"/>
            <w:vAlign w:val="center"/>
          </w:tcPr>
          <w:p w:rsidR="008E330D" w:rsidRPr="00E97EC8" w:rsidRDefault="008E330D" w:rsidP="008E330D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8E330D" w:rsidRPr="00E97EC8">
        <w:tblPrEx>
          <w:tblCellMar>
            <w:top w:w="0" w:type="dxa"/>
            <w:bottom w:w="0" w:type="dxa"/>
          </w:tblCellMar>
        </w:tblPrEx>
        <w:trPr>
          <w:cantSplit/>
          <w:trHeight w:val="1729"/>
        </w:trPr>
        <w:tc>
          <w:tcPr>
            <w:tcW w:w="2730" w:type="dxa"/>
            <w:gridSpan w:val="2"/>
            <w:vAlign w:val="center"/>
          </w:tcPr>
          <w:p w:rsidR="008E330D" w:rsidRPr="00E97EC8" w:rsidRDefault="008E330D" w:rsidP="008E330D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廃止する理由</w:t>
            </w:r>
          </w:p>
        </w:tc>
        <w:tc>
          <w:tcPr>
            <w:tcW w:w="5585" w:type="dxa"/>
            <w:vAlign w:val="center"/>
          </w:tcPr>
          <w:p w:rsidR="008E330D" w:rsidRPr="00E97EC8" w:rsidRDefault="008E330D" w:rsidP="008E330D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8E330D" w:rsidRPr="00E97EC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730" w:type="dxa"/>
            <w:gridSpan w:val="2"/>
            <w:vAlign w:val="center"/>
          </w:tcPr>
          <w:p w:rsidR="008E330D" w:rsidRPr="00E97EC8" w:rsidRDefault="008E330D" w:rsidP="008E330D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廃止予定年月日</w:t>
            </w:r>
          </w:p>
        </w:tc>
        <w:tc>
          <w:tcPr>
            <w:tcW w:w="5585" w:type="dxa"/>
            <w:vAlign w:val="center"/>
          </w:tcPr>
          <w:p w:rsidR="008E330D" w:rsidRPr="00E97EC8" w:rsidRDefault="008E330D" w:rsidP="008E330D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Pr="00E97EC8"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97EC8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97EC8">
              <w:rPr>
                <w:rFonts w:hint="eastAsia"/>
                <w:snapToGrid w:val="0"/>
              </w:rPr>
              <w:t>日</w:t>
            </w:r>
          </w:p>
        </w:tc>
      </w:tr>
    </w:tbl>
    <w:p w:rsidR="008E330D" w:rsidRPr="00E97EC8" w:rsidRDefault="008E330D" w:rsidP="008E330D">
      <w:pPr>
        <w:wordWrap/>
        <w:spacing w:before="120" w:line="240" w:lineRule="auto"/>
        <w:ind w:left="210"/>
        <w:rPr>
          <w:snapToGrid w:val="0"/>
        </w:rPr>
      </w:pPr>
    </w:p>
    <w:p w:rsidR="008E330D" w:rsidRPr="00E97EC8" w:rsidRDefault="008E330D" w:rsidP="008E330D">
      <w:pPr>
        <w:wordWrap/>
        <w:spacing w:before="100" w:line="240" w:lineRule="auto"/>
        <w:ind w:left="210"/>
        <w:rPr>
          <w:rFonts w:hAnsi="ＭＳ 明朝" w:hint="eastAsia"/>
        </w:rPr>
      </w:pPr>
    </w:p>
    <w:p w:rsidR="0010702F" w:rsidRPr="008E330D" w:rsidRDefault="0010702F"/>
    <w:sectPr w:rsidR="0010702F" w:rsidRPr="008E330D" w:rsidSect="00FE768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F"/>
    <w:rsid w:val="0010702F"/>
    <w:rsid w:val="0028039A"/>
    <w:rsid w:val="004E7D4A"/>
    <w:rsid w:val="008E330D"/>
    <w:rsid w:val="00F062FA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1D6CA-48AF-476D-BA6B-B1D7AEF5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0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第９号様式（第２条関係）　　　　　　　　　　　　　　　　（日本工業規格Ａ列４番）</vt:lpstr>
      <vt:lpstr>第９号様式（第２条関係）　　　　　　　　　　　　　　　　（日本工業規格Ａ列４番）</vt:lpstr>
    </vt:vector>
  </TitlesOfParts>
  <Company>香川県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第９号様式（第２条関係）　　　　　　　　　　　　　　　　（日本工業規格Ａ列４番）</dc:title>
  <dc:subject/>
  <dc:creator>C02-1696</dc:creator>
  <cp:keywords/>
  <dc:description/>
  <cp:lastModifiedBy>C14-1331</cp:lastModifiedBy>
  <cp:revision>2</cp:revision>
  <dcterms:created xsi:type="dcterms:W3CDTF">2020-07-14T02:26:00Z</dcterms:created>
  <dcterms:modified xsi:type="dcterms:W3CDTF">2020-07-14T02:26:00Z</dcterms:modified>
</cp:coreProperties>
</file>