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8C" w:rsidRPr="004D01F4" w:rsidRDefault="00736555" w:rsidP="004D01F4">
      <w:pPr>
        <w:jc w:val="left"/>
        <w:rPr>
          <w:rFonts w:ascii="ＭＳ 明朝" w:hAnsi="ＭＳ 明朝"/>
          <w:kern w:val="0"/>
          <w:sz w:val="22"/>
          <w:szCs w:val="22"/>
        </w:rPr>
      </w:pPr>
      <w:r w:rsidRPr="004D01F4">
        <w:rPr>
          <w:rFonts w:ascii="ＭＳ 明朝" w:hAnsi="ＭＳ 明朝" w:hint="eastAsia"/>
          <w:kern w:val="0"/>
          <w:sz w:val="22"/>
          <w:szCs w:val="22"/>
        </w:rPr>
        <w:t>様式例26</w:t>
      </w:r>
    </w:p>
    <w:p w:rsidR="00C5138C" w:rsidRDefault="00C5138C" w:rsidP="00C5138C">
      <w:pPr>
        <w:jc w:val="left"/>
        <w:rPr>
          <w:rFonts w:ascii="ＭＳ 明朝" w:hAnsi="ＭＳ 明朝"/>
          <w:kern w:val="0"/>
          <w:sz w:val="24"/>
        </w:rPr>
      </w:pPr>
    </w:p>
    <w:p w:rsidR="00154E73" w:rsidRPr="002A11C6" w:rsidRDefault="00154E73" w:rsidP="00C5138C">
      <w:pPr>
        <w:jc w:val="center"/>
        <w:rPr>
          <w:rFonts w:ascii="ＭＳ 明朝" w:hAnsi="ＭＳ 明朝"/>
          <w:color w:val="000000" w:themeColor="text1"/>
          <w:spacing w:val="8"/>
          <w:kern w:val="0"/>
          <w:sz w:val="22"/>
        </w:rPr>
      </w:pPr>
      <w:r w:rsidRPr="002A11C6">
        <w:rPr>
          <w:rFonts w:ascii="ＭＳ 明朝" w:hAnsi="ＭＳ 明朝" w:hint="eastAsia"/>
          <w:color w:val="000000" w:themeColor="text1"/>
          <w:spacing w:val="8"/>
          <w:kern w:val="0"/>
          <w:sz w:val="22"/>
        </w:rPr>
        <w:t>学校法人○○○○</w:t>
      </w:r>
    </w:p>
    <w:p w:rsidR="00C5138C" w:rsidRPr="002A11C6" w:rsidRDefault="00154E73" w:rsidP="00CC20A2">
      <w:pPr>
        <w:jc w:val="center"/>
        <w:rPr>
          <w:rFonts w:ascii="ＭＳ 明朝" w:hAnsi="ＭＳ 明朝"/>
          <w:color w:val="000000" w:themeColor="text1"/>
          <w:kern w:val="0"/>
          <w:sz w:val="22"/>
        </w:rPr>
      </w:pPr>
      <w:r w:rsidRPr="002A11C6">
        <w:rPr>
          <w:rFonts w:ascii="ＭＳ 明朝" w:hAnsi="ＭＳ 明朝" w:hint="eastAsia"/>
          <w:color w:val="000000" w:themeColor="text1"/>
          <w:spacing w:val="8"/>
          <w:kern w:val="0"/>
          <w:sz w:val="22"/>
        </w:rPr>
        <w:t xml:space="preserve">○年度第○回　</w:t>
      </w:r>
      <w:r w:rsidR="00C5138C" w:rsidRPr="002A11C6">
        <w:rPr>
          <w:rFonts w:ascii="ＭＳ 明朝" w:hAnsi="ＭＳ 明朝" w:hint="eastAsia"/>
          <w:color w:val="000000" w:themeColor="text1"/>
          <w:spacing w:val="156"/>
          <w:kern w:val="0"/>
          <w:sz w:val="22"/>
          <w:fitText w:val="2880" w:id="-1572577023"/>
        </w:rPr>
        <w:t>理事会議事</w:t>
      </w:r>
      <w:r w:rsidR="00C5138C" w:rsidRPr="002A11C6">
        <w:rPr>
          <w:rFonts w:ascii="ＭＳ 明朝" w:hAnsi="ＭＳ 明朝" w:hint="eastAsia"/>
          <w:color w:val="000000" w:themeColor="text1"/>
          <w:kern w:val="0"/>
          <w:sz w:val="22"/>
          <w:fitText w:val="2880" w:id="-1572577023"/>
        </w:rPr>
        <w:t>録</w:t>
      </w:r>
    </w:p>
    <w:p w:rsidR="00C5138C" w:rsidRPr="002A11C6" w:rsidRDefault="00C5138C" w:rsidP="00C5138C">
      <w:pPr>
        <w:jc w:val="left"/>
        <w:rPr>
          <w:rFonts w:ascii="ＭＳ 明朝" w:hAnsi="ＭＳ 明朝"/>
          <w:color w:val="000000" w:themeColor="text1"/>
          <w:kern w:val="0"/>
          <w:sz w:val="22"/>
        </w:rPr>
      </w:pP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１．日時  </w:t>
      </w:r>
      <w:r w:rsidR="00154E73" w:rsidRPr="002A11C6">
        <w:rPr>
          <w:rFonts w:ascii="ＭＳ 明朝" w:hAnsi="ＭＳ 明朝" w:hint="eastAsia"/>
          <w:color w:val="000000" w:themeColor="text1"/>
          <w:kern w:val="0"/>
          <w:sz w:val="22"/>
        </w:rPr>
        <w:t>・</w:t>
      </w:r>
      <w:r w:rsidRPr="002A11C6">
        <w:rPr>
          <w:rFonts w:ascii="ＭＳ 明朝" w:hAnsi="ＭＳ 明朝" w:hint="eastAsia"/>
          <w:color w:val="000000" w:themeColor="text1"/>
          <w:kern w:val="0"/>
          <w:sz w:val="22"/>
        </w:rPr>
        <w:t>・年・・月・・日・・時・・分～・・時・・分</w:t>
      </w:r>
    </w:p>
    <w:p w:rsidR="00C5138C"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２</w:t>
      </w:r>
      <w:r w:rsidR="00C5138C" w:rsidRPr="002A11C6">
        <w:rPr>
          <w:rFonts w:ascii="ＭＳ 明朝" w:hAnsi="ＭＳ 明朝" w:hint="eastAsia"/>
          <w:color w:val="000000" w:themeColor="text1"/>
          <w:kern w:val="0"/>
          <w:sz w:val="22"/>
        </w:rPr>
        <w:t>．場所  ・・・会議室</w:t>
      </w:r>
      <w:r w:rsidRPr="002A11C6">
        <w:rPr>
          <w:rFonts w:ascii="ＭＳ 明朝" w:hAnsi="ＭＳ 明朝" w:hint="eastAsia"/>
          <w:color w:val="000000" w:themeColor="text1"/>
          <w:kern w:val="0"/>
          <w:sz w:val="22"/>
        </w:rPr>
        <w:t xml:space="preserve"> </w:t>
      </w:r>
    </w:p>
    <w:p w:rsidR="00C5138C"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３</w:t>
      </w:r>
      <w:r w:rsidR="00C5138C" w:rsidRPr="002A11C6">
        <w:rPr>
          <w:rFonts w:ascii="ＭＳ 明朝" w:hAnsi="ＭＳ 明朝" w:hint="eastAsia"/>
          <w:color w:val="000000" w:themeColor="text1"/>
          <w:kern w:val="0"/>
          <w:sz w:val="22"/>
        </w:rPr>
        <w:t>．出席理事・・名</w:t>
      </w:r>
      <w:r w:rsidRPr="002A11C6">
        <w:rPr>
          <w:rFonts w:ascii="ＭＳ 明朝" w:hAnsi="ＭＳ 明朝" w:hint="eastAsia"/>
          <w:color w:val="000000" w:themeColor="text1"/>
          <w:kern w:val="0"/>
          <w:sz w:val="22"/>
        </w:rPr>
        <w:t>（理事定数・・名）</w:t>
      </w:r>
    </w:p>
    <w:p w:rsidR="00154E73"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氏      名、  氏      名、  氏      名</w:t>
      </w:r>
    </w:p>
    <w:p w:rsidR="00C5138C" w:rsidRPr="002A11C6" w:rsidRDefault="00C5138C" w:rsidP="00154E73">
      <w:pPr>
        <w:ind w:firstLineChars="550" w:firstLine="1210"/>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氏      名</w:t>
      </w:r>
      <w:r w:rsidR="00154E73" w:rsidRPr="002A11C6">
        <w:rPr>
          <w:rFonts w:ascii="ＭＳ 明朝" w:hAnsi="ＭＳ 明朝" w:hint="eastAsia"/>
          <w:color w:val="000000" w:themeColor="text1"/>
          <w:kern w:val="0"/>
          <w:sz w:val="22"/>
        </w:rPr>
        <w:t>（WEB会議システムにより出席）</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氏      名</w:t>
      </w:r>
      <w:r w:rsidR="00154E73" w:rsidRPr="002A11C6">
        <w:rPr>
          <w:rFonts w:ascii="ＭＳ 明朝" w:hAnsi="ＭＳ 明朝" w:hint="eastAsia"/>
          <w:color w:val="000000" w:themeColor="text1"/>
          <w:kern w:val="0"/>
          <w:sz w:val="22"/>
        </w:rPr>
        <w:t>（書面による決議参加）</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４．出席監事・・名（監事定数・・名）</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氏      名、  氏      名</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５．出席会計監査人・・名（会計監査人定数・・名）</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氏      名</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６．その他の出席者</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氏　　　名（事務長）</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７．決議に特別の利害関係を有する理事</w:t>
      </w:r>
    </w:p>
    <w:p w:rsidR="00154E73"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第〇号議案：氏　　　名</w:t>
      </w:r>
    </w:p>
    <w:p w:rsidR="00C5138C" w:rsidRPr="002A11C6" w:rsidRDefault="00154E73"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８</w:t>
      </w:r>
      <w:r w:rsidR="00C140FE" w:rsidRPr="002A11C6">
        <w:rPr>
          <w:rFonts w:ascii="ＭＳ 明朝" w:hAnsi="ＭＳ 明朝" w:hint="eastAsia"/>
          <w:color w:val="000000" w:themeColor="text1"/>
          <w:kern w:val="0"/>
          <w:sz w:val="22"/>
        </w:rPr>
        <w:t>．議題</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第１号議案  </w:t>
      </w:r>
      <w:r w:rsidR="00CC20A2" w:rsidRPr="002A11C6">
        <w:rPr>
          <w:rFonts w:ascii="ＭＳ 明朝" w:hAnsi="ＭＳ 明朝" w:hint="eastAsia"/>
          <w:color w:val="000000" w:themeColor="text1"/>
          <w:kern w:val="0"/>
          <w:sz w:val="22"/>
        </w:rPr>
        <w:t>○年度事業報告及び</w:t>
      </w:r>
      <w:r w:rsidR="00154E73" w:rsidRPr="002A11C6">
        <w:rPr>
          <w:rFonts w:ascii="ＭＳ 明朝" w:hAnsi="ＭＳ 明朝" w:hint="eastAsia"/>
          <w:color w:val="000000" w:themeColor="text1"/>
          <w:kern w:val="0"/>
          <w:sz w:val="22"/>
        </w:rPr>
        <w:t>○年度計算書類等の承認の件</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第２号議案  </w:t>
      </w:r>
      <w:r w:rsidR="00CC20A2" w:rsidRPr="002A11C6">
        <w:rPr>
          <w:rFonts w:ascii="ＭＳ 明朝" w:hAnsi="ＭＳ 明朝" w:hint="eastAsia"/>
          <w:color w:val="000000" w:themeColor="text1"/>
          <w:kern w:val="0"/>
          <w:sz w:val="22"/>
        </w:rPr>
        <w:t>寄附行為変更の件</w:t>
      </w:r>
    </w:p>
    <w:p w:rsidR="00C5138C" w:rsidRPr="002A11C6" w:rsidRDefault="00CC20A2"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９</w:t>
      </w:r>
      <w:r w:rsidR="00C5138C" w:rsidRPr="002A11C6">
        <w:rPr>
          <w:rFonts w:ascii="ＭＳ 明朝" w:hAnsi="ＭＳ 明朝" w:hint="eastAsia"/>
          <w:color w:val="000000" w:themeColor="text1"/>
          <w:kern w:val="0"/>
          <w:sz w:val="22"/>
        </w:rPr>
        <w:t>．議事の経過及びその結果</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・・時・・分・・・議長となり開会を宣して議案の審議に入った。</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議事の経過及びその結果は次のとおりである。</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第１号議案  </w:t>
      </w:r>
      <w:r w:rsidR="00CC20A2" w:rsidRPr="002A11C6">
        <w:rPr>
          <w:rFonts w:ascii="ＭＳ 明朝" w:hAnsi="ＭＳ 明朝" w:hint="eastAsia"/>
          <w:color w:val="000000" w:themeColor="text1"/>
          <w:kern w:val="0"/>
          <w:sz w:val="22"/>
        </w:rPr>
        <w:t>○年度事業報告及び○年度計算書類等の承認の件</w:t>
      </w:r>
    </w:p>
    <w:p w:rsidR="00CC20A2" w:rsidRPr="002A11C6" w:rsidRDefault="00C5138C" w:rsidP="00C5138C">
      <w:pPr>
        <w:ind w:leftChars="200" w:left="420"/>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w:t>
      </w:r>
      <w:r w:rsidR="00CC20A2" w:rsidRPr="002A11C6">
        <w:rPr>
          <w:rFonts w:ascii="ＭＳ 明朝" w:hAnsi="ＭＳ 明朝" w:hint="eastAsia"/>
          <w:color w:val="000000" w:themeColor="text1"/>
          <w:kern w:val="0"/>
          <w:sz w:val="22"/>
        </w:rPr>
        <w:t>・・・・・・・・・・・・・・・・・・・・・・・・・・・・・・・・・・・・</w:t>
      </w:r>
    </w:p>
    <w:p w:rsidR="00C5138C" w:rsidRPr="002A11C6" w:rsidRDefault="00964263" w:rsidP="00CC20A2">
      <w:pPr>
        <w:ind w:leftChars="300" w:left="630"/>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出席理事の過半数が賛成したことにより、本議案は可決された。</w:t>
      </w:r>
      <w:r w:rsidR="00CC20A2" w:rsidRPr="002A11C6">
        <w:rPr>
          <w:rFonts w:ascii="ＭＳ 明朝" w:hAnsi="ＭＳ 明朝" w:hint="eastAsia"/>
          <w:color w:val="000000" w:themeColor="text1"/>
          <w:kern w:val="0"/>
          <w:sz w:val="22"/>
        </w:rPr>
        <w:t xml:space="preserve"> </w:t>
      </w:r>
      <w:r w:rsidR="00C5138C" w:rsidRPr="002A11C6">
        <w:rPr>
          <w:rFonts w:ascii="ＭＳ 明朝" w:hAnsi="ＭＳ 明朝" w:hint="eastAsia"/>
          <w:color w:val="000000" w:themeColor="text1"/>
          <w:kern w:val="0"/>
          <w:sz w:val="22"/>
        </w:rPr>
        <w:t xml:space="preserve"> </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第２号議案  </w:t>
      </w:r>
      <w:r w:rsidR="00CC20A2" w:rsidRPr="002A11C6">
        <w:rPr>
          <w:rFonts w:ascii="ＭＳ 明朝" w:hAnsi="ＭＳ 明朝" w:hint="eastAsia"/>
          <w:color w:val="000000" w:themeColor="text1"/>
          <w:kern w:val="0"/>
          <w:sz w:val="22"/>
        </w:rPr>
        <w:t>寄附行為変更の件</w:t>
      </w:r>
    </w:p>
    <w:p w:rsidR="00C5138C" w:rsidRPr="002A11C6" w:rsidRDefault="00CC20A2"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w:t>
      </w:r>
    </w:p>
    <w:p w:rsidR="00CC20A2" w:rsidRPr="002A11C6" w:rsidRDefault="00CC20A2"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審議の結果、全会一致により本議案は可決された。</w:t>
      </w:r>
    </w:p>
    <w:p w:rsidR="00CC20A2"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w:t>
      </w:r>
      <w:bookmarkStart w:id="0" w:name="_GoBack"/>
      <w:bookmarkEnd w:id="0"/>
    </w:p>
    <w:p w:rsidR="00C5138C" w:rsidRPr="002A11C6" w:rsidRDefault="00C140FE" w:rsidP="00CC20A2">
      <w:pPr>
        <w:ind w:firstLineChars="300" w:firstLine="660"/>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以上で全ての議題が終了し、</w:t>
      </w:r>
      <w:r w:rsidR="00C5138C" w:rsidRPr="002A11C6">
        <w:rPr>
          <w:rFonts w:ascii="ＭＳ 明朝" w:hAnsi="ＭＳ 明朝" w:hint="eastAsia"/>
          <w:color w:val="000000" w:themeColor="text1"/>
          <w:kern w:val="0"/>
          <w:sz w:val="22"/>
        </w:rPr>
        <w:t>議長は議事終了の旨を告げ・時・分散会した。</w:t>
      </w:r>
    </w:p>
    <w:p w:rsidR="00C5138C" w:rsidRPr="002A11C6" w:rsidRDefault="00C5138C" w:rsidP="00C5138C">
      <w:pPr>
        <w:jc w:val="left"/>
        <w:rPr>
          <w:rFonts w:ascii="ＭＳ 明朝" w:hAnsi="ＭＳ 明朝"/>
          <w:color w:val="000000" w:themeColor="text1"/>
          <w:kern w:val="0"/>
          <w:sz w:val="22"/>
        </w:rPr>
      </w:pP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年    月    日</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理事長  氏          名　㊞</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理  事  氏          名　㊞</w:t>
      </w:r>
    </w:p>
    <w:p w:rsidR="00C5138C" w:rsidRPr="002A11C6" w:rsidRDefault="00C5138C" w:rsidP="00C5138C">
      <w:pPr>
        <w:jc w:val="left"/>
        <w:rPr>
          <w:rFonts w:ascii="ＭＳ 明朝" w:hAnsi="ＭＳ 明朝"/>
          <w:color w:val="000000" w:themeColor="text1"/>
          <w:kern w:val="0"/>
          <w:sz w:val="22"/>
        </w:rPr>
      </w:pPr>
      <w:r w:rsidRPr="002A11C6">
        <w:rPr>
          <w:rFonts w:ascii="ＭＳ 明朝" w:hAnsi="ＭＳ 明朝" w:hint="eastAsia"/>
          <w:color w:val="000000" w:themeColor="text1"/>
          <w:kern w:val="0"/>
          <w:sz w:val="22"/>
        </w:rPr>
        <w:t xml:space="preserve">                                        ：          ：</w:t>
      </w:r>
    </w:p>
    <w:p w:rsidR="00C5138C" w:rsidRDefault="00C140FE" w:rsidP="00C140FE">
      <w:pPr>
        <w:jc w:val="left"/>
        <w:rPr>
          <w:rFonts w:ascii="ＭＳ 明朝" w:hAnsi="ＭＳ 明朝"/>
          <w:kern w:val="0"/>
          <w:sz w:val="24"/>
        </w:rPr>
      </w:pPr>
      <w:r>
        <w:rPr>
          <w:rFonts w:ascii="ＭＳ 明朝" w:hAnsi="ＭＳ 明朝" w:hint="eastAsia"/>
          <w:noProof/>
          <w:kern w:val="0"/>
          <w:sz w:val="22"/>
        </w:rPr>
        <mc:AlternateContent>
          <mc:Choice Requires="wps">
            <w:drawing>
              <wp:anchor distT="0" distB="0" distL="114300" distR="114300" simplePos="0" relativeHeight="251658240" behindDoc="0" locked="0" layoutInCell="1" allowOverlap="1">
                <wp:simplePos x="0" y="0"/>
                <wp:positionH relativeFrom="column">
                  <wp:posOffset>146685</wp:posOffset>
                </wp:positionH>
                <wp:positionV relativeFrom="paragraph">
                  <wp:posOffset>70485</wp:posOffset>
                </wp:positionV>
                <wp:extent cx="6019800" cy="685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85800"/>
                        </a:xfrm>
                        <a:prstGeom prst="rect">
                          <a:avLst/>
                        </a:prstGeom>
                        <a:solidFill>
                          <a:srgbClr val="FFFFFF"/>
                        </a:solidFill>
                        <a:ln w="19050">
                          <a:solidFill>
                            <a:schemeClr val="tx1"/>
                          </a:solidFill>
                          <a:miter lim="800000"/>
                          <a:headEnd/>
                          <a:tailEnd/>
                        </a:ln>
                      </wps:spPr>
                      <wps:txbx>
                        <w:txbxContent>
                          <w:p w:rsidR="00C140FE" w:rsidRPr="002A11C6" w:rsidRDefault="00C140FE" w:rsidP="00C140FE">
                            <w:pPr>
                              <w:rPr>
                                <w:color w:val="000000" w:themeColor="text1"/>
                              </w:rPr>
                            </w:pPr>
                            <w:r w:rsidRPr="002A11C6">
                              <w:rPr>
                                <w:rFonts w:hint="eastAsia"/>
                                <w:color w:val="000000" w:themeColor="text1"/>
                              </w:rPr>
                              <w:t>・議事録に署名等する理事を当該理事会で定めた二人以上の理事とする旨の寄附行為の定めがない場合は、出席した理事及び監事全員が署名等を行う。</w:t>
                            </w:r>
                          </w:p>
                          <w:p w:rsidR="00C140FE" w:rsidRPr="002A11C6" w:rsidRDefault="00C140FE" w:rsidP="00C140FE">
                            <w:pPr>
                              <w:rPr>
                                <w:color w:val="000000" w:themeColor="text1"/>
                              </w:rPr>
                            </w:pPr>
                            <w:r w:rsidRPr="002A11C6">
                              <w:rPr>
                                <w:rFonts w:hint="eastAsia"/>
                                <w:color w:val="000000" w:themeColor="text1"/>
                              </w:rPr>
                              <w:t>・自筆署名の場合は押印しなくてもよい。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5pt;margin-top:5.55pt;width:474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" strokecolor="black [3213]" strokeweight="1.5pt">
                <v:textbox inset="5.85pt,.7pt,5.85pt,.7pt">
                  <w:txbxContent>
                    <w:p w:rsidR="00C140FE" w:rsidRPr="002A11C6" w:rsidRDefault="00C140FE" w:rsidP="00C140FE">
                      <w:pPr>
                        <w:rPr>
                          <w:color w:val="000000" w:themeColor="text1"/>
                        </w:rPr>
                      </w:pPr>
                      <w:r w:rsidRPr="002A11C6">
                        <w:rPr>
                          <w:rFonts w:hint="eastAsia"/>
                          <w:color w:val="000000" w:themeColor="text1"/>
                        </w:rPr>
                        <w:t>・議事録に署名等する理事を当該理事会で定めた二人以上の理事とする旨の寄附行為の定めがない場合は、出席した理事及び監事全員が署名等を行う。</w:t>
                      </w:r>
                    </w:p>
                    <w:p w:rsidR="00C140FE" w:rsidRPr="002A11C6" w:rsidRDefault="00C140FE" w:rsidP="00C140FE">
                      <w:pPr>
                        <w:rPr>
                          <w:color w:val="000000" w:themeColor="text1"/>
                        </w:rPr>
                      </w:pPr>
                      <w:r w:rsidRPr="002A11C6">
                        <w:rPr>
                          <w:rFonts w:hint="eastAsia"/>
                          <w:color w:val="000000" w:themeColor="text1"/>
                        </w:rPr>
                        <w:t>・自筆署名の場合は押印しなくてもよい。</w:t>
                      </w:r>
                    </w:p>
                  </w:txbxContent>
                </v:textbox>
              </v:shape>
            </w:pict>
          </mc:Fallback>
        </mc:AlternateContent>
      </w:r>
      <w:r w:rsidR="00C5138C" w:rsidRPr="00CC20A2">
        <w:rPr>
          <w:rFonts w:ascii="ＭＳ 明朝" w:hAnsi="ＭＳ 明朝" w:hint="eastAsia"/>
          <w:kern w:val="0"/>
          <w:sz w:val="22"/>
        </w:rPr>
        <w:t xml:space="preserve">            </w:t>
      </w:r>
    </w:p>
    <w:p w:rsidR="00C5138C" w:rsidRPr="004A51D6" w:rsidRDefault="00C5138C" w:rsidP="00C87024">
      <w:pPr>
        <w:ind w:right="960"/>
        <w:rPr>
          <w:rFonts w:ascii="ＭＳ 明朝" w:hAnsi="ＭＳ 明朝"/>
          <w:kern w:val="0"/>
          <w:sz w:val="24"/>
        </w:rPr>
      </w:pPr>
    </w:p>
    <w:sectPr w:rsidR="00C5138C" w:rsidRPr="004A51D6" w:rsidSect="00C5138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08" w:rsidRDefault="00D74B08" w:rsidP="00D153D4">
      <w:r>
        <w:separator/>
      </w:r>
    </w:p>
  </w:endnote>
  <w:endnote w:type="continuationSeparator" w:id="0">
    <w:p w:rsidR="00D74B08" w:rsidRDefault="00D74B08" w:rsidP="00D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08" w:rsidRDefault="00D74B08" w:rsidP="00D153D4">
      <w:r>
        <w:separator/>
      </w:r>
    </w:p>
  </w:footnote>
  <w:footnote w:type="continuationSeparator" w:id="0">
    <w:p w:rsidR="00D74B08" w:rsidRDefault="00D74B08" w:rsidP="00D15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D4"/>
    <w:rsid w:val="00110723"/>
    <w:rsid w:val="00154E73"/>
    <w:rsid w:val="002A11C6"/>
    <w:rsid w:val="004D01F4"/>
    <w:rsid w:val="005526CC"/>
    <w:rsid w:val="00724031"/>
    <w:rsid w:val="00736555"/>
    <w:rsid w:val="00810F93"/>
    <w:rsid w:val="00964263"/>
    <w:rsid w:val="00C140FE"/>
    <w:rsid w:val="00C5138C"/>
    <w:rsid w:val="00C87024"/>
    <w:rsid w:val="00CC20A2"/>
    <w:rsid w:val="00D153D4"/>
    <w:rsid w:val="00D74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F587E08B-9EB7-463B-A901-6D43CAF0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96354"/>
    <w:pPr>
      <w:widowControl w:val="0"/>
      <w:wordWrap w:val="0"/>
      <w:autoSpaceDE w:val="0"/>
      <w:autoSpaceDN w:val="0"/>
      <w:adjustRightInd w:val="0"/>
      <w:spacing w:line="235" w:lineRule="exact"/>
      <w:jc w:val="both"/>
    </w:pPr>
    <w:rPr>
      <w:rFonts w:eastAsia="ＭＳ ゴシック" w:cs="ＭＳ ゴシック"/>
      <w:spacing w:val="-1"/>
      <w:sz w:val="14"/>
      <w:szCs w:val="14"/>
    </w:rPr>
  </w:style>
  <w:style w:type="paragraph" w:styleId="a4">
    <w:name w:val="header"/>
    <w:basedOn w:val="a"/>
    <w:link w:val="a5"/>
    <w:rsid w:val="00D153D4"/>
    <w:pPr>
      <w:tabs>
        <w:tab w:val="center" w:pos="4252"/>
        <w:tab w:val="right" w:pos="8504"/>
      </w:tabs>
      <w:snapToGrid w:val="0"/>
    </w:pPr>
  </w:style>
  <w:style w:type="character" w:customStyle="1" w:styleId="a5">
    <w:name w:val="ヘッダー (文字)"/>
    <w:link w:val="a4"/>
    <w:rsid w:val="00D153D4"/>
    <w:rPr>
      <w:kern w:val="2"/>
      <w:sz w:val="21"/>
      <w:szCs w:val="24"/>
    </w:rPr>
  </w:style>
  <w:style w:type="paragraph" w:styleId="a6">
    <w:name w:val="footer"/>
    <w:basedOn w:val="a"/>
    <w:link w:val="a7"/>
    <w:rsid w:val="00D153D4"/>
    <w:pPr>
      <w:tabs>
        <w:tab w:val="center" w:pos="4252"/>
        <w:tab w:val="right" w:pos="8504"/>
      </w:tabs>
      <w:snapToGrid w:val="0"/>
    </w:pPr>
  </w:style>
  <w:style w:type="character" w:customStyle="1" w:styleId="a7">
    <w:name w:val="フッター (文字)"/>
    <w:link w:val="a6"/>
    <w:rsid w:val="00D15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528</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役員（理事・理事長・監事）の変更の届出（様式例1～9）</vt:lpstr>
      <vt:lpstr>（様式例１）</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役員（理事・理事長・監事）の変更の届出（様式例1～9）</dc:title>
  <dc:subject/>
  <dc:creator>文部科学省</dc:creator>
  <cp:keywords/>
  <cp:lastModifiedBy>SG13710のC20-1668</cp:lastModifiedBy>
  <cp:revision>5</cp:revision>
  <cp:lastPrinted>2018-03-26T05:27:00Z</cp:lastPrinted>
  <dcterms:created xsi:type="dcterms:W3CDTF">2025-02-10T05:39:00Z</dcterms:created>
  <dcterms:modified xsi:type="dcterms:W3CDTF">2025-03-23T04:16:00Z</dcterms:modified>
</cp:coreProperties>
</file>