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05" w:rsidRDefault="004E2205">
      <w:pPr>
        <w:wordWrap w:val="0"/>
        <w:spacing w:line="385" w:lineRule="exact"/>
        <w:ind w:hanging="266"/>
        <w:jc w:val="left"/>
        <w:rPr>
          <w:spacing w:val="0"/>
        </w:rPr>
      </w:pPr>
      <w:r>
        <w:rPr>
          <w:rFonts w:hint="eastAsia"/>
          <w:spacing w:val="0"/>
        </w:rPr>
        <w:t xml:space="preserve">（用紙－７）                                          </w:t>
      </w:r>
      <w:r w:rsidR="007D3890">
        <w:rPr>
          <w:rFonts w:hint="eastAsia"/>
          <w:spacing w:val="0"/>
        </w:rPr>
        <w:t>（日本産業</w:t>
      </w:r>
      <w:r>
        <w:rPr>
          <w:rFonts w:hint="eastAsia"/>
          <w:spacing w:val="0"/>
        </w:rPr>
        <w:t>規格Ａ列４番）</w:t>
      </w:r>
    </w:p>
    <w:p w:rsidR="004E2205" w:rsidRDefault="004E2205">
      <w:pPr>
        <w:wordWrap w:val="0"/>
        <w:spacing w:line="445" w:lineRule="exact"/>
        <w:jc w:val="center"/>
        <w:rPr>
          <w:spacing w:val="0"/>
        </w:rPr>
      </w:pPr>
      <w:r>
        <w:rPr>
          <w:rFonts w:hint="eastAsia"/>
          <w:spacing w:val="0"/>
        </w:rPr>
        <w:t>登  録  事  業  廃  止  届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ind w:firstLine="6118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41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香川県知事                  殿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ind w:firstLine="3430"/>
        <w:rPr>
          <w:spacing w:val="0"/>
        </w:rPr>
      </w:pPr>
      <w:r>
        <w:rPr>
          <w:rFonts w:hint="eastAsia"/>
          <w:spacing w:val="0"/>
        </w:rPr>
        <w:t>届出者  住　所</w:t>
      </w:r>
    </w:p>
    <w:p w:rsidR="004E2205" w:rsidRDefault="004E2205">
      <w:pPr>
        <w:ind w:firstLine="3430"/>
        <w:rPr>
          <w:spacing w:val="0"/>
        </w:rPr>
      </w:pPr>
    </w:p>
    <w:p w:rsidR="004E2205" w:rsidRDefault="004E2205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氏　名                         </w:t>
      </w:r>
    </w:p>
    <w:p w:rsidR="004E2205" w:rsidRDefault="004E2205">
      <w:pPr>
        <w:ind w:firstLine="3430"/>
        <w:rPr>
          <w:spacing w:val="0"/>
        </w:rPr>
      </w:pPr>
    </w:p>
    <w:p w:rsidR="004E2205" w:rsidRDefault="002B790A">
      <w:pPr>
        <w:ind w:firstLine="343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53975</wp:posOffset>
                </wp:positionV>
                <wp:extent cx="2436495" cy="4445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315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3.75pt;margin-top:4.25pt;width:191.8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" o:allowincell="f" adj="2222" strokeweight=".5pt"/>
            </w:pict>
          </mc:Fallback>
        </mc:AlternateContent>
      </w:r>
      <w:r w:rsidR="004E2205">
        <w:rPr>
          <w:rFonts w:hint="eastAsia"/>
          <w:spacing w:val="0"/>
        </w:rPr>
        <w:t xml:space="preserve">           法人にあっては、主たる事務所の</w:t>
      </w:r>
    </w:p>
    <w:p w:rsidR="004E2205" w:rsidRDefault="004E2205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   所在地、名称及び代表者の氏名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建築物における衛生的環境の確保に関する法律第12条の２第１項の規定による登録に係る事業を廃止しましたので、同法施行規則第33条第１項の規定により届け出ます。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１  登録を受けた事業の区分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２  登録番号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３  営業所の名称及び所在地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４  廃止年月日                      年    月    日</w:t>
      </w: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</w:p>
    <w:p w:rsidR="004E2205" w:rsidRDefault="004E2205">
      <w:pPr>
        <w:wordWrap w:val="0"/>
        <w:spacing w:line="385" w:lineRule="exact"/>
        <w:jc w:val="left"/>
        <w:rPr>
          <w:spacing w:val="0"/>
        </w:rPr>
      </w:pPr>
      <w:bookmarkStart w:id="0" w:name="_GoBack"/>
      <w:bookmarkEnd w:id="0"/>
    </w:p>
    <w:p w:rsidR="004E2205" w:rsidRDefault="004E2205">
      <w:pPr>
        <w:wordWrap w:val="0"/>
        <w:spacing w:line="385" w:lineRule="exact"/>
        <w:jc w:val="left"/>
      </w:pPr>
    </w:p>
    <w:sectPr w:rsidR="004E2205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418" w:bottom="567" w:left="1418" w:header="720" w:footer="720" w:gutter="0"/>
      <w:cols w:space="720"/>
      <w:docGrid w:type="linesAndChars" w:linePitch="371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915"/>
  <w:hyphenationZone w:val="0"/>
  <w:doNotHyphenateCaps/>
  <w:drawingGridHorizontalSpacing w:val="133"/>
  <w:drawingGridVerticalSpacing w:val="3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90"/>
    <w:rsid w:val="002B790A"/>
    <w:rsid w:val="004E2205"/>
    <w:rsid w:val="00502F18"/>
    <w:rsid w:val="007D3890"/>
    <w:rsid w:val="008D7F1E"/>
    <w:rsid w:val="00F4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E6632-18D6-4D90-83FD-77774DEA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5" w:lineRule="atLeast"/>
      <w:jc w:val="both"/>
    </w:pPr>
    <w:rPr>
      <w:rFonts w:ascii="ＭＳ 明朝" w:hAnsi="Century"/>
      <w:spacing w:val="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2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44325"/>
    <w:rPr>
      <w:rFonts w:ascii="游ゴシック Light" w:eastAsia="游ゴシック Light" w:hAnsi="游ゴシック Light" w:cs="Times New Roman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（用紙－１）</vt:lpstr>
      <vt:lpstr>（用紙－１）</vt:lpstr>
    </vt:vector>
  </TitlesOfParts>
  <Company>香川県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（用紙－１）</dc:title>
  <dc:subject/>
  <dc:creator>C97-1163</dc:creator>
  <cp:keywords/>
  <cp:lastModifiedBy>SG19900のC20-4022</cp:lastModifiedBy>
  <cp:revision>2</cp:revision>
  <cp:lastPrinted>2021-03-16T01:44:00Z</cp:lastPrinted>
  <dcterms:created xsi:type="dcterms:W3CDTF">2021-03-16T01:44:00Z</dcterms:created>
  <dcterms:modified xsi:type="dcterms:W3CDTF">2021-03-16T01:44:00Z</dcterms:modified>
</cp:coreProperties>
</file>