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A3" w:rsidRPr="008D4608" w:rsidRDefault="006D4FA3" w:rsidP="00621D88">
      <w:bookmarkStart w:id="0" w:name="_GoBack"/>
      <w:bookmarkEnd w:id="0"/>
      <w:r w:rsidRPr="008D4608">
        <w:rPr>
          <w:rFonts w:hint="eastAsia"/>
        </w:rPr>
        <w:t>第６号様式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8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6D4FA3" w:rsidRPr="008D4608" w:rsidRDefault="006D4FA3" w:rsidP="00621D88"/>
    <w:tbl>
      <w:tblPr>
        <w:tblW w:w="7319" w:type="dxa"/>
        <w:tblInd w:w="1808" w:type="dxa"/>
        <w:tblLook w:val="04A0" w:firstRow="1" w:lastRow="0" w:firstColumn="1" w:lastColumn="0" w:noHBand="0" w:noVBand="1"/>
      </w:tblPr>
      <w:tblGrid>
        <w:gridCol w:w="3120"/>
        <w:gridCol w:w="283"/>
        <w:gridCol w:w="3916"/>
      </w:tblGrid>
      <w:tr w:rsidR="006D4FA3" w:rsidRPr="00621D88" w:rsidTr="00621D88">
        <w:tc>
          <w:tcPr>
            <w:tcW w:w="3120" w:type="dxa"/>
            <w:shd w:val="clear" w:color="auto" w:fill="auto"/>
          </w:tcPr>
          <w:p w:rsidR="006D4FA3" w:rsidRPr="00621D88" w:rsidRDefault="006D4FA3" w:rsidP="00621D88">
            <w:pPr>
              <w:ind w:leftChars="-98" w:left="32" w:rightChars="-211" w:right="-443" w:hangingChars="66" w:hanging="23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21D88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水道事業</w:t>
            </w:r>
          </w:p>
        </w:tc>
        <w:tc>
          <w:tcPr>
            <w:tcW w:w="283" w:type="dxa"/>
            <w:shd w:val="clear" w:color="auto" w:fill="auto"/>
          </w:tcPr>
          <w:p w:rsidR="006D4FA3" w:rsidRPr="00621D88" w:rsidRDefault="006D4FA3" w:rsidP="00621D88">
            <w:pPr>
              <w:ind w:leftChars="-42" w:left="-88" w:rightChars="-98" w:right="-206" w:firstLineChars="29" w:firstLine="104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:rsidR="006D4FA3" w:rsidRPr="00621D88" w:rsidRDefault="006D4FA3" w:rsidP="00621D88">
            <w:pPr>
              <w:ind w:leftChars="-41" w:left="15" w:hangingChars="28" w:hanging="101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21D8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廃止届出書</w:t>
            </w:r>
          </w:p>
        </w:tc>
      </w:tr>
      <w:tr w:rsidR="006D4FA3" w:rsidRPr="00621D88" w:rsidTr="00621D88">
        <w:tc>
          <w:tcPr>
            <w:tcW w:w="3120" w:type="dxa"/>
            <w:shd w:val="clear" w:color="auto" w:fill="auto"/>
          </w:tcPr>
          <w:p w:rsidR="006D4FA3" w:rsidRPr="00621D88" w:rsidRDefault="006D4FA3" w:rsidP="00621D88">
            <w:pPr>
              <w:ind w:leftChars="-98" w:left="32" w:rightChars="-99" w:right="-208" w:hangingChars="66" w:hanging="23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21D88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水道用水供給事業</w:t>
            </w:r>
          </w:p>
        </w:tc>
        <w:tc>
          <w:tcPr>
            <w:tcW w:w="283" w:type="dxa"/>
            <w:shd w:val="clear" w:color="auto" w:fill="auto"/>
          </w:tcPr>
          <w:p w:rsidR="006D4FA3" w:rsidRPr="00621D88" w:rsidRDefault="006D4FA3" w:rsidP="00621D88">
            <w:pPr>
              <w:ind w:rightChars="-98" w:right="-206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6D4FA3" w:rsidRPr="00621D88" w:rsidRDefault="006D4FA3" w:rsidP="00621D88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:rsidR="006D4FA3" w:rsidRPr="008D4608" w:rsidRDefault="006D4FA3" w:rsidP="00621D88">
      <w:pPr>
        <w:ind w:right="504"/>
        <w:rPr>
          <w:rFonts w:hint="eastAsia"/>
        </w:rPr>
      </w:pPr>
    </w:p>
    <w:p w:rsidR="006D4FA3" w:rsidRPr="008D4608" w:rsidRDefault="006D4FA3" w:rsidP="00621D88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6D4FA3" w:rsidRPr="008D4608" w:rsidRDefault="006D4FA3" w:rsidP="00621D88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6D4FA3" w:rsidRPr="008D4608" w:rsidRDefault="006D4FA3" w:rsidP="00621D88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</w:t>
      </w:r>
      <w:r w:rsidRPr="008D4608">
        <w:rPr>
          <w:rFonts w:hint="eastAsia"/>
        </w:rPr>
        <w:t xml:space="preserve"> </w:t>
      </w:r>
      <w:r w:rsidRPr="008D4608">
        <w:t xml:space="preserve"> </w:t>
      </w:r>
      <w:r w:rsidRPr="008D4608">
        <w:rPr>
          <w:rFonts w:hint="eastAsia"/>
        </w:rPr>
        <w:t>届出者</w:t>
      </w:r>
      <w:r w:rsidRPr="008D4608">
        <w:rPr>
          <w:rFonts w:hint="eastAsia"/>
        </w:rPr>
        <w:t xml:space="preserve"> </w:t>
      </w:r>
      <w:r w:rsidRPr="008D4608">
        <w:t xml:space="preserve"> </w:t>
      </w:r>
      <w:r w:rsidRPr="008D4608">
        <w:rPr>
          <w:rFonts w:hint="eastAsia"/>
        </w:rPr>
        <w:t>住所</w:t>
      </w:r>
    </w:p>
    <w:p w:rsidR="006D4FA3" w:rsidRPr="008D4608" w:rsidRDefault="00C348A9" w:rsidP="00621D88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734945" cy="695325"/>
                <wp:effectExtent l="825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FA3" w:rsidRDefault="006D4FA3" w:rsidP="00621D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15.3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qkIwIAAFAEAAAOAAAAZHJzL2Uyb0RvYy54bWysVM1u2zAMvg/YOwi6L07cpG2MOEWXLsOA&#10;7gdo9wC0LMfCZFGTlNjd05eS0zTYbsV8EEiR+kh+JL26GTrNDtJ5habks8mUM2kE1srsSv7zcfvh&#10;mjMfwNSg0ciSP0nPb9bv3616W8gcW9S1dIxAjC96W/I2BFtkmRet7MBP0EpDxgZdB4FUt8tqBz2h&#10;dzrLp9PLrEdXW4dCek+3d6ORrxN+00gRvjeNl4HpklNuIZ0unVU8s/UKip0D2ypxTAPekEUHylDQ&#10;E9QdBGB7p/6B6pRw6LEJE4Fdhk2jhEw1UDWz6V/VPLRgZaqFyPH2RJP/f7Di2+GHY6qm3nFmoKMW&#10;PcohsI84sDyy01tfkNODJbcw0HX0jJV6e4/il2cGNy2Ynbx1DvtWQk3ZzeLL7OzpiOMjSNV/xZrC&#10;wD5gAhoa10VAIoMROnXp6dSZmIqgy/zqYr6cLzgTZLtcLi7yRQoBxctr63z4LLFjUSi5o84ndDjc&#10;+xCzgeLFJWWPWtVbpXVS3K7aaMcOQFOyTd8R3Z+7acP6ki8XFPutEJ0KNO5adSW/nsYvxoEi0vbJ&#10;1EkOoPQoU8raHHmM1I0khqEayDGSW2H9RIw6HMea1pCEFt0fznoa6ZL733twkjP9xVBXlrP5PO5A&#10;UuaLq5wUd26pzi1gBEGVPHA2ipsw7s3eOrVrKdI4BwZvqZONSiS/ZnXMm8Y2cX9csbgX53ryev0R&#10;rJ8BAAD//wMAUEsDBBQABgAIAAAAIQB7sVhl3wAAAAoBAAAPAAAAZHJzL2Rvd25yZXYueG1sTI9B&#10;T4NAEIXvJv6HzZh4MXYRgTbI0jSNxnOrF29bdgpEdhbYbaH+eseTPU7my3vfK9az7cQZR986UvC0&#10;iEAgVc60VCv4/Hh7XIHwQZPRnSNUcEEP6/L2ptC5cRPt8LwPteAQ8rlW0ITQ51L6qkGr/cL1SPw7&#10;utHqwOdYSzPqicNtJ+MoyqTVLXFDo3vcNlh9709WgZteL9bhEMUPXz/2fbsZdsd4UOr+bt68gAg4&#10;h38Y/vRZHUp2OrgTGS86BUmcLRlV8JzxJgZW6TIBcWAySVOQZSGvJ5S/AAAA//8DAFBLAQItABQA&#10;BgAIAAAAIQC2gziS/gAAAOEBAAATAAAAAAAAAAAAAAAAAAAAAABbQ29udGVudF9UeXBlc10ueG1s&#10;UEsBAi0AFAAGAAgAAAAhADj9If/WAAAAlAEAAAsAAAAAAAAAAAAAAAAALwEAAF9yZWxzLy5yZWxz&#10;UEsBAi0AFAAGAAgAAAAhAP9J2qQjAgAAUAQAAA4AAAAAAAAAAAAAAAAALgIAAGRycy9lMm9Eb2Mu&#10;eG1sUEsBAi0AFAAGAAgAAAAhAHuxWGXfAAAACgEAAA8AAAAAAAAAAAAAAAAAfQQAAGRycy9kb3du&#10;cmV2LnhtbFBLBQYAAAAABAAEAPMAAACJBQAAAAA=&#10;" o:allowincell="f" strokecolor="white">
                <v:textbox>
                  <w:txbxContent>
                    <w:p w:rsidR="006D4FA3" w:rsidRDefault="006D4FA3" w:rsidP="00621D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FA3" w:rsidRPr="008D4608">
        <w:rPr>
          <w:rFonts w:hint="eastAsia"/>
        </w:rPr>
        <w:t xml:space="preserve">　　　　　　　　　　　　　　　　　　　　　</w:t>
      </w:r>
      <w:r w:rsidR="006D4FA3" w:rsidRPr="008D4608">
        <w:rPr>
          <w:rFonts w:hint="eastAsia"/>
        </w:rPr>
        <w:t xml:space="preserve">  </w:t>
      </w:r>
      <w:r w:rsidR="006D4FA3" w:rsidRPr="008D4608">
        <w:rPr>
          <w:rFonts w:hint="eastAsia"/>
        </w:rPr>
        <w:t xml:space="preserve">氏名　　　　　　　　　　　　</w:t>
      </w:r>
    </w:p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/>
    <w:p w:rsidR="006D4FA3" w:rsidRPr="008D4608" w:rsidRDefault="006D4FA3" w:rsidP="00621D88">
      <w:pPr>
        <w:ind w:firstLineChars="1800" w:firstLine="3780"/>
      </w:pPr>
      <w:r w:rsidRPr="008D4608">
        <w:rPr>
          <w:rFonts w:hAnsi="ＭＳ 明朝" w:hint="eastAsia"/>
        </w:rPr>
        <w:t xml:space="preserve">水道事務所の所在地　</w:t>
      </w:r>
    </w:p>
    <w:p w:rsidR="006D4FA3" w:rsidRPr="008D4608" w:rsidRDefault="006D4FA3" w:rsidP="00621D88"/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>
      <w:pPr>
        <w:ind w:firstLine="255"/>
      </w:pPr>
      <w:r w:rsidRPr="008D4608">
        <w:rPr>
          <w:rFonts w:hint="eastAsia"/>
        </w:rPr>
        <w:t xml:space="preserve">　水道法（第</w:t>
      </w:r>
      <w:r w:rsidRPr="008D4608">
        <w:rPr>
          <w:rFonts w:hint="eastAsia"/>
        </w:rPr>
        <w:t>31</w:t>
      </w:r>
      <w:r w:rsidRPr="008D4608">
        <w:rPr>
          <w:rFonts w:hint="eastAsia"/>
        </w:rPr>
        <w:t>条において準用する）第</w:t>
      </w:r>
      <w:r w:rsidRPr="008D4608">
        <w:rPr>
          <w:rFonts w:hint="eastAsia"/>
        </w:rPr>
        <w:t>11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3</w:t>
      </w:r>
      <w:r w:rsidRPr="008D4608">
        <w:rPr>
          <w:rFonts w:hint="eastAsia"/>
        </w:rPr>
        <w:t>項の規定に基づき、</w:t>
      </w:r>
    </w:p>
    <w:p w:rsidR="006D4FA3" w:rsidRPr="008D4608" w:rsidRDefault="006D4FA3" w:rsidP="00621D88">
      <w:pPr>
        <w:rPr>
          <w:rFonts w:hint="eastAsia"/>
        </w:rPr>
      </w:pPr>
      <w:r w:rsidRPr="008D4608">
        <w:rPr>
          <w:rFonts w:hAnsi="ＭＳ 明朝" w:hint="eastAsia"/>
          <w:sz w:val="48"/>
          <w:eastAsianLayout w:id="1487654400" w:combine="1"/>
        </w:rPr>
        <w:t xml:space="preserve">  </w:t>
      </w:r>
      <w:r w:rsidRPr="008D4608">
        <w:rPr>
          <w:rFonts w:hAnsi="ＭＳ 明朝" w:hint="eastAsia"/>
          <w:sz w:val="48"/>
          <w:eastAsianLayout w:id="1487654400" w:combine="1"/>
        </w:rPr>
        <w:t xml:space="preserve">　</w:t>
      </w:r>
      <w:r w:rsidRPr="008D4608">
        <w:rPr>
          <w:rFonts w:hAnsi="ＭＳ 明朝" w:hint="eastAsia"/>
          <w:sz w:val="48"/>
          <w:eastAsianLayout w:id="1487654400" w:combine="1"/>
        </w:rPr>
        <w:t xml:space="preserve">  </w:t>
      </w:r>
      <w:r w:rsidRPr="008D4608">
        <w:rPr>
          <w:rFonts w:hAnsi="ＭＳ 明朝" w:hint="eastAsia"/>
          <w:sz w:val="48"/>
          <w:eastAsianLayout w:id="1487654400" w:combine="1"/>
        </w:rPr>
        <w:t>水道事業</w:t>
      </w:r>
      <w:r w:rsidRPr="008D4608">
        <w:rPr>
          <w:rFonts w:hAnsi="ＭＳ 明朝" w:hint="eastAsia"/>
          <w:sz w:val="48"/>
          <w:eastAsianLayout w:id="1487654400" w:combine="1"/>
        </w:rPr>
        <w:t xml:space="preserve"> </w:t>
      </w:r>
      <w:r w:rsidRPr="008D4608">
        <w:rPr>
          <w:rFonts w:hAnsi="ＭＳ 明朝" w:hint="eastAsia"/>
          <w:sz w:val="48"/>
          <w:eastAsianLayout w:id="1487654400" w:combine="1"/>
        </w:rPr>
        <w:t>水道用水供給事業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の全部を廃止したいので、関係書類を添えて届出します。</w:t>
      </w:r>
    </w:p>
    <w:p w:rsidR="006D4FA3" w:rsidRPr="008D4608" w:rsidRDefault="006D4FA3" w:rsidP="00621D88"/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>
      <w:r w:rsidRPr="008D4608">
        <w:rPr>
          <w:rFonts w:hint="eastAsia"/>
        </w:rPr>
        <w:t>１　廃止の理由</w:t>
      </w:r>
    </w:p>
    <w:p w:rsidR="006D4FA3" w:rsidRPr="008D4608" w:rsidRDefault="006D4FA3" w:rsidP="00621D88">
      <w:pPr>
        <w:rPr>
          <w:rFonts w:hint="eastAsia"/>
        </w:rPr>
      </w:pPr>
      <w:r w:rsidRPr="008D4608">
        <w:rPr>
          <w:rFonts w:hint="eastAsia"/>
        </w:rPr>
        <w:t>２　廃止予定年月日</w:t>
      </w:r>
    </w:p>
    <w:p w:rsidR="006D4FA3" w:rsidRPr="008D4608" w:rsidRDefault="006D4FA3" w:rsidP="00621D88">
      <w:pPr>
        <w:rPr>
          <w:rFonts w:hint="eastAsia"/>
        </w:rPr>
      </w:pPr>
      <w:r w:rsidRPr="008D4608">
        <w:rPr>
          <w:rFonts w:hint="eastAsia"/>
        </w:rPr>
        <w:t>３　譲渡の相手方の行う水道事業（水道用水供給事業）の名称</w:t>
      </w:r>
    </w:p>
    <w:p w:rsidR="006D4FA3" w:rsidRPr="008D4608" w:rsidRDefault="006D4FA3" w:rsidP="00621D88">
      <w:pPr>
        <w:ind w:left="210" w:hangingChars="100" w:hanging="210"/>
        <w:rPr>
          <w:rFonts w:hint="eastAsia"/>
        </w:rPr>
      </w:pPr>
      <w:r w:rsidRPr="008D4608">
        <w:rPr>
          <w:rFonts w:hint="eastAsia"/>
        </w:rPr>
        <w:t>４　譲渡の相手方の水道事業者（水道用水供給事業者）の住所及び氏名</w:t>
      </w:r>
      <w:r w:rsidRPr="008D4608">
        <w:rPr>
          <w:rFonts w:hint="eastAsia"/>
          <w:szCs w:val="24"/>
        </w:rPr>
        <w:t>（法人又は組合にあっては、主たる事務所の所在地及び名称並びに代表者の氏名）</w:t>
      </w:r>
    </w:p>
    <w:p w:rsidR="006D4FA3" w:rsidRPr="008D4608" w:rsidRDefault="006D4FA3" w:rsidP="00621D88">
      <w:pPr>
        <w:rPr>
          <w:rFonts w:hint="eastAsia"/>
        </w:rPr>
      </w:pPr>
    </w:p>
    <w:p w:rsidR="006D4FA3" w:rsidRPr="008D4608" w:rsidRDefault="006D4FA3" w:rsidP="00621D88">
      <w:pPr>
        <w:rPr>
          <w:rFonts w:hint="eastAsia"/>
        </w:rPr>
      </w:pPr>
    </w:p>
    <w:p w:rsidR="00621D88" w:rsidRDefault="00621D88" w:rsidP="00397406">
      <w:pPr>
        <w:rPr>
          <w:rFonts w:hint="eastAsia"/>
        </w:rPr>
      </w:pPr>
    </w:p>
    <w:sectPr w:rsidR="00621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A5" w:rsidRDefault="003048A5">
      <w:r>
        <w:separator/>
      </w:r>
    </w:p>
  </w:endnote>
  <w:endnote w:type="continuationSeparator" w:id="0">
    <w:p w:rsidR="003048A5" w:rsidRDefault="0030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A5" w:rsidRDefault="003048A5">
      <w:r>
        <w:separator/>
      </w:r>
    </w:p>
  </w:footnote>
  <w:footnote w:type="continuationSeparator" w:id="0">
    <w:p w:rsidR="003048A5" w:rsidRDefault="0030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A3"/>
    <w:rsid w:val="00155B23"/>
    <w:rsid w:val="00264522"/>
    <w:rsid w:val="003048A5"/>
    <w:rsid w:val="00397406"/>
    <w:rsid w:val="00621D88"/>
    <w:rsid w:val="006D4FA3"/>
    <w:rsid w:val="00853871"/>
    <w:rsid w:val="00B510FF"/>
    <w:rsid w:val="00C348A9"/>
    <w:rsid w:val="00D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68F7F-2210-48B7-82F2-E24B762C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FA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D4FA3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6D4FA3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6D4FA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2020-03-06T08:14:00Z</cp:lastPrinted>
  <dcterms:created xsi:type="dcterms:W3CDTF">2020-03-09T11:11:00Z</dcterms:created>
  <dcterms:modified xsi:type="dcterms:W3CDTF">2020-03-09T11:11:00Z</dcterms:modified>
</cp:coreProperties>
</file>