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A0" w:rsidRDefault="00BB18DA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8A51A0" w:rsidRDefault="008A51A0">
      <w:pPr>
        <w:jc w:val="center"/>
        <w:rPr>
          <w:rFonts w:hAnsi="Arial"/>
        </w:rPr>
      </w:pPr>
    </w:p>
    <w:p w:rsidR="008A51A0" w:rsidRDefault="00BB18D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8A51A0" w:rsidRDefault="008A51A0">
      <w:pPr>
        <w:jc w:val="right"/>
        <w:rPr>
          <w:rFonts w:hAnsi="Arial"/>
        </w:rPr>
      </w:pP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8A51A0" w:rsidRDefault="008A51A0">
      <w:pPr>
        <w:rPr>
          <w:rFonts w:hAnsi="Arial"/>
        </w:rPr>
      </w:pPr>
    </w:p>
    <w:p w:rsidR="008A51A0" w:rsidRDefault="00BB18DA">
      <w:pPr>
        <w:jc w:val="right"/>
        <w:rPr>
          <w:rFonts w:hAnsi="Arial"/>
        </w:rPr>
      </w:pPr>
      <w:r>
        <w:rPr>
          <w:rFonts w:hAnsi="Arial" w:hint="eastAsia"/>
        </w:rPr>
        <w:t xml:space="preserve">市町長　　　　　　　　　　　</w:t>
      </w:r>
    </w:p>
    <w:p w:rsidR="008A51A0" w:rsidRDefault="008A51A0">
      <w:pPr>
        <w:jc w:val="right"/>
        <w:rPr>
          <w:rFonts w:hAnsi="Arial"/>
        </w:rPr>
      </w:pP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　次のとおり児童福祉施設の変更について届け出ます。</w:t>
      </w: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8A51A0" w:rsidRDefault="00BB18DA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86"/>
        <w:gridCol w:w="3297"/>
        <w:gridCol w:w="3297"/>
      </w:tblGrid>
      <w:tr w:rsidR="008A51A0" w:rsidTr="00BB18DA">
        <w:trPr>
          <w:trHeight w:hRule="exact" w:val="420"/>
        </w:trPr>
        <w:tc>
          <w:tcPr>
            <w:tcW w:w="1386" w:type="dxa"/>
            <w:vAlign w:val="center"/>
          </w:tcPr>
          <w:p w:rsidR="008A51A0" w:rsidRDefault="00BB18DA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3297" w:type="dxa"/>
            <w:vAlign w:val="center"/>
          </w:tcPr>
          <w:p w:rsidR="008A51A0" w:rsidRDefault="00BB18DA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3297" w:type="dxa"/>
            <w:vAlign w:val="center"/>
          </w:tcPr>
          <w:p w:rsidR="008A51A0" w:rsidRDefault="00BB18DA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BB18DA" w:rsidTr="00BB18DA">
        <w:trPr>
          <w:trHeight w:hRule="exact" w:val="1260"/>
        </w:trPr>
        <w:tc>
          <w:tcPr>
            <w:tcW w:w="1386" w:type="dxa"/>
            <w:vMerge w:val="restart"/>
            <w:vAlign w:val="center"/>
          </w:tcPr>
          <w:p w:rsidR="00BB18DA" w:rsidRDefault="00BB18D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建物その他設備の規模及び構造</w:t>
            </w:r>
          </w:p>
        </w:tc>
        <w:tc>
          <w:tcPr>
            <w:tcW w:w="3297" w:type="dxa"/>
            <w:vMerge w:val="restart"/>
            <w:vAlign w:val="center"/>
          </w:tcPr>
          <w:p w:rsidR="00BB18DA" w:rsidRDefault="00BB18D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297" w:type="dxa"/>
            <w:vAlign w:val="center"/>
          </w:tcPr>
          <w:p w:rsidR="00BB18DA" w:rsidRDefault="00BB18D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BB18DA" w:rsidTr="00BB18DA">
        <w:trPr>
          <w:trHeight w:hRule="exact" w:val="1260"/>
        </w:trPr>
        <w:tc>
          <w:tcPr>
            <w:tcW w:w="1386" w:type="dxa"/>
            <w:vMerge/>
            <w:vAlign w:val="center"/>
          </w:tcPr>
          <w:p w:rsidR="00BB18DA" w:rsidRDefault="00BB18D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297" w:type="dxa"/>
            <w:vMerge/>
            <w:vAlign w:val="center"/>
          </w:tcPr>
          <w:p w:rsidR="00BB18DA" w:rsidRDefault="00BB18D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297" w:type="dxa"/>
          </w:tcPr>
          <w:p w:rsidR="00BB18DA" w:rsidRDefault="00BB18DA">
            <w:pPr>
              <w:spacing w:line="210" w:lineRule="exact"/>
              <w:jc w:val="center"/>
              <w:rPr>
                <w:rFonts w:hAnsi="Arial"/>
              </w:rPr>
            </w:pPr>
            <w:r w:rsidRPr="00BB18DA">
              <w:rPr>
                <w:rFonts w:hAnsi="Arial" w:hint="eastAsia"/>
                <w:sz w:val="18"/>
              </w:rPr>
              <w:t>（変更に係る財産の取得方法及びその財源又は財産の処分方法等）</w:t>
            </w:r>
          </w:p>
        </w:tc>
      </w:tr>
    </w:tbl>
    <w:p w:rsidR="008A51A0" w:rsidRDefault="00BB18DA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8A51A0" w:rsidRDefault="008A51A0">
      <w:pPr>
        <w:rPr>
          <w:rFonts w:hAnsi="Arial"/>
        </w:rPr>
      </w:pP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BB18DA" w:rsidRDefault="00BB18D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BB18DA">
        <w:rPr>
          <w:rFonts w:hAnsi="Arial" w:hint="eastAsia"/>
        </w:rPr>
        <w:t>変更前と変更後が明記された施設の配置図、平面図及び立面図</w:t>
      </w:r>
    </w:p>
    <w:p w:rsidR="00BB18DA" w:rsidRDefault="00BB18DA" w:rsidP="00BB18D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BB18DA">
        <w:rPr>
          <w:rFonts w:hAnsi="Arial" w:hint="eastAsia"/>
        </w:rPr>
        <w:t>変更後の設備の規模及び構造（別表３）</w:t>
      </w:r>
    </w:p>
    <w:p w:rsidR="008A51A0" w:rsidRDefault="00BB18D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 w:rsidR="009606C6"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その他参考となる資料</w:t>
      </w:r>
    </w:p>
    <w:sectPr w:rsidR="008A51A0" w:rsidSect="006C055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A0" w:rsidRDefault="00BB18DA">
      <w:pPr>
        <w:spacing w:line="240" w:lineRule="auto"/>
      </w:pPr>
      <w:r>
        <w:separator/>
      </w:r>
    </w:p>
  </w:endnote>
  <w:endnote w:type="continuationSeparator" w:id="0">
    <w:p w:rsidR="008A51A0" w:rsidRDefault="00BB1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A0" w:rsidRDefault="00BB18DA">
      <w:pPr>
        <w:spacing w:line="240" w:lineRule="auto"/>
      </w:pPr>
      <w:r>
        <w:separator/>
      </w:r>
    </w:p>
  </w:footnote>
  <w:footnote w:type="continuationSeparator" w:id="0">
    <w:p w:rsidR="008A51A0" w:rsidRDefault="00BB18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2367"/>
    <w:rsid w:val="006C0551"/>
    <w:rsid w:val="008A51A0"/>
    <w:rsid w:val="009606C6"/>
    <w:rsid w:val="00BB18DA"/>
    <w:rsid w:val="00EE290E"/>
    <w:rsid w:val="00F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30ABC-E6F0-4598-9612-2590E54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1</Pages>
  <Words>226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第22号様式（その１）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第22号様式（その１）</dc:title>
  <dc:subject> </dc:subject>
  <dc:creator>第一法規株式会社</dc:creator>
  <cp:keywords> </cp:keywords>
  <dc:description> </dc:description>
  <cp:lastModifiedBy>SG10510のC20-1237</cp:lastModifiedBy>
  <cp:revision>6</cp:revision>
  <cp:lastPrinted>2009-05-13T03:40:00Z</cp:lastPrinted>
  <dcterms:created xsi:type="dcterms:W3CDTF">2022-09-20T10:37:00Z</dcterms:created>
  <dcterms:modified xsi:type="dcterms:W3CDTF">2022-09-21T11:05:00Z</dcterms:modified>
</cp:coreProperties>
</file>