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911" w:rsidRDefault="002E4911">
      <w:pPr>
        <w:spacing w:line="200" w:lineRule="exact"/>
      </w:pPr>
      <w:r>
        <w:rPr>
          <w:rFonts w:hint="eastAsia"/>
        </w:rPr>
        <w:t>別記様式</w:t>
      </w:r>
    </w:p>
    <w:p w:rsidR="002E4911" w:rsidRDefault="002E4911">
      <w:pPr>
        <w:jc w:val="center"/>
      </w:pPr>
      <w:r>
        <w:rPr>
          <w:rFonts w:hint="eastAsia"/>
        </w:rPr>
        <w:t xml:space="preserve">　　　　　　　　　　　　　　　　　　　　　　　　　　　　　　　　　　　　　　　　　　　　　　　　　</w:t>
      </w:r>
    </w:p>
    <w:p w:rsidR="002E4911" w:rsidRDefault="002E4911">
      <w:pPr>
        <w:jc w:val="center"/>
        <w:rPr>
          <w:rFonts w:eastAsia="ＭＳ ゴシック"/>
          <w:b/>
          <w:sz w:val="32"/>
        </w:rPr>
      </w:pPr>
      <w:r>
        <w:rPr>
          <w:sz w:val="32"/>
        </w:rPr>
        <w:fldChar w:fldCharType="begin"/>
      </w:r>
      <w:r>
        <w:rPr>
          <w:sz w:val="32"/>
        </w:rPr>
        <w:instrText xml:space="preserve"> eq \o\ad(</w:instrText>
      </w:r>
      <w:r>
        <w:rPr>
          <w:rFonts w:hint="eastAsia"/>
          <w:sz w:val="32"/>
        </w:rPr>
        <w:instrText>従業者変更届</w:instrText>
      </w:r>
      <w:r>
        <w:rPr>
          <w:sz w:val="32"/>
        </w:rPr>
        <w:instrText>,</w:instrText>
      </w:r>
      <w:r>
        <w:rPr>
          <w:rFonts w:hint="eastAsia"/>
          <w:sz w:val="32"/>
        </w:rPr>
        <w:instrText xml:space="preserve">　　　　　　　　　　　　</w:instrText>
      </w:r>
      <w:r>
        <w:rPr>
          <w:sz w:val="32"/>
        </w:rPr>
        <w:instrText>)</w:instrText>
      </w:r>
      <w:r>
        <w:rPr>
          <w:sz w:val="32"/>
        </w:rPr>
        <w:fldChar w:fldCharType="end"/>
      </w:r>
    </w:p>
    <w:p w:rsidR="002E4911" w:rsidRDefault="002E4911">
      <w:pPr>
        <w:jc w:val="center"/>
        <w:rPr>
          <w:rFonts w:eastAsia="ＭＳ ゴシック"/>
          <w:b/>
        </w:rPr>
      </w:pPr>
    </w:p>
    <w:p w:rsidR="002E4911" w:rsidRDefault="002E4911">
      <w:pPr>
        <w:jc w:val="center"/>
        <w:rPr>
          <w:rFonts w:eastAsia="ＭＳ ゴシック"/>
          <w:b/>
        </w:rPr>
      </w:pPr>
    </w:p>
    <w:p w:rsidR="002E4911" w:rsidRDefault="002E4911">
      <w:pPr>
        <w:pStyle w:val="20"/>
        <w:snapToGrid/>
        <w:spacing w:line="240" w:lineRule="auto"/>
      </w:pPr>
      <w:r>
        <w:rPr>
          <w:rFonts w:hint="eastAsia"/>
        </w:rPr>
        <w:t>宅地建物取引業者の従業者変更届に関する規則の規定により、次のとおり届け出ます。</w:t>
      </w:r>
    </w:p>
    <w:p w:rsidR="002E4911" w:rsidRDefault="002E4911">
      <w:pPr>
        <w:ind w:right="358"/>
        <w:jc w:val="right"/>
        <w:rPr>
          <w:sz w:val="18"/>
        </w:rPr>
      </w:pPr>
    </w:p>
    <w:p w:rsidR="002E4911" w:rsidRDefault="002E4911">
      <w:pPr>
        <w:ind w:right="358"/>
        <w:jc w:val="right"/>
        <w:rPr>
          <w:sz w:val="18"/>
        </w:rPr>
      </w:pPr>
    </w:p>
    <w:p w:rsidR="002E4911" w:rsidRDefault="009F7892">
      <w:pPr>
        <w:ind w:right="358"/>
        <w:jc w:val="right"/>
        <w:rPr>
          <w:sz w:val="18"/>
        </w:rPr>
      </w:pPr>
      <w:r>
        <w:rPr>
          <w:rFonts w:hint="eastAsia"/>
          <w:sz w:val="18"/>
        </w:rPr>
        <w:t xml:space="preserve">令和　</w:t>
      </w:r>
      <w:r w:rsidR="00D2031D">
        <w:rPr>
          <w:rFonts w:hint="eastAsia"/>
          <w:sz w:val="18"/>
        </w:rPr>
        <w:t xml:space="preserve">　</w:t>
      </w:r>
      <w:r w:rsidR="002E4911">
        <w:rPr>
          <w:rFonts w:hint="eastAsia"/>
          <w:sz w:val="18"/>
        </w:rPr>
        <w:t xml:space="preserve">　年　　　月　　　日</w:t>
      </w:r>
    </w:p>
    <w:p w:rsidR="002E4911" w:rsidRDefault="002E4911">
      <w:pPr>
        <w:snapToGrid w:val="0"/>
      </w:pPr>
      <w:r>
        <w:rPr>
          <w:rFonts w:hint="eastAsia"/>
          <w:sz w:val="32"/>
        </w:rPr>
        <w:t xml:space="preserve">                                        </w:t>
      </w:r>
      <w:r>
        <w:rPr>
          <w:rFonts w:hint="eastAsia"/>
        </w:rPr>
        <w:t xml:space="preserve">               </w:t>
      </w:r>
    </w:p>
    <w:p w:rsidR="002E4911" w:rsidRDefault="002E4911">
      <w:pPr>
        <w:snapToGrid w:val="0"/>
      </w:pPr>
      <w:r>
        <w:rPr>
          <w:rFonts w:hint="eastAsia"/>
        </w:rPr>
        <w:t xml:space="preserve">  </w:t>
      </w:r>
      <w:r>
        <w:fldChar w:fldCharType="begin"/>
      </w:r>
      <w:r>
        <w:instrText xml:space="preserve"> eq \o\ad(</w:instrText>
      </w:r>
      <w:r>
        <w:rPr>
          <w:rFonts w:hint="eastAsia"/>
        </w:rPr>
        <w:instrText>香川県知事</w:instrText>
      </w:r>
      <w:r>
        <w:instrText>,</w:instrText>
      </w:r>
      <w:r>
        <w:rPr>
          <w:rFonts w:hint="eastAsia"/>
        </w:rPr>
        <w:instrText xml:space="preserve">　　　　　　　　　　</w:instrText>
      </w:r>
      <w:r>
        <w:instrText>)</w:instrText>
      </w:r>
      <w:r>
        <w:fldChar w:fldCharType="end"/>
      </w:r>
      <w:r>
        <w:rPr>
          <w:rFonts w:hint="eastAsia"/>
        </w:rPr>
        <w:t xml:space="preserve"> </w:t>
      </w:r>
      <w:r>
        <w:rPr>
          <w:rFonts w:hint="eastAsia"/>
        </w:rPr>
        <w:t xml:space="preserve">　　</w:t>
      </w:r>
      <w:r>
        <w:rPr>
          <w:rFonts w:hint="eastAsia"/>
        </w:rPr>
        <w:t xml:space="preserve"> </w:t>
      </w:r>
      <w:r>
        <w:rPr>
          <w:rFonts w:hint="eastAsia"/>
        </w:rPr>
        <w:t>殿</w:t>
      </w:r>
    </w:p>
    <w:p w:rsidR="002E4911" w:rsidRDefault="002E4911">
      <w:pPr>
        <w:snapToGrid w:val="0"/>
      </w:pPr>
      <w:r>
        <w:rPr>
          <w:rFonts w:hint="eastAsia"/>
        </w:rPr>
        <w:t xml:space="preserve">　　　　　　　　　　　　　　　　　　　　　　　　　　　　　　　　　　　　　　　</w:t>
      </w:r>
      <w:r>
        <w:rPr>
          <w:rFonts w:hint="eastAsia"/>
        </w:rPr>
        <w:t xml:space="preserve">    </w:t>
      </w:r>
      <w:r>
        <w:rPr>
          <w:rFonts w:hint="eastAsia"/>
        </w:rPr>
        <w:t xml:space="preserve">　</w:t>
      </w:r>
    </w:p>
    <w:p w:rsidR="002E4911" w:rsidRDefault="002E4911">
      <w:pPr>
        <w:tabs>
          <w:tab w:val="left" w:pos="3114"/>
        </w:tabs>
        <w:snapToGrid w:val="0"/>
        <w:spacing w:line="10" w:lineRule="atLeast"/>
        <w:ind w:left="2421" w:right="-4468" w:firstLine="130"/>
      </w:pPr>
    </w:p>
    <w:p w:rsidR="002E4911" w:rsidRDefault="002E4911">
      <w:pPr>
        <w:tabs>
          <w:tab w:val="left" w:pos="3114"/>
        </w:tabs>
        <w:snapToGrid w:val="0"/>
        <w:spacing w:line="10" w:lineRule="atLeast"/>
        <w:ind w:left="2421" w:right="-4468" w:firstLine="130"/>
      </w:pPr>
    </w:p>
    <w:p w:rsidR="002E4911" w:rsidRDefault="002E4911">
      <w:pPr>
        <w:tabs>
          <w:tab w:val="left" w:pos="3114"/>
        </w:tabs>
        <w:snapToGrid w:val="0"/>
        <w:spacing w:line="360" w:lineRule="auto"/>
        <w:ind w:left="2421" w:right="-4468" w:firstLine="130"/>
      </w:pPr>
      <w:r>
        <w:rPr>
          <w:rFonts w:hint="eastAsia"/>
        </w:rPr>
        <w:t xml:space="preserve">         </w:t>
      </w:r>
      <w:r>
        <w:rPr>
          <w:rFonts w:hint="eastAsia"/>
        </w:rPr>
        <w:t>届出者</w:t>
      </w:r>
      <w:r>
        <w:rPr>
          <w:rFonts w:hint="eastAsia"/>
        </w:rPr>
        <w:t xml:space="preserve">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2E4911" w:rsidRDefault="002E4911">
      <w:pPr>
        <w:tabs>
          <w:tab w:val="left" w:pos="3114"/>
        </w:tabs>
        <w:snapToGrid w:val="0"/>
        <w:spacing w:line="360" w:lineRule="auto"/>
        <w:ind w:left="4228" w:right="-4468" w:firstLine="1"/>
      </w:pP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2E4911" w:rsidRDefault="002E4911">
      <w:pPr>
        <w:tabs>
          <w:tab w:val="left" w:pos="3114"/>
        </w:tabs>
        <w:snapToGrid w:val="0"/>
        <w:spacing w:line="360" w:lineRule="auto"/>
        <w:ind w:left="4228" w:right="-4468" w:firstLine="1"/>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2E4911" w:rsidRDefault="002E4911">
      <w:pPr>
        <w:tabs>
          <w:tab w:val="left" w:pos="3114"/>
        </w:tabs>
        <w:snapToGrid w:val="0"/>
        <w:spacing w:line="360" w:lineRule="auto"/>
        <w:ind w:left="4242"/>
        <w:rPr>
          <w:snapToGrid w:val="0"/>
        </w:rPr>
      </w:pPr>
      <w:r>
        <w:rPr>
          <w:snapToGrid w:val="0"/>
        </w:rPr>
        <w:fldChar w:fldCharType="begin"/>
      </w:r>
      <w:r>
        <w:rPr>
          <w:snapToGrid w:val="0"/>
        </w:rPr>
        <w:instrText xml:space="preserve"> eq \o\ad(</w:instrText>
      </w:r>
      <w:r>
        <w:rPr>
          <w:rFonts w:hint="eastAsia"/>
        </w:rPr>
        <w:instrText>氏</w:instrText>
      </w:r>
      <w:r>
        <w:rPr>
          <w:rFonts w:hint="eastAsia"/>
        </w:rPr>
        <w:instrText xml:space="preserve">          </w:instrText>
      </w:r>
      <w:r>
        <w:rPr>
          <w:rFonts w:hint="eastAsia"/>
        </w:rPr>
        <w:instrText>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bookmarkStart w:id="0" w:name="_GoBack"/>
      <w:bookmarkEnd w:id="0"/>
      <w:r>
        <w:rPr>
          <w:rFonts w:hint="eastAsia"/>
          <w:snapToGrid w:val="0"/>
        </w:rPr>
        <w:t xml:space="preserve">                 </w:t>
      </w:r>
      <w:r>
        <w:rPr>
          <w:rFonts w:hint="eastAsia"/>
          <w:snapToGrid w:val="0"/>
        </w:rPr>
        <w:t xml:space="preserve">　　　</w:t>
      </w:r>
      <w:r>
        <w:rPr>
          <w:rFonts w:hint="eastAsia"/>
          <w:snapToGrid w:val="0"/>
        </w:rPr>
        <w:t xml:space="preserve"> </w:t>
      </w:r>
    </w:p>
    <w:p w:rsidR="002E4911" w:rsidRDefault="002E4911">
      <w:pPr>
        <w:tabs>
          <w:tab w:val="left" w:pos="3114"/>
        </w:tabs>
        <w:snapToGrid w:val="0"/>
        <w:spacing w:line="360" w:lineRule="auto"/>
        <w:jc w:val="left"/>
      </w:pPr>
      <w:r>
        <w:rPr>
          <w:rFonts w:hint="eastAsia"/>
          <w:snapToGrid w:val="0"/>
        </w:rPr>
        <w:t xml:space="preserve">                                                   </w:t>
      </w:r>
      <w:r>
        <w:rPr>
          <w:rFonts w:hint="eastAsia"/>
          <w:snapToGrid w:val="0"/>
        </w:rPr>
        <w:t>（</w:t>
      </w:r>
      <w:r>
        <w:rPr>
          <w:rFonts w:hint="eastAsia"/>
          <w:snapToGrid w:val="0"/>
          <w:spacing w:val="-6"/>
          <w:w w:val="66"/>
        </w:rPr>
        <w:t>法人に</w:t>
      </w:r>
      <w:proofErr w:type="gramStart"/>
      <w:r>
        <w:rPr>
          <w:rFonts w:hint="eastAsia"/>
          <w:snapToGrid w:val="0"/>
          <w:spacing w:val="-6"/>
          <w:w w:val="66"/>
        </w:rPr>
        <w:t>あつては</w:t>
      </w:r>
      <w:proofErr w:type="gramEnd"/>
      <w:r>
        <w:rPr>
          <w:rFonts w:hint="eastAsia"/>
          <w:snapToGrid w:val="0"/>
          <w:spacing w:val="-6"/>
          <w:w w:val="66"/>
        </w:rPr>
        <w:t>、代表者の氏名</w:t>
      </w:r>
      <w:r>
        <w:rPr>
          <w:rFonts w:hint="eastAsia"/>
          <w:snapToGrid w:val="0"/>
        </w:rPr>
        <w:t>）</w:t>
      </w:r>
      <w:r>
        <w:rPr>
          <w:rFonts w:hint="eastAsia"/>
        </w:rPr>
        <w:t xml:space="preserve"> </w:t>
      </w:r>
    </w:p>
    <w:p w:rsidR="002E4911" w:rsidRDefault="002E4911">
      <w:pPr>
        <w:tabs>
          <w:tab w:val="left" w:pos="3114"/>
        </w:tabs>
        <w:snapToGrid w:val="0"/>
        <w:spacing w:line="300" w:lineRule="auto"/>
        <w:jc w:val="left"/>
      </w:pPr>
      <w:r>
        <w:rPr>
          <w:rFonts w:hint="eastAsia"/>
        </w:rPr>
        <w:tab/>
      </w:r>
      <w:r>
        <w:rPr>
          <w:rFonts w:hint="eastAsia"/>
        </w:rPr>
        <w:tab/>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2F31CC">
        <w:rPr>
          <w:rFonts w:hint="eastAsia"/>
        </w:rPr>
        <w:t xml:space="preserve">　</w:t>
      </w:r>
      <w:r>
        <w:rPr>
          <w:rFonts w:hint="eastAsia"/>
        </w:rPr>
        <w:t xml:space="preserve"> </w:t>
      </w:r>
      <w:r>
        <w:rPr>
          <w:rFonts w:hint="eastAsia"/>
        </w:rPr>
        <w:t>－</w:t>
      </w:r>
    </w:p>
    <w:p w:rsidR="002E4911" w:rsidRDefault="002E4911">
      <w:pPr>
        <w:tabs>
          <w:tab w:val="left" w:pos="3114"/>
        </w:tabs>
        <w:snapToGrid w:val="0"/>
        <w:spacing w:line="300" w:lineRule="auto"/>
        <w:ind w:left="4242"/>
      </w:pPr>
      <w:r>
        <w:rPr>
          <w:rFonts w:hint="eastAsia"/>
        </w:rPr>
        <w:t>届出時の免許証番号</w:t>
      </w:r>
      <w:r>
        <w:rPr>
          <w:rFonts w:hint="eastAsia"/>
        </w:rPr>
        <w:t xml:space="preserve">  </w:t>
      </w:r>
    </w:p>
    <w:tbl>
      <w:tblPr>
        <w:tblW w:w="0" w:type="auto"/>
        <w:tblInd w:w="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324"/>
        <w:gridCol w:w="650"/>
        <w:gridCol w:w="324"/>
        <w:gridCol w:w="325"/>
        <w:gridCol w:w="325"/>
        <w:gridCol w:w="324"/>
        <w:gridCol w:w="325"/>
        <w:gridCol w:w="324"/>
      </w:tblGrid>
      <w:tr w:rsidR="002E4911">
        <w:trPr>
          <w:cantSplit/>
          <w:trHeight w:val="330"/>
        </w:trPr>
        <w:tc>
          <w:tcPr>
            <w:tcW w:w="325" w:type="dxa"/>
            <w:tcBorders>
              <w:top w:val="single" w:sz="4" w:space="0" w:color="auto"/>
              <w:left w:val="single" w:sz="4" w:space="0" w:color="auto"/>
              <w:bottom w:val="single" w:sz="4" w:space="0" w:color="auto"/>
              <w:right w:val="dashed" w:sz="4" w:space="0" w:color="auto"/>
            </w:tcBorders>
            <w:vAlign w:val="center"/>
          </w:tcPr>
          <w:p w:rsidR="002E4911" w:rsidRDefault="002E4911"/>
        </w:tc>
        <w:tc>
          <w:tcPr>
            <w:tcW w:w="324" w:type="dxa"/>
            <w:tcBorders>
              <w:top w:val="single" w:sz="4" w:space="0" w:color="auto"/>
              <w:left w:val="dashed" w:sz="4" w:space="0" w:color="auto"/>
              <w:bottom w:val="single" w:sz="4" w:space="0" w:color="auto"/>
              <w:right w:val="single" w:sz="4" w:space="0" w:color="auto"/>
            </w:tcBorders>
            <w:vAlign w:val="center"/>
          </w:tcPr>
          <w:p w:rsidR="002E4911" w:rsidRDefault="002E4911"/>
        </w:tc>
        <w:tc>
          <w:tcPr>
            <w:tcW w:w="650" w:type="dxa"/>
            <w:tcBorders>
              <w:top w:val="nil"/>
              <w:left w:val="nil"/>
              <w:bottom w:val="nil"/>
              <w:right w:val="nil"/>
            </w:tcBorders>
            <w:vAlign w:val="center"/>
          </w:tcPr>
          <w:p w:rsidR="002E4911" w:rsidRDefault="002E4911">
            <w:pPr>
              <w:jc w:val="distribute"/>
            </w:pPr>
            <w:r>
              <w:rPr>
                <w:rFonts w:hint="eastAsia"/>
              </w:rPr>
              <w:t>()</w:t>
            </w:r>
          </w:p>
        </w:tc>
        <w:tc>
          <w:tcPr>
            <w:tcW w:w="324" w:type="dxa"/>
            <w:tcBorders>
              <w:top w:val="single" w:sz="4" w:space="0" w:color="auto"/>
              <w:left w:val="single" w:sz="4" w:space="0" w:color="auto"/>
              <w:bottom w:val="single" w:sz="4" w:space="0" w:color="auto"/>
              <w:right w:val="dashed" w:sz="4" w:space="0" w:color="auto"/>
            </w:tcBorders>
            <w:vAlign w:val="center"/>
          </w:tcPr>
          <w:p w:rsidR="002E4911" w:rsidRDefault="002E4911"/>
        </w:tc>
        <w:tc>
          <w:tcPr>
            <w:tcW w:w="325" w:type="dxa"/>
            <w:tcBorders>
              <w:top w:val="single" w:sz="4" w:space="0" w:color="auto"/>
              <w:left w:val="dashed" w:sz="4" w:space="0" w:color="auto"/>
              <w:bottom w:val="single" w:sz="4" w:space="0" w:color="auto"/>
              <w:right w:val="dashed" w:sz="4" w:space="0" w:color="auto"/>
            </w:tcBorders>
            <w:vAlign w:val="center"/>
          </w:tcPr>
          <w:p w:rsidR="002E4911" w:rsidRDefault="002E4911"/>
        </w:tc>
        <w:tc>
          <w:tcPr>
            <w:tcW w:w="325" w:type="dxa"/>
            <w:tcBorders>
              <w:top w:val="single" w:sz="4" w:space="0" w:color="auto"/>
              <w:left w:val="dashed" w:sz="4" w:space="0" w:color="auto"/>
              <w:bottom w:val="single" w:sz="4" w:space="0" w:color="auto"/>
              <w:right w:val="dashed" w:sz="4" w:space="0" w:color="auto"/>
            </w:tcBorders>
            <w:vAlign w:val="center"/>
          </w:tcPr>
          <w:p w:rsidR="002E4911" w:rsidRDefault="002E4911"/>
        </w:tc>
        <w:tc>
          <w:tcPr>
            <w:tcW w:w="324" w:type="dxa"/>
            <w:tcBorders>
              <w:top w:val="single" w:sz="4" w:space="0" w:color="auto"/>
              <w:left w:val="dashed" w:sz="4" w:space="0" w:color="auto"/>
              <w:bottom w:val="single" w:sz="4" w:space="0" w:color="auto"/>
              <w:right w:val="dashed" w:sz="4" w:space="0" w:color="auto"/>
            </w:tcBorders>
            <w:vAlign w:val="center"/>
          </w:tcPr>
          <w:p w:rsidR="002E4911" w:rsidRDefault="002E4911"/>
        </w:tc>
        <w:tc>
          <w:tcPr>
            <w:tcW w:w="325" w:type="dxa"/>
            <w:tcBorders>
              <w:top w:val="single" w:sz="4" w:space="0" w:color="auto"/>
              <w:left w:val="dashed" w:sz="4" w:space="0" w:color="auto"/>
              <w:bottom w:val="single" w:sz="4" w:space="0" w:color="auto"/>
              <w:right w:val="dashed" w:sz="4" w:space="0" w:color="auto"/>
            </w:tcBorders>
            <w:vAlign w:val="center"/>
          </w:tcPr>
          <w:p w:rsidR="002E4911" w:rsidRDefault="002E4911"/>
        </w:tc>
        <w:tc>
          <w:tcPr>
            <w:tcW w:w="324" w:type="dxa"/>
            <w:tcBorders>
              <w:top w:val="single" w:sz="4" w:space="0" w:color="auto"/>
              <w:left w:val="dashed" w:sz="4" w:space="0" w:color="auto"/>
              <w:bottom w:val="single" w:sz="4" w:space="0" w:color="auto"/>
              <w:right w:val="single" w:sz="4" w:space="0" w:color="auto"/>
            </w:tcBorders>
          </w:tcPr>
          <w:p w:rsidR="002E4911" w:rsidRDefault="002E4911"/>
        </w:tc>
      </w:tr>
    </w:tbl>
    <w:p w:rsidR="002E4911" w:rsidRDefault="002E4911">
      <w:pPr>
        <w:snapToGrid w:val="0"/>
        <w:spacing w:line="360" w:lineRule="auto"/>
        <w:rPr>
          <w:sz w:val="1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
        <w:gridCol w:w="1577"/>
        <w:gridCol w:w="1038"/>
        <w:gridCol w:w="1659"/>
        <w:gridCol w:w="920"/>
        <w:gridCol w:w="1247"/>
        <w:gridCol w:w="1247"/>
        <w:gridCol w:w="1191"/>
      </w:tblGrid>
      <w:tr w:rsidR="002E4911">
        <w:trPr>
          <w:cantSplit/>
          <w:trHeight w:val="561"/>
        </w:trPr>
        <w:tc>
          <w:tcPr>
            <w:tcW w:w="3358" w:type="dxa"/>
            <w:gridSpan w:val="3"/>
            <w:vAlign w:val="center"/>
          </w:tcPr>
          <w:p w:rsidR="002E4911" w:rsidRDefault="002E4911">
            <w:pPr>
              <w:spacing w:line="240" w:lineRule="atLeast"/>
              <w:jc w:val="distribute"/>
              <w:rPr>
                <w:sz w:val="18"/>
              </w:rPr>
            </w:pPr>
            <w:r>
              <w:rPr>
                <w:rFonts w:hint="eastAsia"/>
                <w:sz w:val="18"/>
              </w:rPr>
              <w:t>事務所の名称</w:t>
            </w:r>
          </w:p>
        </w:tc>
        <w:tc>
          <w:tcPr>
            <w:tcW w:w="6264" w:type="dxa"/>
            <w:gridSpan w:val="5"/>
            <w:vAlign w:val="center"/>
          </w:tcPr>
          <w:p w:rsidR="002E4911" w:rsidRDefault="002E4911">
            <w:pPr>
              <w:spacing w:line="240" w:lineRule="atLeast"/>
              <w:rPr>
                <w:sz w:val="18"/>
              </w:rPr>
            </w:pPr>
          </w:p>
        </w:tc>
      </w:tr>
      <w:tr w:rsidR="002E4911">
        <w:trPr>
          <w:cantSplit/>
          <w:trHeight w:val="561"/>
        </w:trPr>
        <w:tc>
          <w:tcPr>
            <w:tcW w:w="3358" w:type="dxa"/>
            <w:gridSpan w:val="3"/>
            <w:vAlign w:val="center"/>
          </w:tcPr>
          <w:p w:rsidR="002E4911" w:rsidRDefault="002E4911">
            <w:pPr>
              <w:spacing w:line="240" w:lineRule="atLeast"/>
              <w:jc w:val="distribute"/>
              <w:rPr>
                <w:sz w:val="18"/>
              </w:rPr>
            </w:pPr>
            <w:r>
              <w:rPr>
                <w:rFonts w:hint="eastAsia"/>
                <w:sz w:val="18"/>
              </w:rPr>
              <w:t>宅地建物取引業に従事する者の数</w:t>
            </w:r>
          </w:p>
        </w:tc>
        <w:tc>
          <w:tcPr>
            <w:tcW w:w="6264" w:type="dxa"/>
            <w:gridSpan w:val="5"/>
            <w:vAlign w:val="center"/>
          </w:tcPr>
          <w:p w:rsidR="002E4911" w:rsidRDefault="00FB4D54">
            <w:pPr>
              <w:spacing w:line="240" w:lineRule="atLeast"/>
              <w:rPr>
                <w:sz w:val="18"/>
              </w:rPr>
            </w:pPr>
            <w:r>
              <w:rPr>
                <w:rFonts w:hint="eastAsia"/>
                <w:sz w:val="18"/>
              </w:rPr>
              <w:t xml:space="preserve">　　　　　　名（うち専任の宅地建物取引士</w:t>
            </w:r>
            <w:r w:rsidR="002E4911">
              <w:rPr>
                <w:rFonts w:hint="eastAsia"/>
                <w:sz w:val="18"/>
              </w:rPr>
              <w:t>の数　　　　　　　　　名）</w:t>
            </w:r>
          </w:p>
        </w:tc>
      </w:tr>
      <w:tr w:rsidR="00582ABD">
        <w:trPr>
          <w:cantSplit/>
          <w:trHeight w:val="756"/>
        </w:trPr>
        <w:tc>
          <w:tcPr>
            <w:tcW w:w="743" w:type="dxa"/>
            <w:tcBorders>
              <w:tl2br w:val="single" w:sz="4" w:space="0" w:color="auto"/>
            </w:tcBorders>
          </w:tcPr>
          <w:p w:rsidR="00582ABD" w:rsidRDefault="00582ABD">
            <w:pPr>
              <w:spacing w:line="240" w:lineRule="atLeast"/>
              <w:rPr>
                <w:sz w:val="18"/>
              </w:rPr>
            </w:pPr>
          </w:p>
        </w:tc>
        <w:tc>
          <w:tcPr>
            <w:tcW w:w="1577" w:type="dxa"/>
            <w:vAlign w:val="center"/>
          </w:tcPr>
          <w:p w:rsidR="00582ABD" w:rsidRDefault="00582ABD">
            <w:pPr>
              <w:spacing w:line="240" w:lineRule="atLeast"/>
              <w:jc w:val="center"/>
              <w:rPr>
                <w:sz w:val="18"/>
              </w:rPr>
            </w:pPr>
            <w:r>
              <w:rPr>
                <w:rFonts w:hint="eastAsia"/>
                <w:sz w:val="18"/>
              </w:rPr>
              <w:t>氏　　　　　名</w:t>
            </w:r>
          </w:p>
        </w:tc>
        <w:tc>
          <w:tcPr>
            <w:tcW w:w="1038" w:type="dxa"/>
            <w:vAlign w:val="center"/>
          </w:tcPr>
          <w:p w:rsidR="00582ABD" w:rsidRDefault="00582ABD">
            <w:pPr>
              <w:spacing w:line="240" w:lineRule="atLeast"/>
              <w:jc w:val="center"/>
              <w:rPr>
                <w:sz w:val="18"/>
              </w:rPr>
            </w:pPr>
            <w:r>
              <w:rPr>
                <w:rFonts w:hint="eastAsia"/>
                <w:sz w:val="18"/>
              </w:rPr>
              <w:t>生年月日</w:t>
            </w:r>
          </w:p>
        </w:tc>
        <w:tc>
          <w:tcPr>
            <w:tcW w:w="1659" w:type="dxa"/>
            <w:vAlign w:val="center"/>
          </w:tcPr>
          <w:p w:rsidR="00582ABD" w:rsidRDefault="00582ABD">
            <w:pPr>
              <w:spacing w:line="240" w:lineRule="atLeast"/>
              <w:jc w:val="center"/>
              <w:rPr>
                <w:sz w:val="18"/>
              </w:rPr>
            </w:pPr>
            <w:r>
              <w:rPr>
                <w:rFonts w:hint="eastAsia"/>
                <w:sz w:val="18"/>
              </w:rPr>
              <w:t>従</w:t>
            </w:r>
            <w:r>
              <w:rPr>
                <w:rFonts w:hint="eastAsia"/>
                <w:sz w:val="18"/>
              </w:rPr>
              <w:t xml:space="preserve"> </w:t>
            </w:r>
            <w:r>
              <w:rPr>
                <w:rFonts w:hint="eastAsia"/>
                <w:sz w:val="18"/>
              </w:rPr>
              <w:t>業</w:t>
            </w:r>
            <w:r>
              <w:rPr>
                <w:rFonts w:hint="eastAsia"/>
                <w:sz w:val="18"/>
              </w:rPr>
              <w:t xml:space="preserve"> </w:t>
            </w:r>
            <w:r>
              <w:rPr>
                <w:rFonts w:hint="eastAsia"/>
                <w:sz w:val="18"/>
              </w:rPr>
              <w:t>者</w:t>
            </w:r>
            <w:r>
              <w:rPr>
                <w:rFonts w:hint="eastAsia"/>
                <w:sz w:val="18"/>
              </w:rPr>
              <w:t xml:space="preserve"> </w:t>
            </w:r>
            <w:r>
              <w:rPr>
                <w:rFonts w:hint="eastAsia"/>
                <w:sz w:val="18"/>
              </w:rPr>
              <w:t>証</w:t>
            </w:r>
          </w:p>
          <w:p w:rsidR="00582ABD" w:rsidRDefault="00582ABD">
            <w:pPr>
              <w:spacing w:line="240" w:lineRule="atLeast"/>
              <w:jc w:val="center"/>
              <w:rPr>
                <w:sz w:val="18"/>
              </w:rPr>
            </w:pPr>
            <w:r>
              <w:rPr>
                <w:rFonts w:hint="eastAsia"/>
                <w:sz w:val="18"/>
              </w:rPr>
              <w:br/>
            </w:r>
            <w:r>
              <w:rPr>
                <w:rFonts w:hint="eastAsia"/>
                <w:sz w:val="18"/>
              </w:rPr>
              <w:t>明</w:t>
            </w:r>
            <w:r>
              <w:rPr>
                <w:rFonts w:hint="eastAsia"/>
                <w:sz w:val="18"/>
              </w:rPr>
              <w:t xml:space="preserve"> </w:t>
            </w:r>
            <w:r>
              <w:rPr>
                <w:rFonts w:hint="eastAsia"/>
                <w:sz w:val="18"/>
              </w:rPr>
              <w:t>書</w:t>
            </w:r>
            <w:r>
              <w:rPr>
                <w:rFonts w:hint="eastAsia"/>
                <w:sz w:val="18"/>
              </w:rPr>
              <w:t xml:space="preserve"> </w:t>
            </w:r>
            <w:r>
              <w:rPr>
                <w:rFonts w:hint="eastAsia"/>
                <w:sz w:val="18"/>
              </w:rPr>
              <w:t>番</w:t>
            </w:r>
            <w:r>
              <w:rPr>
                <w:rFonts w:hint="eastAsia"/>
                <w:sz w:val="18"/>
              </w:rPr>
              <w:t xml:space="preserve"> </w:t>
            </w:r>
            <w:r>
              <w:rPr>
                <w:rFonts w:hint="eastAsia"/>
                <w:sz w:val="18"/>
              </w:rPr>
              <w:t>号</w:t>
            </w:r>
          </w:p>
        </w:tc>
        <w:tc>
          <w:tcPr>
            <w:tcW w:w="920" w:type="dxa"/>
            <w:vAlign w:val="center"/>
          </w:tcPr>
          <w:p w:rsidR="00582ABD" w:rsidRDefault="00582ABD">
            <w:pPr>
              <w:spacing w:line="240" w:lineRule="atLeast"/>
              <w:jc w:val="center"/>
              <w:rPr>
                <w:sz w:val="18"/>
              </w:rPr>
            </w:pPr>
            <w:r>
              <w:rPr>
                <w:rFonts w:hint="eastAsia"/>
                <w:sz w:val="18"/>
              </w:rPr>
              <w:t>主たる</w:t>
            </w:r>
            <w:r w:rsidR="002F68C8">
              <w:rPr>
                <w:rFonts w:hint="eastAsia"/>
                <w:sz w:val="18"/>
              </w:rPr>
              <w:t xml:space="preserve">　</w:t>
            </w:r>
            <w:r>
              <w:rPr>
                <w:rFonts w:hint="eastAsia"/>
                <w:sz w:val="18"/>
              </w:rPr>
              <w:t>職　務</w:t>
            </w:r>
            <w:r>
              <w:rPr>
                <w:rFonts w:hint="eastAsia"/>
                <w:sz w:val="18"/>
              </w:rPr>
              <w:br/>
            </w:r>
            <w:r>
              <w:rPr>
                <w:rFonts w:hint="eastAsia"/>
                <w:sz w:val="18"/>
              </w:rPr>
              <w:t>内　容</w:t>
            </w:r>
          </w:p>
        </w:tc>
        <w:tc>
          <w:tcPr>
            <w:tcW w:w="1247" w:type="dxa"/>
            <w:vAlign w:val="center"/>
          </w:tcPr>
          <w:p w:rsidR="00FB4D54" w:rsidRDefault="00FB4D54" w:rsidP="00FB4D54">
            <w:pPr>
              <w:spacing w:line="240" w:lineRule="atLeast"/>
              <w:rPr>
                <w:sz w:val="18"/>
              </w:rPr>
            </w:pPr>
            <w:r w:rsidRPr="001B3BD0">
              <w:rPr>
                <w:rFonts w:hint="eastAsia"/>
                <w:w w:val="92"/>
                <w:kern w:val="0"/>
                <w:sz w:val="18"/>
                <w:fitText w:val="1170" w:id="-2106364927"/>
              </w:rPr>
              <w:t>宅地建物取引</w:t>
            </w:r>
            <w:r w:rsidRPr="001B3BD0">
              <w:rPr>
                <w:rFonts w:hint="eastAsia"/>
                <w:spacing w:val="9"/>
                <w:w w:val="92"/>
                <w:kern w:val="0"/>
                <w:sz w:val="18"/>
                <w:fitText w:val="1170" w:id="-2106364927"/>
              </w:rPr>
              <w:t>士</w:t>
            </w:r>
            <w:r w:rsidR="00582ABD" w:rsidRPr="00FB4D54">
              <w:rPr>
                <w:rFonts w:hint="eastAsia"/>
                <w:spacing w:val="30"/>
                <w:kern w:val="0"/>
                <w:sz w:val="18"/>
                <w:fitText w:val="1170" w:id="-2106364672"/>
              </w:rPr>
              <w:t>に</w:t>
            </w:r>
            <w:proofErr w:type="gramStart"/>
            <w:r w:rsidR="00582ABD" w:rsidRPr="00FB4D54">
              <w:rPr>
                <w:rFonts w:hint="eastAsia"/>
                <w:spacing w:val="30"/>
                <w:kern w:val="0"/>
                <w:sz w:val="18"/>
                <w:fitText w:val="1170" w:id="-2106364672"/>
              </w:rPr>
              <w:t>あつて</w:t>
            </w:r>
            <w:r w:rsidR="00582ABD" w:rsidRPr="00FB4D54">
              <w:rPr>
                <w:rFonts w:hint="eastAsia"/>
                <w:spacing w:val="15"/>
                <w:kern w:val="0"/>
                <w:sz w:val="18"/>
                <w:fitText w:val="1170" w:id="-2106364672"/>
              </w:rPr>
              <w:t>は</w:t>
            </w:r>
            <w:proofErr w:type="gramEnd"/>
          </w:p>
          <w:p w:rsidR="00582ABD" w:rsidRDefault="00582ABD" w:rsidP="00FB4D54">
            <w:pPr>
              <w:spacing w:line="240" w:lineRule="atLeast"/>
              <w:rPr>
                <w:sz w:val="18"/>
              </w:rPr>
            </w:pPr>
            <w:r w:rsidRPr="00FB4D54">
              <w:rPr>
                <w:rFonts w:hint="eastAsia"/>
                <w:spacing w:val="75"/>
                <w:kern w:val="0"/>
                <w:sz w:val="18"/>
                <w:fitText w:val="1170" w:id="-2106364671"/>
              </w:rPr>
              <w:t>登録番</w:t>
            </w:r>
            <w:r w:rsidRPr="00FB4D54">
              <w:rPr>
                <w:rFonts w:hint="eastAsia"/>
                <w:kern w:val="0"/>
                <w:sz w:val="18"/>
                <w:fitText w:val="1170" w:id="-2106364671"/>
              </w:rPr>
              <w:t>号</w:t>
            </w:r>
          </w:p>
        </w:tc>
        <w:tc>
          <w:tcPr>
            <w:tcW w:w="1247" w:type="dxa"/>
            <w:vAlign w:val="center"/>
          </w:tcPr>
          <w:p w:rsidR="00582ABD" w:rsidRDefault="00582ABD">
            <w:pPr>
              <w:spacing w:line="240" w:lineRule="atLeast"/>
              <w:jc w:val="center"/>
              <w:rPr>
                <w:sz w:val="18"/>
              </w:rPr>
            </w:pPr>
            <w:r>
              <w:rPr>
                <w:rFonts w:hint="eastAsia"/>
                <w:sz w:val="18"/>
              </w:rPr>
              <w:t>変更理由</w:t>
            </w:r>
          </w:p>
        </w:tc>
        <w:tc>
          <w:tcPr>
            <w:tcW w:w="1191" w:type="dxa"/>
            <w:vAlign w:val="center"/>
          </w:tcPr>
          <w:p w:rsidR="00582ABD" w:rsidRDefault="00582ABD">
            <w:pPr>
              <w:spacing w:line="240" w:lineRule="atLeast"/>
              <w:jc w:val="distribute"/>
              <w:rPr>
                <w:sz w:val="18"/>
              </w:rPr>
            </w:pPr>
            <w:r>
              <w:rPr>
                <w:rFonts w:hint="eastAsia"/>
                <w:sz w:val="18"/>
              </w:rPr>
              <w:t>変　更</w:t>
            </w:r>
            <w:r>
              <w:rPr>
                <w:rFonts w:hint="eastAsia"/>
                <w:sz w:val="18"/>
              </w:rPr>
              <w:br/>
            </w:r>
            <w:r>
              <w:rPr>
                <w:rFonts w:hint="eastAsia"/>
                <w:sz w:val="18"/>
              </w:rPr>
              <w:br/>
            </w:r>
            <w:r>
              <w:rPr>
                <w:rFonts w:hint="eastAsia"/>
                <w:sz w:val="18"/>
              </w:rPr>
              <w:t>年月日</w:t>
            </w:r>
          </w:p>
        </w:tc>
      </w:tr>
      <w:tr w:rsidR="00582ABD">
        <w:trPr>
          <w:cantSplit/>
          <w:trHeight w:val="2160"/>
        </w:trPr>
        <w:tc>
          <w:tcPr>
            <w:tcW w:w="743" w:type="dxa"/>
            <w:textDirection w:val="tbRlV"/>
            <w:vAlign w:val="center"/>
          </w:tcPr>
          <w:p w:rsidR="00582ABD" w:rsidRDefault="00582ABD">
            <w:pPr>
              <w:spacing w:line="240" w:lineRule="atLeast"/>
              <w:ind w:left="113" w:right="113"/>
              <w:rPr>
                <w:sz w:val="18"/>
              </w:rPr>
            </w:pPr>
            <w:proofErr w:type="gramStart"/>
            <w:r>
              <w:rPr>
                <w:rFonts w:hint="eastAsia"/>
                <w:sz w:val="18"/>
              </w:rPr>
              <w:t>った</w:t>
            </w:r>
            <w:proofErr w:type="gramEnd"/>
            <w:r>
              <w:rPr>
                <w:rFonts w:hint="eastAsia"/>
                <w:sz w:val="18"/>
              </w:rPr>
              <w:t>者</w:t>
            </w:r>
            <w:r>
              <w:rPr>
                <w:rFonts w:hint="eastAsia"/>
                <w:sz w:val="18"/>
              </w:rPr>
              <w:br/>
            </w:r>
            <w:r>
              <w:rPr>
                <w:rFonts w:hint="eastAsia"/>
                <w:sz w:val="18"/>
              </w:rPr>
              <w:t>従事しなく</w:t>
            </w:r>
            <w:proofErr w:type="gramStart"/>
            <w:r>
              <w:rPr>
                <w:rFonts w:hint="eastAsia"/>
                <w:sz w:val="18"/>
              </w:rPr>
              <w:t>な</w:t>
            </w:r>
            <w:proofErr w:type="gramEnd"/>
          </w:p>
        </w:tc>
        <w:tc>
          <w:tcPr>
            <w:tcW w:w="1577" w:type="dxa"/>
          </w:tcPr>
          <w:p w:rsidR="00582ABD" w:rsidRDefault="00582ABD">
            <w:pPr>
              <w:snapToGrid w:val="0"/>
              <w:spacing w:line="360" w:lineRule="auto"/>
              <w:rPr>
                <w:sz w:val="18"/>
              </w:rPr>
            </w:pPr>
          </w:p>
        </w:tc>
        <w:tc>
          <w:tcPr>
            <w:tcW w:w="1038" w:type="dxa"/>
          </w:tcPr>
          <w:p w:rsidR="00582ABD" w:rsidRDefault="00582ABD">
            <w:pPr>
              <w:snapToGrid w:val="0"/>
              <w:spacing w:line="360" w:lineRule="auto"/>
              <w:rPr>
                <w:sz w:val="18"/>
              </w:rPr>
            </w:pPr>
          </w:p>
        </w:tc>
        <w:tc>
          <w:tcPr>
            <w:tcW w:w="1659" w:type="dxa"/>
          </w:tcPr>
          <w:p w:rsidR="00582ABD" w:rsidRDefault="00582ABD">
            <w:pPr>
              <w:snapToGrid w:val="0"/>
              <w:spacing w:line="360" w:lineRule="auto"/>
              <w:rPr>
                <w:sz w:val="18"/>
              </w:rPr>
            </w:pPr>
          </w:p>
        </w:tc>
        <w:tc>
          <w:tcPr>
            <w:tcW w:w="920" w:type="dxa"/>
          </w:tcPr>
          <w:p w:rsidR="00582ABD" w:rsidRDefault="00582ABD">
            <w:pPr>
              <w:snapToGrid w:val="0"/>
              <w:spacing w:line="360" w:lineRule="auto"/>
              <w:rPr>
                <w:sz w:val="18"/>
              </w:rPr>
            </w:pPr>
          </w:p>
        </w:tc>
        <w:tc>
          <w:tcPr>
            <w:tcW w:w="1247" w:type="dxa"/>
          </w:tcPr>
          <w:p w:rsidR="00582ABD" w:rsidRDefault="00582ABD">
            <w:pPr>
              <w:snapToGrid w:val="0"/>
              <w:spacing w:line="360" w:lineRule="auto"/>
              <w:rPr>
                <w:sz w:val="18"/>
              </w:rPr>
            </w:pPr>
          </w:p>
        </w:tc>
        <w:tc>
          <w:tcPr>
            <w:tcW w:w="1247" w:type="dxa"/>
          </w:tcPr>
          <w:p w:rsidR="00582ABD" w:rsidRDefault="00582ABD">
            <w:pPr>
              <w:snapToGrid w:val="0"/>
              <w:spacing w:line="360" w:lineRule="auto"/>
              <w:rPr>
                <w:sz w:val="18"/>
              </w:rPr>
            </w:pPr>
          </w:p>
        </w:tc>
        <w:tc>
          <w:tcPr>
            <w:tcW w:w="1191" w:type="dxa"/>
          </w:tcPr>
          <w:p w:rsidR="00582ABD" w:rsidRDefault="00582ABD">
            <w:pPr>
              <w:snapToGrid w:val="0"/>
              <w:spacing w:line="360" w:lineRule="auto"/>
              <w:rPr>
                <w:sz w:val="18"/>
              </w:rPr>
            </w:pPr>
          </w:p>
        </w:tc>
      </w:tr>
      <w:tr w:rsidR="00582ABD">
        <w:trPr>
          <w:cantSplit/>
          <w:trHeight w:val="2160"/>
        </w:trPr>
        <w:tc>
          <w:tcPr>
            <w:tcW w:w="743" w:type="dxa"/>
            <w:textDirection w:val="tbRlV"/>
            <w:vAlign w:val="center"/>
          </w:tcPr>
          <w:p w:rsidR="00582ABD" w:rsidRDefault="00582ABD">
            <w:pPr>
              <w:spacing w:line="240" w:lineRule="atLeast"/>
              <w:ind w:left="113" w:right="113"/>
              <w:rPr>
                <w:sz w:val="18"/>
              </w:rPr>
            </w:pPr>
            <w:r>
              <w:rPr>
                <w:rFonts w:hint="eastAsia"/>
                <w:sz w:val="18"/>
              </w:rPr>
              <w:t>になった者</w:t>
            </w:r>
            <w:r>
              <w:rPr>
                <w:rFonts w:hint="eastAsia"/>
                <w:sz w:val="18"/>
              </w:rPr>
              <w:br/>
            </w:r>
            <w:r>
              <w:rPr>
                <w:rFonts w:hint="eastAsia"/>
                <w:sz w:val="18"/>
              </w:rPr>
              <w:t>従事するよう</w:t>
            </w:r>
          </w:p>
        </w:tc>
        <w:tc>
          <w:tcPr>
            <w:tcW w:w="1577" w:type="dxa"/>
          </w:tcPr>
          <w:p w:rsidR="00582ABD" w:rsidRDefault="00582ABD">
            <w:pPr>
              <w:snapToGrid w:val="0"/>
              <w:spacing w:line="360" w:lineRule="auto"/>
              <w:rPr>
                <w:sz w:val="18"/>
              </w:rPr>
            </w:pPr>
          </w:p>
        </w:tc>
        <w:tc>
          <w:tcPr>
            <w:tcW w:w="1038" w:type="dxa"/>
          </w:tcPr>
          <w:p w:rsidR="00582ABD" w:rsidRDefault="00582ABD">
            <w:pPr>
              <w:snapToGrid w:val="0"/>
              <w:spacing w:line="360" w:lineRule="auto"/>
              <w:rPr>
                <w:sz w:val="18"/>
              </w:rPr>
            </w:pPr>
          </w:p>
        </w:tc>
        <w:tc>
          <w:tcPr>
            <w:tcW w:w="1659" w:type="dxa"/>
          </w:tcPr>
          <w:p w:rsidR="00582ABD" w:rsidRDefault="00582ABD">
            <w:pPr>
              <w:snapToGrid w:val="0"/>
              <w:spacing w:line="360" w:lineRule="auto"/>
              <w:rPr>
                <w:sz w:val="18"/>
              </w:rPr>
            </w:pPr>
          </w:p>
        </w:tc>
        <w:tc>
          <w:tcPr>
            <w:tcW w:w="920" w:type="dxa"/>
          </w:tcPr>
          <w:p w:rsidR="00582ABD" w:rsidRDefault="00582ABD">
            <w:pPr>
              <w:snapToGrid w:val="0"/>
              <w:spacing w:line="360" w:lineRule="auto"/>
              <w:rPr>
                <w:sz w:val="18"/>
              </w:rPr>
            </w:pPr>
          </w:p>
        </w:tc>
        <w:tc>
          <w:tcPr>
            <w:tcW w:w="1247" w:type="dxa"/>
          </w:tcPr>
          <w:p w:rsidR="00582ABD" w:rsidRDefault="00582ABD">
            <w:pPr>
              <w:snapToGrid w:val="0"/>
              <w:spacing w:line="360" w:lineRule="auto"/>
              <w:rPr>
                <w:sz w:val="18"/>
              </w:rPr>
            </w:pPr>
          </w:p>
        </w:tc>
        <w:tc>
          <w:tcPr>
            <w:tcW w:w="1247" w:type="dxa"/>
          </w:tcPr>
          <w:p w:rsidR="00582ABD" w:rsidRDefault="00582ABD">
            <w:pPr>
              <w:snapToGrid w:val="0"/>
              <w:spacing w:line="360" w:lineRule="auto"/>
              <w:rPr>
                <w:sz w:val="18"/>
              </w:rPr>
            </w:pPr>
          </w:p>
        </w:tc>
        <w:tc>
          <w:tcPr>
            <w:tcW w:w="1191" w:type="dxa"/>
          </w:tcPr>
          <w:p w:rsidR="00582ABD" w:rsidRDefault="00582ABD">
            <w:pPr>
              <w:snapToGrid w:val="0"/>
              <w:spacing w:line="360" w:lineRule="auto"/>
              <w:rPr>
                <w:sz w:val="18"/>
              </w:rPr>
            </w:pPr>
          </w:p>
        </w:tc>
      </w:tr>
    </w:tbl>
    <w:p w:rsidR="002E4911" w:rsidRDefault="002E4911">
      <w:pPr>
        <w:pStyle w:val="3"/>
        <w:spacing w:line="240" w:lineRule="auto"/>
        <w:ind w:left="868" w:hanging="476"/>
      </w:pPr>
    </w:p>
    <w:p w:rsidR="002E4911" w:rsidRDefault="002E4911">
      <w:pPr>
        <w:pStyle w:val="3"/>
        <w:spacing w:line="240" w:lineRule="auto"/>
        <w:ind w:left="868" w:hanging="476"/>
      </w:pPr>
    </w:p>
    <w:p w:rsidR="002E4911" w:rsidRDefault="002E4911">
      <w:pPr>
        <w:pStyle w:val="3"/>
        <w:spacing w:line="300" w:lineRule="auto"/>
        <w:ind w:left="868" w:hanging="476"/>
      </w:pPr>
      <w:r>
        <w:rPr>
          <w:rFonts w:hint="eastAsia"/>
        </w:rPr>
        <w:t>注　１　｢宅地</w:t>
      </w:r>
      <w:r w:rsidR="003E6FD8">
        <w:rPr>
          <w:rFonts w:hint="eastAsia"/>
        </w:rPr>
        <w:t>建物取引業に従事する者｣とは、代表者、担当役員、専任の宅地建物取引士</w:t>
      </w:r>
      <w:r>
        <w:rPr>
          <w:rFonts w:hint="eastAsia"/>
        </w:rPr>
        <w:t>及び業務に従事する者並びに宅地建物取引業に係る一般管理部門に属する者及び補助的な事務に従事する者をいう。</w:t>
      </w:r>
    </w:p>
    <w:p w:rsidR="002E4911" w:rsidRDefault="002E4911">
      <w:pPr>
        <w:pStyle w:val="3"/>
        <w:spacing w:line="300" w:lineRule="auto"/>
        <w:ind w:left="896" w:hanging="173"/>
      </w:pPr>
      <w:r>
        <w:rPr>
          <w:rFonts w:hint="eastAsia"/>
        </w:rPr>
        <w:t>２　｢宅地建物取引業に従事する者の数｣の欄には、変更後の数を記入すること。</w:t>
      </w:r>
    </w:p>
    <w:p w:rsidR="002E4911" w:rsidRDefault="002E4911">
      <w:pPr>
        <w:pStyle w:val="3"/>
        <w:spacing w:line="300" w:lineRule="auto"/>
        <w:ind w:left="896" w:hanging="173"/>
      </w:pPr>
      <w:r>
        <w:rPr>
          <w:rFonts w:hint="eastAsia"/>
        </w:rPr>
        <w:t>３　｢主たる職務内容｣の欄には、｢営業｣、｢経理｣、｢調査｣等と記入すること。</w:t>
      </w:r>
    </w:p>
    <w:p w:rsidR="002E4911" w:rsidRDefault="002E4911">
      <w:pPr>
        <w:pStyle w:val="3"/>
        <w:spacing w:line="300" w:lineRule="auto"/>
        <w:ind w:left="896" w:hanging="173"/>
      </w:pPr>
      <w:r>
        <w:rPr>
          <w:rFonts w:hint="eastAsia"/>
        </w:rPr>
        <w:t>４　｢変更理由｣の欄には、｢退職｣、｢就職｣、｢配置換え｣等と記入すること。</w:t>
      </w:r>
    </w:p>
    <w:p w:rsidR="002E4911" w:rsidRDefault="007F4E6F">
      <w:pPr>
        <w:pStyle w:val="3"/>
        <w:spacing w:line="300" w:lineRule="auto"/>
        <w:ind w:left="896" w:hanging="173"/>
      </w:pPr>
      <w:r>
        <w:rPr>
          <w:rFonts w:hint="eastAsia"/>
        </w:rPr>
        <w:t>５　用紙の大きさは、日本産業</w:t>
      </w:r>
      <w:r w:rsidR="002E4911">
        <w:rPr>
          <w:rFonts w:hint="eastAsia"/>
        </w:rPr>
        <w:t>規格Ａ列４番とする。</w:t>
      </w:r>
    </w:p>
    <w:sectPr w:rsidR="002E4911">
      <w:footerReference w:type="default" r:id="rId7"/>
      <w:pgSz w:w="11906" w:h="16838" w:code="9"/>
      <w:pgMar w:top="1134" w:right="1134" w:bottom="1134" w:left="1134" w:header="851" w:footer="0"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D30" w:rsidRDefault="00753D30">
      <w:r>
        <w:separator/>
      </w:r>
    </w:p>
  </w:endnote>
  <w:endnote w:type="continuationSeparator" w:id="0">
    <w:p w:rsidR="00753D30" w:rsidRDefault="00753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911" w:rsidRDefault="002E4911">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D30" w:rsidRDefault="00753D30">
      <w:r>
        <w:separator/>
      </w:r>
    </w:p>
  </w:footnote>
  <w:footnote w:type="continuationSeparator" w:id="0">
    <w:p w:rsidR="00753D30" w:rsidRDefault="00753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0E971AC"/>
    <w:multiLevelType w:val="singleLevel"/>
    <w:tmpl w:val="282EF6CA"/>
    <w:lvl w:ilvl="0">
      <w:start w:val="1"/>
      <w:numFmt w:val="decimalFullWidth"/>
      <w:lvlText w:val="%1．"/>
      <w:lvlJc w:val="left"/>
      <w:pPr>
        <w:tabs>
          <w:tab w:val="num" w:pos="360"/>
        </w:tabs>
        <w:ind w:left="360" w:hanging="360"/>
      </w:pPr>
      <w:rPr>
        <w:rFonts w:hint="eastAsia"/>
      </w:rPr>
    </w:lvl>
  </w:abstractNum>
  <w:abstractNum w:abstractNumId="7"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8"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4" w15:restartNumberingAfterBreak="0">
    <w:nsid w:val="53300E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15"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6"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7"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8"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9"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20"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21"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2"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3"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4"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25"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6"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20"/>
  </w:num>
  <w:num w:numId="2">
    <w:abstractNumId w:val="9"/>
  </w:num>
  <w:num w:numId="3">
    <w:abstractNumId w:val="1"/>
  </w:num>
  <w:num w:numId="4">
    <w:abstractNumId w:val="15"/>
  </w:num>
  <w:num w:numId="5">
    <w:abstractNumId w:val="12"/>
  </w:num>
  <w:num w:numId="6">
    <w:abstractNumId w:val="26"/>
  </w:num>
  <w:num w:numId="7">
    <w:abstractNumId w:val="11"/>
  </w:num>
  <w:num w:numId="8">
    <w:abstractNumId w:val="0"/>
  </w:num>
  <w:num w:numId="9">
    <w:abstractNumId w:val="21"/>
  </w:num>
  <w:num w:numId="10">
    <w:abstractNumId w:val="25"/>
  </w:num>
  <w:num w:numId="11">
    <w:abstractNumId w:val="19"/>
  </w:num>
  <w:num w:numId="12">
    <w:abstractNumId w:val="4"/>
  </w:num>
  <w:num w:numId="13">
    <w:abstractNumId w:val="3"/>
  </w:num>
  <w:num w:numId="14">
    <w:abstractNumId w:val="8"/>
  </w:num>
  <w:num w:numId="15">
    <w:abstractNumId w:val="10"/>
  </w:num>
  <w:num w:numId="16">
    <w:abstractNumId w:val="5"/>
  </w:num>
  <w:num w:numId="17">
    <w:abstractNumId w:val="2"/>
  </w:num>
  <w:num w:numId="18">
    <w:abstractNumId w:val="17"/>
  </w:num>
  <w:num w:numId="19">
    <w:abstractNumId w:val="23"/>
  </w:num>
  <w:num w:numId="20">
    <w:abstractNumId w:val="13"/>
  </w:num>
  <w:num w:numId="21">
    <w:abstractNumId w:val="22"/>
  </w:num>
  <w:num w:numId="22">
    <w:abstractNumId w:val="16"/>
  </w:num>
  <w:num w:numId="23">
    <w:abstractNumId w:val="18"/>
  </w:num>
  <w:num w:numId="24">
    <w:abstractNumId w:val="14"/>
  </w:num>
  <w:num w:numId="25">
    <w:abstractNumId w:val="2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3"/>
  <w:drawingGridVertic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911"/>
    <w:rsid w:val="001B3BD0"/>
    <w:rsid w:val="002E4911"/>
    <w:rsid w:val="002F31CC"/>
    <w:rsid w:val="002F68C8"/>
    <w:rsid w:val="0038332A"/>
    <w:rsid w:val="003E6FD8"/>
    <w:rsid w:val="004B2D38"/>
    <w:rsid w:val="004C4D8E"/>
    <w:rsid w:val="00582ABD"/>
    <w:rsid w:val="00697B19"/>
    <w:rsid w:val="00753D30"/>
    <w:rsid w:val="007F4E6F"/>
    <w:rsid w:val="009F7892"/>
    <w:rsid w:val="00D2031D"/>
    <w:rsid w:val="00FB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4:docId w14:val="5DB2517D"/>
  <w15:chartTrackingRefBased/>
  <w15:docId w15:val="{9C7A1AEF-EC32-4C77-9E2A-1C452AEF9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snapToGrid w:val="0"/>
      <w:spacing w:line="360" w:lineRule="auto"/>
      <w:ind w:left="196" w:hanging="71"/>
    </w:pPr>
  </w:style>
  <w:style w:type="paragraph" w:styleId="3">
    <w:name w:val="Body Text Indent 3"/>
    <w:basedOn w:val="a"/>
    <w:pPr>
      <w:snapToGrid w:val="0"/>
      <w:spacing w:line="360" w:lineRule="auto"/>
      <w:ind w:left="182" w:hanging="56"/>
    </w:pPr>
  </w:style>
  <w:style w:type="paragraph" w:styleId="a6">
    <w:name w:val="Body Text"/>
    <w:basedOn w:val="a"/>
    <w:pPr>
      <w:snapToGrid w:val="0"/>
      <w:spacing w:line="360" w:lineRule="auto"/>
    </w:pPr>
  </w:style>
  <w:style w:type="paragraph" w:styleId="20">
    <w:name w:val="Body Text 2"/>
    <w:basedOn w:val="a"/>
    <w:pPr>
      <w:snapToGrid w:val="0"/>
      <w:spacing w:line="360" w:lineRule="auto"/>
    </w:pPr>
    <w:rPr>
      <w:sz w:val="18"/>
    </w:rPr>
  </w:style>
  <w:style w:type="paragraph" w:styleId="a7">
    <w:name w:val="Block Text"/>
    <w:basedOn w:val="a"/>
    <w:pPr>
      <w:tabs>
        <w:tab w:val="left" w:pos="3114"/>
      </w:tabs>
      <w:snapToGrid w:val="0"/>
      <w:spacing w:line="360" w:lineRule="auto"/>
      <w:ind w:left="692" w:right="1050" w:firstLine="173"/>
    </w:pPr>
  </w:style>
  <w:style w:type="paragraph" w:styleId="30">
    <w:name w:val="Body Text 3"/>
    <w:basedOn w:val="a"/>
    <w:pPr>
      <w:snapToGrid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444</Words>
  <Characters>592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SG17900のC20-3369</cp:lastModifiedBy>
  <cp:revision>2</cp:revision>
  <cp:lastPrinted>2000-12-06T08:31:00Z</cp:lastPrinted>
  <dcterms:created xsi:type="dcterms:W3CDTF">2019-04-26T11:49:00Z</dcterms:created>
  <dcterms:modified xsi:type="dcterms:W3CDTF">2022-03-16T08:03:00Z</dcterms:modified>
</cp:coreProperties>
</file>