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AD3" w:rsidRPr="00E855DF" w:rsidRDefault="0038691A" w:rsidP="009A3AD3">
      <w:pPr>
        <w:spacing w:line="240" w:lineRule="auto"/>
        <w:ind w:left="0"/>
        <w:jc w:val="left"/>
        <w:rPr>
          <w:rFonts w:ascii="ＭＳ 明朝" w:eastAsia="ＭＳ 明朝" w:hAnsi="ＭＳ 明朝" w:cstheme="minorBidi"/>
          <w:kern w:val="2"/>
          <w:sz w:val="24"/>
          <w:szCs w:val="24"/>
        </w:rPr>
      </w:pPr>
      <w:r w:rsidRPr="00E855DF">
        <w:rPr>
          <w:rFonts w:ascii="ＭＳ 明朝" w:eastAsia="ＭＳ 明朝" w:hAnsi="ＭＳ 明朝" w:cstheme="minorBidi" w:hint="eastAsia"/>
          <w:kern w:val="2"/>
          <w:sz w:val="24"/>
          <w:szCs w:val="24"/>
        </w:rPr>
        <w:t>様式12</w:t>
      </w:r>
    </w:p>
    <w:p w:rsidR="009A3AD3" w:rsidRPr="00E855DF" w:rsidRDefault="009A3AD3" w:rsidP="009A3AD3">
      <w:pPr>
        <w:spacing w:line="240" w:lineRule="auto"/>
        <w:ind w:left="0"/>
        <w:jc w:val="left"/>
        <w:rPr>
          <w:rFonts w:ascii="ＭＳ 明朝" w:eastAsia="ＭＳ 明朝" w:hAnsi="ＭＳ 明朝" w:cstheme="minorBidi"/>
          <w:kern w:val="2"/>
          <w:sz w:val="24"/>
          <w:szCs w:val="24"/>
        </w:rPr>
      </w:pPr>
    </w:p>
    <w:p w:rsidR="009A3AD3" w:rsidRPr="00E855DF" w:rsidRDefault="0038691A" w:rsidP="0038691A">
      <w:pPr>
        <w:spacing w:line="240" w:lineRule="auto"/>
        <w:ind w:left="0"/>
        <w:jc w:val="right"/>
        <w:rPr>
          <w:rFonts w:ascii="ＭＳ 明朝" w:eastAsia="ＭＳ 明朝" w:hAnsi="ＭＳ 明朝" w:cstheme="minorBidi"/>
          <w:sz w:val="24"/>
          <w:szCs w:val="24"/>
        </w:rPr>
      </w:pPr>
      <w:r w:rsidRPr="00E855DF">
        <w:rPr>
          <w:rFonts w:ascii="ＭＳ 明朝" w:eastAsia="ＭＳ 明朝" w:hAnsi="ＭＳ 明朝" w:cstheme="minorBidi" w:hint="eastAsia"/>
          <w:spacing w:val="180"/>
          <w:sz w:val="24"/>
          <w:szCs w:val="24"/>
          <w:fitText w:val="2040" w:id="-1015195904"/>
        </w:rPr>
        <w:t>文書番</w:t>
      </w:r>
      <w:r w:rsidRPr="00E855DF">
        <w:rPr>
          <w:rFonts w:ascii="ＭＳ 明朝" w:eastAsia="ＭＳ 明朝" w:hAnsi="ＭＳ 明朝" w:cstheme="minorBidi" w:hint="eastAsia"/>
          <w:sz w:val="24"/>
          <w:szCs w:val="24"/>
          <w:fitText w:val="2040" w:id="-1015195904"/>
        </w:rPr>
        <w:t>号</w:t>
      </w:r>
    </w:p>
    <w:p w:rsidR="0038691A" w:rsidRPr="00E855DF" w:rsidRDefault="00B20AA1" w:rsidP="0038691A">
      <w:pPr>
        <w:wordWrap w:val="0"/>
        <w:spacing w:line="240" w:lineRule="auto"/>
        <w:ind w:left="0"/>
        <w:jc w:val="right"/>
        <w:rPr>
          <w:rFonts w:ascii="ＭＳ 明朝" w:eastAsia="ＭＳ 明朝" w:hAnsi="ＭＳ 明朝" w:cstheme="minorBidi"/>
          <w:kern w:val="2"/>
          <w:sz w:val="24"/>
          <w:szCs w:val="24"/>
        </w:rPr>
      </w:pPr>
      <w:r w:rsidRPr="00E855DF">
        <w:rPr>
          <w:rFonts w:ascii="ＭＳ 明朝" w:eastAsia="ＭＳ 明朝" w:hAnsi="ＭＳ 明朝" w:cstheme="minorBidi" w:hint="eastAsia"/>
          <w:spacing w:val="30"/>
          <w:sz w:val="24"/>
          <w:szCs w:val="24"/>
          <w:fitText w:val="2040" w:id="-1015195648"/>
        </w:rPr>
        <w:t xml:space="preserve">年　</w:t>
      </w:r>
      <w:r w:rsidR="0038691A" w:rsidRPr="00E855DF">
        <w:rPr>
          <w:rFonts w:ascii="ＭＳ 明朝" w:eastAsia="ＭＳ 明朝" w:hAnsi="ＭＳ 明朝" w:cstheme="minorBidi" w:hint="eastAsia"/>
          <w:spacing w:val="30"/>
          <w:sz w:val="24"/>
          <w:szCs w:val="24"/>
          <w:fitText w:val="2040" w:id="-1015195648"/>
        </w:rPr>
        <w:t xml:space="preserve">　月　　</w:t>
      </w:r>
      <w:r w:rsidR="0038691A" w:rsidRPr="00E855DF">
        <w:rPr>
          <w:rFonts w:ascii="ＭＳ 明朝" w:eastAsia="ＭＳ 明朝" w:hAnsi="ＭＳ 明朝" w:cstheme="minorBidi" w:hint="eastAsia"/>
          <w:sz w:val="24"/>
          <w:szCs w:val="24"/>
          <w:fitText w:val="2040" w:id="-1015195648"/>
        </w:rPr>
        <w:t>日</w:t>
      </w:r>
    </w:p>
    <w:p w:rsidR="009A3AD3" w:rsidRPr="00E855DF" w:rsidRDefault="009A3AD3" w:rsidP="009A3AD3">
      <w:pPr>
        <w:spacing w:line="240" w:lineRule="auto"/>
        <w:ind w:left="0"/>
        <w:jc w:val="left"/>
        <w:rPr>
          <w:rFonts w:ascii="ＭＳ 明朝" w:eastAsia="ＭＳ 明朝" w:hAnsi="ＭＳ 明朝" w:cstheme="minorBidi"/>
          <w:kern w:val="2"/>
          <w:sz w:val="24"/>
          <w:szCs w:val="24"/>
        </w:rPr>
      </w:pPr>
    </w:p>
    <w:p w:rsidR="00A36962" w:rsidRPr="00E855DF" w:rsidRDefault="00A36962" w:rsidP="009A3AD3">
      <w:pPr>
        <w:spacing w:line="240" w:lineRule="auto"/>
        <w:ind w:left="0"/>
        <w:jc w:val="left"/>
        <w:rPr>
          <w:rFonts w:ascii="ＭＳ 明朝" w:eastAsia="ＭＳ 明朝" w:hAnsi="ＭＳ 明朝" w:cstheme="minorBidi"/>
          <w:kern w:val="2"/>
          <w:sz w:val="24"/>
          <w:szCs w:val="24"/>
        </w:rPr>
      </w:pPr>
    </w:p>
    <w:p w:rsidR="009A3AD3" w:rsidRPr="00E855DF" w:rsidRDefault="00B20AA1" w:rsidP="009A3AD3">
      <w:pPr>
        <w:spacing w:line="240" w:lineRule="auto"/>
        <w:ind w:left="0"/>
        <w:jc w:val="left"/>
        <w:rPr>
          <w:rFonts w:ascii="ＭＳ 明朝" w:eastAsia="ＭＳ 明朝" w:hAnsi="ＭＳ 明朝" w:cstheme="minorBidi"/>
          <w:kern w:val="2"/>
          <w:sz w:val="24"/>
          <w:szCs w:val="24"/>
        </w:rPr>
      </w:pPr>
      <w:r w:rsidRPr="00E855DF">
        <w:rPr>
          <w:rFonts w:ascii="ＭＳ 明朝" w:eastAsia="ＭＳ 明朝" w:hAnsi="ＭＳ 明朝" w:cstheme="minorBidi" w:hint="eastAsia"/>
          <w:kern w:val="2"/>
          <w:sz w:val="24"/>
          <w:szCs w:val="24"/>
        </w:rPr>
        <w:t>香川県知事</w:t>
      </w:r>
      <w:r w:rsidR="009A3AD3" w:rsidRPr="00E855DF">
        <w:rPr>
          <w:rFonts w:ascii="ＭＳ 明朝" w:eastAsia="ＭＳ 明朝" w:hAnsi="ＭＳ 明朝" w:cstheme="minorBidi" w:hint="eastAsia"/>
          <w:kern w:val="2"/>
          <w:sz w:val="24"/>
          <w:szCs w:val="24"/>
        </w:rPr>
        <w:t xml:space="preserve">　殿</w:t>
      </w:r>
    </w:p>
    <w:p w:rsidR="009A3AD3" w:rsidRPr="00E855DF" w:rsidRDefault="009A3AD3" w:rsidP="009A3AD3">
      <w:pPr>
        <w:spacing w:line="240" w:lineRule="auto"/>
        <w:ind w:left="0"/>
        <w:jc w:val="left"/>
        <w:rPr>
          <w:rFonts w:ascii="ＭＳ 明朝" w:eastAsia="ＭＳ 明朝" w:hAnsi="ＭＳ 明朝" w:cstheme="minorBidi"/>
          <w:kern w:val="2"/>
          <w:sz w:val="24"/>
          <w:szCs w:val="24"/>
        </w:rPr>
      </w:pPr>
    </w:p>
    <w:p w:rsidR="00B20AA1" w:rsidRPr="00E855DF" w:rsidRDefault="00B20AA1" w:rsidP="009A3AD3">
      <w:pPr>
        <w:spacing w:line="240" w:lineRule="auto"/>
        <w:ind w:left="0"/>
        <w:jc w:val="left"/>
        <w:rPr>
          <w:rFonts w:ascii="ＭＳ 明朝" w:eastAsia="ＭＳ 明朝" w:hAnsi="ＭＳ 明朝" w:cstheme="minorBidi"/>
          <w:kern w:val="2"/>
          <w:sz w:val="24"/>
          <w:szCs w:val="24"/>
        </w:rPr>
      </w:pPr>
    </w:p>
    <w:p w:rsidR="00B20AA1" w:rsidRPr="00E855DF" w:rsidRDefault="00B20AA1" w:rsidP="00B20AA1">
      <w:pPr>
        <w:ind w:firstLineChars="2000" w:firstLine="4800"/>
        <w:jc w:val="left"/>
        <w:rPr>
          <w:rFonts w:ascii="ＭＳ 明朝" w:eastAsia="ＭＳ 明朝" w:hAnsi="ＭＳ 明朝"/>
          <w:sz w:val="24"/>
          <w:szCs w:val="24"/>
        </w:rPr>
      </w:pPr>
      <w:r w:rsidRPr="00E855DF">
        <w:rPr>
          <w:rFonts w:ascii="ＭＳ 明朝" w:eastAsia="ＭＳ 明朝" w:hAnsi="ＭＳ 明朝" w:hint="eastAsia"/>
          <w:sz w:val="24"/>
          <w:szCs w:val="24"/>
        </w:rPr>
        <w:t xml:space="preserve">医療機関住所　</w:t>
      </w:r>
    </w:p>
    <w:p w:rsidR="00B20AA1" w:rsidRPr="00E855DF" w:rsidRDefault="00B20AA1" w:rsidP="00B20AA1">
      <w:pPr>
        <w:ind w:firstLineChars="2000" w:firstLine="4800"/>
        <w:jc w:val="left"/>
        <w:rPr>
          <w:rFonts w:ascii="ＭＳ 明朝" w:eastAsia="ＭＳ 明朝" w:hAnsi="ＭＳ 明朝"/>
          <w:sz w:val="24"/>
          <w:szCs w:val="24"/>
        </w:rPr>
      </w:pPr>
      <w:r w:rsidRPr="00E855DF">
        <w:rPr>
          <w:rFonts w:ascii="ＭＳ 明朝" w:eastAsia="ＭＳ 明朝" w:hAnsi="ＭＳ 明朝" w:hint="eastAsia"/>
          <w:sz w:val="24"/>
          <w:szCs w:val="24"/>
        </w:rPr>
        <w:t xml:space="preserve">医療機関名　</w:t>
      </w:r>
    </w:p>
    <w:p w:rsidR="00B20AA1" w:rsidRPr="00E855DF" w:rsidRDefault="00B20AA1" w:rsidP="00B20AA1">
      <w:pPr>
        <w:ind w:firstLineChars="2000" w:firstLine="4800"/>
        <w:rPr>
          <w:rFonts w:ascii="ＭＳ 明朝" w:eastAsia="ＭＳ 明朝" w:hAnsi="ＭＳ 明朝"/>
          <w:sz w:val="24"/>
          <w:szCs w:val="24"/>
        </w:rPr>
      </w:pPr>
      <w:r w:rsidRPr="00E855DF">
        <w:rPr>
          <w:rFonts w:ascii="ＭＳ 明朝" w:eastAsia="ＭＳ 明朝" w:hAnsi="ＭＳ 明朝" w:hint="eastAsia"/>
          <w:sz w:val="24"/>
          <w:szCs w:val="24"/>
        </w:rPr>
        <w:t xml:space="preserve">管理者氏名　</w:t>
      </w:r>
    </w:p>
    <w:p w:rsidR="009A3AD3" w:rsidRPr="00E855DF" w:rsidRDefault="009A3AD3" w:rsidP="009A3AD3">
      <w:pPr>
        <w:spacing w:line="240" w:lineRule="auto"/>
        <w:ind w:left="0"/>
        <w:jc w:val="left"/>
        <w:rPr>
          <w:rFonts w:ascii="ＭＳ 明朝" w:eastAsia="ＭＳ 明朝" w:hAnsi="ＭＳ 明朝" w:cstheme="minorBidi"/>
          <w:kern w:val="2"/>
          <w:sz w:val="24"/>
          <w:szCs w:val="24"/>
        </w:rPr>
      </w:pPr>
    </w:p>
    <w:p w:rsidR="00A36962" w:rsidRPr="00E855DF" w:rsidRDefault="00A36962" w:rsidP="009A3AD3">
      <w:pPr>
        <w:spacing w:line="240" w:lineRule="auto"/>
        <w:ind w:left="0"/>
        <w:jc w:val="left"/>
        <w:rPr>
          <w:rFonts w:ascii="ＭＳ 明朝" w:eastAsia="ＭＳ 明朝" w:hAnsi="ＭＳ 明朝" w:cstheme="minorBidi"/>
          <w:kern w:val="2"/>
          <w:sz w:val="24"/>
          <w:szCs w:val="24"/>
        </w:rPr>
      </w:pPr>
    </w:p>
    <w:p w:rsidR="009A3AD3" w:rsidRPr="00E855DF" w:rsidRDefault="009A3AD3" w:rsidP="009A3AD3">
      <w:pPr>
        <w:spacing w:line="240" w:lineRule="auto"/>
        <w:ind w:left="0"/>
        <w:jc w:val="center"/>
        <w:rPr>
          <w:rFonts w:ascii="ＭＳ 明朝" w:eastAsia="ＭＳ 明朝" w:hAnsi="ＭＳ 明朝" w:cstheme="minorBidi"/>
          <w:kern w:val="2"/>
          <w:sz w:val="24"/>
          <w:szCs w:val="24"/>
        </w:rPr>
      </w:pPr>
      <w:r w:rsidRPr="00E855DF">
        <w:rPr>
          <w:rFonts w:ascii="ＭＳ 明朝" w:eastAsia="ＭＳ 明朝" w:hAnsi="ＭＳ 明朝" w:cstheme="minorBidi" w:hint="eastAsia"/>
          <w:kern w:val="2"/>
          <w:sz w:val="24"/>
          <w:szCs w:val="24"/>
        </w:rPr>
        <w:t>医療法第</w:t>
      </w:r>
      <w:r w:rsidRPr="00E855DF">
        <w:rPr>
          <w:rFonts w:ascii="ＭＳ 明朝" w:eastAsia="ＭＳ 明朝" w:hAnsi="ＭＳ 明朝" w:cstheme="minorBidi"/>
          <w:kern w:val="2"/>
          <w:sz w:val="24"/>
          <w:szCs w:val="24"/>
        </w:rPr>
        <w:t>123条第４項に係る許可申請（届出）※について</w:t>
      </w:r>
    </w:p>
    <w:p w:rsidR="009A3AD3" w:rsidRPr="00E855DF" w:rsidRDefault="009A3AD3" w:rsidP="009A3AD3">
      <w:pPr>
        <w:spacing w:line="240" w:lineRule="auto"/>
        <w:ind w:left="0"/>
        <w:jc w:val="left"/>
        <w:rPr>
          <w:rFonts w:ascii="ＭＳ 明朝" w:eastAsia="ＭＳ 明朝" w:hAnsi="ＭＳ 明朝" w:cstheme="minorBidi"/>
          <w:kern w:val="2"/>
          <w:sz w:val="24"/>
          <w:szCs w:val="24"/>
        </w:rPr>
      </w:pPr>
    </w:p>
    <w:p w:rsidR="004E4E77" w:rsidRPr="00E855DF" w:rsidRDefault="004E4E77" w:rsidP="009A3AD3">
      <w:pPr>
        <w:spacing w:line="240" w:lineRule="auto"/>
        <w:ind w:left="0"/>
        <w:jc w:val="left"/>
        <w:rPr>
          <w:rFonts w:ascii="ＭＳ 明朝" w:eastAsia="ＭＳ 明朝" w:hAnsi="ＭＳ 明朝" w:cstheme="minorBidi"/>
          <w:kern w:val="2"/>
          <w:sz w:val="24"/>
          <w:szCs w:val="24"/>
        </w:rPr>
      </w:pPr>
      <w:bookmarkStart w:id="0" w:name="_GoBack"/>
      <w:bookmarkEnd w:id="0"/>
    </w:p>
    <w:p w:rsidR="009A3AD3" w:rsidRPr="00E855DF" w:rsidRDefault="009A3AD3" w:rsidP="009A3AD3">
      <w:pPr>
        <w:spacing w:line="240" w:lineRule="auto"/>
        <w:ind w:left="0" w:firstLineChars="100" w:firstLine="240"/>
        <w:jc w:val="left"/>
        <w:rPr>
          <w:rFonts w:ascii="ＭＳ 明朝" w:eastAsia="ＭＳ 明朝" w:hAnsi="ＭＳ 明朝" w:cstheme="minorBidi"/>
          <w:kern w:val="2"/>
          <w:sz w:val="24"/>
          <w:szCs w:val="24"/>
        </w:rPr>
      </w:pPr>
      <w:r w:rsidRPr="00E855DF">
        <w:rPr>
          <w:rFonts w:ascii="ＭＳ 明朝" w:eastAsia="ＭＳ 明朝" w:hAnsi="ＭＳ 明朝" w:cstheme="minorBidi" w:hint="eastAsia"/>
          <w:kern w:val="2"/>
          <w:sz w:val="24"/>
          <w:szCs w:val="24"/>
        </w:rPr>
        <w:t>医療法（昭和</w:t>
      </w:r>
      <w:r w:rsidRPr="00E855DF">
        <w:rPr>
          <w:rFonts w:ascii="ＭＳ 明朝" w:eastAsia="ＭＳ 明朝" w:hAnsi="ＭＳ 明朝" w:cstheme="minorBidi"/>
          <w:kern w:val="2"/>
          <w:sz w:val="24"/>
          <w:szCs w:val="24"/>
        </w:rPr>
        <w:t>23年法律第205号）第123</w:t>
      </w:r>
      <w:r w:rsidR="0004186B" w:rsidRPr="00E855DF">
        <w:rPr>
          <w:rFonts w:ascii="ＭＳ 明朝" w:eastAsia="ＭＳ 明朝" w:hAnsi="ＭＳ 明朝" w:cstheme="minorBidi"/>
          <w:kern w:val="2"/>
          <w:sz w:val="24"/>
          <w:szCs w:val="24"/>
        </w:rPr>
        <w:t>条４項の規定</w:t>
      </w:r>
      <w:r w:rsidR="00452C7B" w:rsidRPr="00E855DF">
        <w:rPr>
          <w:rFonts w:ascii="ＭＳ 明朝" w:eastAsia="ＭＳ 明朝" w:hAnsi="ＭＳ 明朝" w:cstheme="minorBidi" w:hint="eastAsia"/>
          <w:kern w:val="2"/>
          <w:sz w:val="24"/>
          <w:szCs w:val="24"/>
        </w:rPr>
        <w:t>に基づき</w:t>
      </w:r>
      <w:r w:rsidRPr="00E855DF">
        <w:rPr>
          <w:rFonts w:ascii="ＭＳ 明朝" w:eastAsia="ＭＳ 明朝" w:hAnsi="ＭＳ 明朝" w:cstheme="minorBidi"/>
          <w:kern w:val="2"/>
          <w:sz w:val="24"/>
          <w:szCs w:val="24"/>
        </w:rPr>
        <w:t>、同条第１項本文及び第２項後段の規定による休息時間の確保を行わないこととする（した）ため、下記のとおり、【　許可申請　・　事後届出　】※</w:t>
      </w:r>
      <w:r w:rsidR="0004186B" w:rsidRPr="00E855DF">
        <w:rPr>
          <w:rFonts w:ascii="ＭＳ 明朝" w:eastAsia="ＭＳ 明朝" w:hAnsi="ＭＳ 明朝" w:cstheme="minorBidi" w:hint="eastAsia"/>
          <w:kern w:val="2"/>
          <w:sz w:val="24"/>
          <w:szCs w:val="24"/>
        </w:rPr>
        <w:t>する</w:t>
      </w:r>
      <w:r w:rsidRPr="00E855DF">
        <w:rPr>
          <w:rFonts w:ascii="ＭＳ 明朝" w:eastAsia="ＭＳ 明朝" w:hAnsi="ＭＳ 明朝" w:cstheme="minorBidi"/>
          <w:kern w:val="2"/>
          <w:sz w:val="24"/>
          <w:szCs w:val="24"/>
        </w:rPr>
        <w:t>。</w:t>
      </w:r>
    </w:p>
    <w:p w:rsidR="00E1339D" w:rsidRPr="00E855DF" w:rsidRDefault="00E1339D" w:rsidP="009A3AD3">
      <w:pPr>
        <w:spacing w:line="240" w:lineRule="auto"/>
        <w:ind w:left="0"/>
        <w:jc w:val="left"/>
        <w:rPr>
          <w:rFonts w:ascii="ＭＳ 明朝" w:eastAsia="ＭＳ 明朝" w:hAnsi="ＭＳ 明朝" w:cstheme="minorBidi" w:hint="eastAsia"/>
          <w:kern w:val="2"/>
          <w:sz w:val="24"/>
          <w:szCs w:val="24"/>
        </w:rPr>
      </w:pPr>
    </w:p>
    <w:p w:rsidR="005638E6" w:rsidRPr="00E855DF" w:rsidRDefault="009A3AD3" w:rsidP="009A3AD3">
      <w:pPr>
        <w:spacing w:line="240" w:lineRule="auto"/>
        <w:ind w:left="0"/>
        <w:jc w:val="left"/>
        <w:rPr>
          <w:rFonts w:ascii="ＭＳ 明朝" w:eastAsia="ＭＳ 明朝" w:hAnsi="ＭＳ 明朝" w:cstheme="minorBidi"/>
          <w:kern w:val="2"/>
          <w:sz w:val="24"/>
          <w:szCs w:val="24"/>
        </w:rPr>
      </w:pPr>
      <w:r w:rsidRPr="00E855DF">
        <w:rPr>
          <w:rFonts w:ascii="ＭＳ 明朝" w:eastAsia="ＭＳ 明朝" w:hAnsi="ＭＳ 明朝" w:cstheme="minorBidi" w:hint="eastAsia"/>
          <w:kern w:val="2"/>
          <w:sz w:val="24"/>
          <w:szCs w:val="24"/>
        </w:rPr>
        <w:t>１．許可を</w:t>
      </w:r>
      <w:r w:rsidRPr="00E855DF">
        <w:rPr>
          <w:rFonts w:ascii="ＭＳ 明朝" w:eastAsia="ＭＳ 明朝" w:hAnsi="ＭＳ 明朝" w:cs="Times New Roman" w:hint="eastAsia"/>
          <w:kern w:val="2"/>
          <w:sz w:val="24"/>
          <w:szCs w:val="24"/>
        </w:rPr>
        <w:t>申請・届出</w:t>
      </w:r>
      <w:r w:rsidRPr="00E855DF">
        <w:rPr>
          <w:rFonts w:ascii="ＭＳ 明朝" w:eastAsia="ＭＳ 明朝" w:hAnsi="ＭＳ 明朝" w:cstheme="minorBidi" w:hint="eastAsia"/>
          <w:kern w:val="2"/>
          <w:sz w:val="24"/>
          <w:szCs w:val="24"/>
        </w:rPr>
        <w:t>する医療機関</w:t>
      </w:r>
    </w:p>
    <w:tbl>
      <w:tblPr>
        <w:tblStyle w:val="a3"/>
        <w:tblW w:w="8494" w:type="dxa"/>
        <w:tblLook w:val="04A0" w:firstRow="1" w:lastRow="0" w:firstColumn="1" w:lastColumn="0" w:noHBand="0" w:noVBand="1"/>
      </w:tblPr>
      <w:tblGrid>
        <w:gridCol w:w="1744"/>
        <w:gridCol w:w="6750"/>
      </w:tblGrid>
      <w:tr w:rsidR="00E855DF" w:rsidRPr="00E855DF" w:rsidTr="00A36962">
        <w:trPr>
          <w:trHeight w:hRule="exact" w:val="284"/>
        </w:trPr>
        <w:tc>
          <w:tcPr>
            <w:tcW w:w="1744" w:type="dxa"/>
            <w:vMerge w:val="restart"/>
            <w:vAlign w:val="center"/>
          </w:tcPr>
          <w:p w:rsidR="005638E6" w:rsidRPr="00E855DF" w:rsidRDefault="005638E6" w:rsidP="00A36962">
            <w:pPr>
              <w:ind w:left="0"/>
              <w:jc w:val="center"/>
              <w:rPr>
                <w:rFonts w:ascii="ＭＳ 明朝" w:eastAsia="ＭＳ 明朝" w:hAnsi="ＭＳ 明朝"/>
                <w:sz w:val="24"/>
                <w:szCs w:val="28"/>
              </w:rPr>
            </w:pPr>
            <w:r w:rsidRPr="00E855DF">
              <w:rPr>
                <w:rFonts w:ascii="ＭＳ 明朝" w:eastAsia="ＭＳ 明朝" w:hAnsi="ＭＳ 明朝" w:hint="eastAsia"/>
                <w:sz w:val="24"/>
                <w:szCs w:val="28"/>
              </w:rPr>
              <w:t>管理者の氏名</w:t>
            </w:r>
          </w:p>
        </w:tc>
        <w:tc>
          <w:tcPr>
            <w:tcW w:w="6750" w:type="dxa"/>
          </w:tcPr>
          <w:p w:rsidR="005638E6" w:rsidRPr="00E855DF" w:rsidRDefault="005638E6" w:rsidP="001C33CB">
            <w:pPr>
              <w:jc w:val="left"/>
              <w:rPr>
                <w:rFonts w:ascii="ＭＳ 明朝" w:eastAsia="ＭＳ 明朝" w:hAnsi="ＭＳ 明朝"/>
                <w:sz w:val="24"/>
                <w:szCs w:val="28"/>
              </w:rPr>
            </w:pPr>
            <w:r w:rsidRPr="00E855DF">
              <w:rPr>
                <w:rFonts w:ascii="ＭＳ 明朝" w:eastAsia="ＭＳ 明朝" w:hAnsi="ＭＳ 明朝" w:hint="eastAsia"/>
                <w:sz w:val="14"/>
                <w:szCs w:val="16"/>
              </w:rPr>
              <w:t>ふりがな</w:t>
            </w:r>
          </w:p>
        </w:tc>
      </w:tr>
      <w:tr w:rsidR="00E855DF" w:rsidRPr="00E855DF" w:rsidTr="005638E6">
        <w:trPr>
          <w:trHeight w:val="454"/>
        </w:trPr>
        <w:tc>
          <w:tcPr>
            <w:tcW w:w="1744" w:type="dxa"/>
            <w:vMerge/>
          </w:tcPr>
          <w:p w:rsidR="005638E6" w:rsidRPr="00E855DF" w:rsidRDefault="005638E6" w:rsidP="001C33CB">
            <w:pPr>
              <w:jc w:val="center"/>
              <w:rPr>
                <w:rFonts w:ascii="ＭＳ 明朝" w:eastAsia="ＭＳ 明朝" w:hAnsi="ＭＳ 明朝"/>
                <w:sz w:val="24"/>
                <w:szCs w:val="28"/>
              </w:rPr>
            </w:pPr>
          </w:p>
        </w:tc>
        <w:tc>
          <w:tcPr>
            <w:tcW w:w="6750" w:type="dxa"/>
          </w:tcPr>
          <w:p w:rsidR="005638E6" w:rsidRPr="00E855DF" w:rsidRDefault="005638E6" w:rsidP="001C33CB">
            <w:pPr>
              <w:jc w:val="left"/>
              <w:rPr>
                <w:rFonts w:ascii="ＭＳ 明朝" w:eastAsia="ＭＳ 明朝" w:hAnsi="ＭＳ 明朝"/>
                <w:sz w:val="24"/>
                <w:szCs w:val="28"/>
              </w:rPr>
            </w:pPr>
          </w:p>
        </w:tc>
      </w:tr>
      <w:tr w:rsidR="00E855DF" w:rsidRPr="00E855DF" w:rsidTr="00A36962">
        <w:trPr>
          <w:trHeight w:hRule="exact" w:val="284"/>
        </w:trPr>
        <w:tc>
          <w:tcPr>
            <w:tcW w:w="1744" w:type="dxa"/>
            <w:vMerge w:val="restart"/>
            <w:vAlign w:val="center"/>
          </w:tcPr>
          <w:p w:rsidR="005638E6" w:rsidRPr="00E855DF" w:rsidRDefault="005638E6" w:rsidP="00A36962">
            <w:pPr>
              <w:ind w:left="0"/>
              <w:jc w:val="center"/>
              <w:rPr>
                <w:rFonts w:ascii="ＭＳ 明朝" w:eastAsia="ＭＳ 明朝" w:hAnsi="ＭＳ 明朝"/>
                <w:sz w:val="24"/>
                <w:szCs w:val="28"/>
              </w:rPr>
            </w:pPr>
            <w:r w:rsidRPr="00E855DF">
              <w:rPr>
                <w:rFonts w:ascii="ＭＳ 明朝" w:eastAsia="ＭＳ 明朝" w:hAnsi="ＭＳ 明朝" w:hint="eastAsia"/>
                <w:sz w:val="24"/>
                <w:szCs w:val="28"/>
              </w:rPr>
              <w:t>名　称</w:t>
            </w:r>
          </w:p>
        </w:tc>
        <w:tc>
          <w:tcPr>
            <w:tcW w:w="6750" w:type="dxa"/>
          </w:tcPr>
          <w:p w:rsidR="005638E6" w:rsidRPr="00E855DF" w:rsidRDefault="005638E6" w:rsidP="001C33CB">
            <w:pPr>
              <w:jc w:val="left"/>
              <w:rPr>
                <w:rFonts w:ascii="ＭＳ 明朝" w:eastAsia="ＭＳ 明朝" w:hAnsi="ＭＳ 明朝"/>
                <w:sz w:val="24"/>
                <w:szCs w:val="28"/>
              </w:rPr>
            </w:pPr>
            <w:r w:rsidRPr="00E855DF">
              <w:rPr>
                <w:rFonts w:ascii="ＭＳ 明朝" w:eastAsia="ＭＳ 明朝" w:hAnsi="ＭＳ 明朝" w:hint="eastAsia"/>
                <w:sz w:val="14"/>
                <w:szCs w:val="16"/>
              </w:rPr>
              <w:t>ふりがな</w:t>
            </w:r>
          </w:p>
        </w:tc>
      </w:tr>
      <w:tr w:rsidR="00E855DF" w:rsidRPr="00E855DF" w:rsidTr="005638E6">
        <w:trPr>
          <w:trHeight w:val="454"/>
        </w:trPr>
        <w:tc>
          <w:tcPr>
            <w:tcW w:w="1744" w:type="dxa"/>
            <w:vMerge/>
          </w:tcPr>
          <w:p w:rsidR="005638E6" w:rsidRPr="00E855DF" w:rsidRDefault="005638E6" w:rsidP="001C33CB">
            <w:pPr>
              <w:jc w:val="center"/>
              <w:rPr>
                <w:rFonts w:ascii="ＭＳ 明朝" w:eastAsia="ＭＳ 明朝" w:hAnsi="ＭＳ 明朝"/>
                <w:sz w:val="24"/>
                <w:szCs w:val="28"/>
              </w:rPr>
            </w:pPr>
          </w:p>
        </w:tc>
        <w:tc>
          <w:tcPr>
            <w:tcW w:w="6750" w:type="dxa"/>
          </w:tcPr>
          <w:p w:rsidR="005638E6" w:rsidRPr="00E855DF" w:rsidRDefault="005638E6" w:rsidP="001C33CB">
            <w:pPr>
              <w:jc w:val="left"/>
              <w:rPr>
                <w:rFonts w:ascii="ＭＳ 明朝" w:eastAsia="ＭＳ 明朝" w:hAnsi="ＭＳ 明朝"/>
                <w:sz w:val="24"/>
                <w:szCs w:val="28"/>
              </w:rPr>
            </w:pPr>
          </w:p>
        </w:tc>
      </w:tr>
      <w:tr w:rsidR="00E855DF" w:rsidRPr="00E855DF" w:rsidTr="00A36962">
        <w:trPr>
          <w:trHeight w:hRule="exact" w:val="284"/>
        </w:trPr>
        <w:tc>
          <w:tcPr>
            <w:tcW w:w="1744" w:type="dxa"/>
            <w:vMerge w:val="restart"/>
            <w:vAlign w:val="center"/>
          </w:tcPr>
          <w:p w:rsidR="005638E6" w:rsidRPr="00E855DF" w:rsidRDefault="005638E6" w:rsidP="00A36962">
            <w:pPr>
              <w:ind w:left="0"/>
              <w:jc w:val="center"/>
              <w:rPr>
                <w:rFonts w:ascii="ＭＳ 明朝" w:eastAsia="ＭＳ 明朝" w:hAnsi="ＭＳ 明朝"/>
                <w:sz w:val="24"/>
                <w:szCs w:val="28"/>
              </w:rPr>
            </w:pPr>
            <w:r w:rsidRPr="00E855DF">
              <w:rPr>
                <w:rFonts w:ascii="ＭＳ 明朝" w:eastAsia="ＭＳ 明朝" w:hAnsi="ＭＳ 明朝" w:hint="eastAsia"/>
                <w:sz w:val="24"/>
                <w:szCs w:val="28"/>
              </w:rPr>
              <w:t>所在の場所</w:t>
            </w:r>
          </w:p>
        </w:tc>
        <w:tc>
          <w:tcPr>
            <w:tcW w:w="6750" w:type="dxa"/>
          </w:tcPr>
          <w:p w:rsidR="005638E6" w:rsidRPr="00E855DF" w:rsidRDefault="005638E6" w:rsidP="001C33CB">
            <w:pPr>
              <w:jc w:val="left"/>
              <w:rPr>
                <w:rFonts w:ascii="ＭＳ 明朝" w:eastAsia="ＭＳ 明朝" w:hAnsi="ＭＳ 明朝"/>
                <w:sz w:val="24"/>
                <w:szCs w:val="28"/>
              </w:rPr>
            </w:pPr>
            <w:r w:rsidRPr="00E855DF">
              <w:rPr>
                <w:rFonts w:ascii="ＭＳ 明朝" w:eastAsia="ＭＳ 明朝" w:hAnsi="ＭＳ 明朝" w:hint="eastAsia"/>
                <w:sz w:val="14"/>
                <w:szCs w:val="16"/>
              </w:rPr>
              <w:t>ふりがな</w:t>
            </w:r>
          </w:p>
        </w:tc>
      </w:tr>
      <w:tr w:rsidR="005638E6" w:rsidRPr="00E855DF" w:rsidTr="005638E6">
        <w:trPr>
          <w:trHeight w:val="454"/>
        </w:trPr>
        <w:tc>
          <w:tcPr>
            <w:tcW w:w="1744" w:type="dxa"/>
            <w:vMerge/>
          </w:tcPr>
          <w:p w:rsidR="005638E6" w:rsidRPr="00E855DF" w:rsidRDefault="005638E6" w:rsidP="001C33CB">
            <w:pPr>
              <w:jc w:val="left"/>
              <w:rPr>
                <w:rFonts w:ascii="ＭＳ 明朝" w:eastAsia="ＭＳ 明朝" w:hAnsi="ＭＳ 明朝"/>
                <w:sz w:val="24"/>
                <w:szCs w:val="28"/>
              </w:rPr>
            </w:pPr>
          </w:p>
        </w:tc>
        <w:tc>
          <w:tcPr>
            <w:tcW w:w="6750" w:type="dxa"/>
          </w:tcPr>
          <w:p w:rsidR="005638E6" w:rsidRPr="00E855DF" w:rsidRDefault="005638E6" w:rsidP="001C33CB">
            <w:pPr>
              <w:jc w:val="left"/>
              <w:rPr>
                <w:rFonts w:ascii="ＭＳ 明朝" w:eastAsia="ＭＳ 明朝" w:hAnsi="ＭＳ 明朝"/>
                <w:sz w:val="24"/>
                <w:szCs w:val="28"/>
              </w:rPr>
            </w:pPr>
          </w:p>
        </w:tc>
      </w:tr>
    </w:tbl>
    <w:p w:rsidR="009A3AD3" w:rsidRPr="00E855DF" w:rsidRDefault="009A3AD3" w:rsidP="009A3AD3">
      <w:pPr>
        <w:spacing w:line="240" w:lineRule="auto"/>
        <w:ind w:left="0"/>
        <w:jc w:val="left"/>
        <w:rPr>
          <w:rFonts w:ascii="ＭＳ 明朝" w:eastAsia="ＭＳ 明朝" w:hAnsi="ＭＳ 明朝" w:cstheme="minorBidi"/>
          <w:kern w:val="2"/>
          <w:sz w:val="24"/>
          <w:szCs w:val="24"/>
        </w:rPr>
      </w:pPr>
    </w:p>
    <w:p w:rsidR="00574688" w:rsidRPr="00E855DF" w:rsidRDefault="009A3AD3" w:rsidP="00574688">
      <w:pPr>
        <w:spacing w:line="240" w:lineRule="auto"/>
        <w:ind w:left="0"/>
        <w:jc w:val="left"/>
        <w:rPr>
          <w:rFonts w:ascii="ＭＳ 明朝" w:eastAsia="ＭＳ 明朝" w:hAnsi="ＭＳ 明朝" w:cstheme="minorBidi"/>
          <w:kern w:val="2"/>
          <w:sz w:val="24"/>
          <w:szCs w:val="24"/>
        </w:rPr>
      </w:pPr>
      <w:r w:rsidRPr="00E855DF">
        <w:rPr>
          <w:rFonts w:ascii="ＭＳ 明朝" w:eastAsia="ＭＳ 明朝" w:hAnsi="ＭＳ 明朝" w:cstheme="minorBidi" w:hint="eastAsia"/>
          <w:kern w:val="2"/>
          <w:sz w:val="24"/>
          <w:szCs w:val="24"/>
        </w:rPr>
        <w:t>２．休息及び代償休息の確保を行わない（行わなかった）理由</w:t>
      </w:r>
    </w:p>
    <w:p w:rsidR="009A3AD3" w:rsidRPr="00E855DF" w:rsidRDefault="00574688" w:rsidP="00574688">
      <w:pPr>
        <w:spacing w:line="240" w:lineRule="auto"/>
        <w:ind w:left="0" w:firstLineChars="300" w:firstLine="720"/>
        <w:jc w:val="left"/>
        <w:rPr>
          <w:rFonts w:ascii="ＭＳ 明朝" w:eastAsia="ＭＳ 明朝" w:hAnsi="ＭＳ 明朝" w:cstheme="minorBidi"/>
          <w:kern w:val="2"/>
          <w:sz w:val="24"/>
          <w:szCs w:val="24"/>
        </w:rPr>
      </w:pPr>
      <w:r w:rsidRPr="00E855DF">
        <w:rPr>
          <w:rFonts w:ascii="ＭＳ 明朝" w:eastAsia="ＭＳ 明朝" w:hAnsi="ＭＳ 明朝" w:cstheme="minorBidi" w:hint="eastAsia"/>
          <w:kern w:val="2"/>
          <w:sz w:val="24"/>
          <w:szCs w:val="24"/>
        </w:rPr>
        <w:t xml:space="preserve">により　　</w:t>
      </w:r>
      <w:r w:rsidR="009A3AD3" w:rsidRPr="00E855DF">
        <w:rPr>
          <w:rFonts w:ascii="ＭＳ 明朝" w:eastAsia="ＭＳ 明朝" w:hAnsi="ＭＳ 明朝" w:cstheme="minorBidi" w:hint="eastAsia"/>
          <w:kern w:val="2"/>
          <w:sz w:val="24"/>
          <w:szCs w:val="24"/>
        </w:rPr>
        <w:t>に対応する必要があり、休息時間の確保を行うことが困難であるため。</w:t>
      </w:r>
    </w:p>
    <w:p w:rsidR="009A3AD3" w:rsidRPr="00E855DF" w:rsidRDefault="009A3AD3" w:rsidP="009A3AD3">
      <w:pPr>
        <w:spacing w:line="240" w:lineRule="auto"/>
        <w:ind w:left="0"/>
        <w:jc w:val="left"/>
        <w:rPr>
          <w:rFonts w:ascii="ＭＳ 明朝" w:eastAsia="ＭＳ 明朝" w:hAnsi="ＭＳ 明朝" w:cstheme="minorBidi"/>
          <w:kern w:val="2"/>
          <w:sz w:val="24"/>
          <w:szCs w:val="24"/>
        </w:rPr>
      </w:pPr>
    </w:p>
    <w:p w:rsidR="009A3AD3" w:rsidRPr="00E855DF" w:rsidRDefault="009A3AD3" w:rsidP="009A3AD3">
      <w:pPr>
        <w:spacing w:line="240" w:lineRule="auto"/>
        <w:ind w:left="0"/>
        <w:jc w:val="left"/>
        <w:rPr>
          <w:rFonts w:ascii="ＭＳ 明朝" w:eastAsia="ＭＳ 明朝" w:hAnsi="ＭＳ 明朝" w:cstheme="minorBidi"/>
          <w:kern w:val="2"/>
          <w:sz w:val="24"/>
          <w:szCs w:val="24"/>
        </w:rPr>
      </w:pPr>
      <w:r w:rsidRPr="00E855DF">
        <w:rPr>
          <w:rFonts w:ascii="ＭＳ 明朝" w:eastAsia="ＭＳ 明朝" w:hAnsi="ＭＳ 明朝" w:cstheme="minorBidi" w:hint="eastAsia"/>
          <w:kern w:val="2"/>
          <w:sz w:val="24"/>
          <w:szCs w:val="24"/>
        </w:rPr>
        <w:t>３．休息及び代償休息の確保を行わない（行わなかった）期間</w:t>
      </w:r>
    </w:p>
    <w:p w:rsidR="0045714B" w:rsidRPr="00E855DF" w:rsidRDefault="00574688" w:rsidP="004E4E77">
      <w:pPr>
        <w:spacing w:line="240" w:lineRule="auto"/>
        <w:ind w:left="0" w:firstLineChars="200" w:firstLine="480"/>
        <w:jc w:val="left"/>
        <w:rPr>
          <w:rFonts w:ascii="ＭＳ 明朝" w:eastAsia="ＭＳ 明朝" w:hAnsi="ＭＳ 明朝" w:cstheme="minorBidi"/>
          <w:kern w:val="2"/>
          <w:sz w:val="24"/>
          <w:szCs w:val="24"/>
        </w:rPr>
      </w:pPr>
      <w:r w:rsidRPr="00E855DF">
        <w:rPr>
          <w:rFonts w:ascii="ＭＳ 明朝" w:eastAsia="ＭＳ 明朝" w:hAnsi="ＭＳ 明朝" w:cstheme="minorBidi" w:hint="eastAsia"/>
          <w:kern w:val="2"/>
          <w:sz w:val="24"/>
          <w:szCs w:val="24"/>
        </w:rPr>
        <w:t xml:space="preserve">年　月　日　～　　年　月　</w:t>
      </w:r>
      <w:r w:rsidR="009A3AD3" w:rsidRPr="00E855DF">
        <w:rPr>
          <w:rFonts w:ascii="ＭＳ 明朝" w:eastAsia="ＭＳ 明朝" w:hAnsi="ＭＳ 明朝" w:cstheme="minorBidi" w:hint="eastAsia"/>
          <w:kern w:val="2"/>
          <w:sz w:val="24"/>
          <w:szCs w:val="24"/>
        </w:rPr>
        <w:t>日</w:t>
      </w:r>
    </w:p>
    <w:p w:rsidR="005D1961" w:rsidRPr="00E855DF" w:rsidRDefault="005D1961" w:rsidP="004E4E77">
      <w:pPr>
        <w:spacing w:line="240" w:lineRule="auto"/>
        <w:ind w:left="0" w:firstLineChars="200" w:firstLine="480"/>
        <w:jc w:val="left"/>
        <w:rPr>
          <w:rFonts w:ascii="ＭＳ 明朝" w:eastAsia="ＭＳ 明朝" w:hAnsi="ＭＳ 明朝" w:cstheme="minorBidi"/>
          <w:kern w:val="2"/>
          <w:sz w:val="24"/>
          <w:szCs w:val="24"/>
        </w:rPr>
      </w:pPr>
    </w:p>
    <w:p w:rsidR="005D1961" w:rsidRPr="00E855DF" w:rsidRDefault="005D1961" w:rsidP="005D1961">
      <w:pPr>
        <w:spacing w:line="240" w:lineRule="auto"/>
        <w:ind w:left="0"/>
        <w:jc w:val="left"/>
        <w:rPr>
          <w:rFonts w:ascii="ＭＳ 明朝" w:eastAsia="ＭＳ 明朝" w:hAnsi="ＭＳ 明朝" w:cstheme="minorBidi" w:hint="eastAsia"/>
          <w:kern w:val="2"/>
          <w:sz w:val="24"/>
          <w:szCs w:val="24"/>
        </w:rPr>
      </w:pPr>
      <w:r w:rsidRPr="00E855DF">
        <w:rPr>
          <w:rFonts w:ascii="ＭＳ 明朝" w:eastAsia="ＭＳ 明朝" w:hAnsi="ＭＳ 明朝" w:cstheme="minorBidi" w:hint="eastAsia"/>
          <w:kern w:val="2"/>
          <w:sz w:val="24"/>
          <w:szCs w:val="24"/>
        </w:rPr>
        <w:t>（注）「許可申請」、「事後届出」のいずれかに○を付け、事前の許可申請と事後届出のどちらを提出しているかを明らかにすること。</w:t>
      </w:r>
    </w:p>
    <w:sectPr w:rsidR="005D1961" w:rsidRPr="00E855DF" w:rsidSect="005D1961">
      <w:pgSz w:w="11906" w:h="16838"/>
      <w:pgMar w:top="1928" w:right="1701" w:bottom="680" w:left="1701"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2DD" w:rsidRDefault="006B72DD" w:rsidP="006B72DD">
      <w:pPr>
        <w:spacing w:line="240" w:lineRule="auto"/>
      </w:pPr>
      <w:r>
        <w:separator/>
      </w:r>
    </w:p>
  </w:endnote>
  <w:endnote w:type="continuationSeparator" w:id="0">
    <w:p w:rsidR="006B72DD" w:rsidRDefault="006B72DD" w:rsidP="006B7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2DD" w:rsidRDefault="006B72DD" w:rsidP="006B72DD">
      <w:pPr>
        <w:spacing w:line="240" w:lineRule="auto"/>
      </w:pPr>
      <w:r>
        <w:separator/>
      </w:r>
    </w:p>
  </w:footnote>
  <w:footnote w:type="continuationSeparator" w:id="0">
    <w:p w:rsidR="006B72DD" w:rsidRDefault="006B72DD" w:rsidP="006B72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D3"/>
    <w:rsid w:val="0004186B"/>
    <w:rsid w:val="001A1D58"/>
    <w:rsid w:val="0038691A"/>
    <w:rsid w:val="00452C7B"/>
    <w:rsid w:val="0045714B"/>
    <w:rsid w:val="00477871"/>
    <w:rsid w:val="004E4E77"/>
    <w:rsid w:val="005638E6"/>
    <w:rsid w:val="00574688"/>
    <w:rsid w:val="005D1961"/>
    <w:rsid w:val="006B72DD"/>
    <w:rsid w:val="009A3AD3"/>
    <w:rsid w:val="00A36962"/>
    <w:rsid w:val="00B20AA1"/>
    <w:rsid w:val="00B57581"/>
    <w:rsid w:val="00D33561"/>
    <w:rsid w:val="00E1339D"/>
    <w:rsid w:val="00E85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EB17C6"/>
  <w15:chartTrackingRefBased/>
  <w15:docId w15:val="{2459759F-593C-4D90-8C54-84001F78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AD3"/>
    <w:pPr>
      <w:spacing w:line="276" w:lineRule="auto"/>
      <w:ind w:left="420"/>
      <w:jc w:val="both"/>
    </w:pPr>
    <w:rPr>
      <w:rFonts w:ascii="Meiryo UI" w:eastAsia="Meiryo UI" w:hAnsi="Meiryo UI" w:cs="ＭＳ Ｐ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3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72DD"/>
    <w:pPr>
      <w:tabs>
        <w:tab w:val="center" w:pos="4252"/>
        <w:tab w:val="right" w:pos="8504"/>
      </w:tabs>
      <w:snapToGrid w:val="0"/>
    </w:pPr>
  </w:style>
  <w:style w:type="character" w:customStyle="1" w:styleId="a5">
    <w:name w:val="ヘッダー (文字)"/>
    <w:basedOn w:val="a0"/>
    <w:link w:val="a4"/>
    <w:uiPriority w:val="99"/>
    <w:rsid w:val="006B72DD"/>
    <w:rPr>
      <w:rFonts w:ascii="Meiryo UI" w:eastAsia="Meiryo UI" w:hAnsi="Meiryo UI" w:cs="ＭＳ Ｐゴシック"/>
      <w:kern w:val="0"/>
      <w:sz w:val="20"/>
      <w:szCs w:val="20"/>
    </w:rPr>
  </w:style>
  <w:style w:type="paragraph" w:styleId="a6">
    <w:name w:val="footer"/>
    <w:basedOn w:val="a"/>
    <w:link w:val="a7"/>
    <w:uiPriority w:val="99"/>
    <w:unhideWhenUsed/>
    <w:rsid w:val="006B72DD"/>
    <w:pPr>
      <w:tabs>
        <w:tab w:val="center" w:pos="4252"/>
        <w:tab w:val="right" w:pos="8504"/>
      </w:tabs>
      <w:snapToGrid w:val="0"/>
    </w:pPr>
  </w:style>
  <w:style w:type="character" w:customStyle="1" w:styleId="a7">
    <w:name w:val="フッター (文字)"/>
    <w:basedOn w:val="a0"/>
    <w:link w:val="a6"/>
    <w:uiPriority w:val="99"/>
    <w:rsid w:val="006B72DD"/>
    <w:rPr>
      <w:rFonts w:ascii="Meiryo UI" w:eastAsia="Meiryo UI" w:hAnsi="Meiryo UI"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SG19700のC20-4006</dc:creator>
  <cp:keywords/>
  <dc:description/>
  <cp:lastModifiedBy>SG19700のC20-4006</cp:lastModifiedBy>
  <cp:revision>2</cp:revision>
  <dcterms:created xsi:type="dcterms:W3CDTF">2024-03-19T06:23:00Z</dcterms:created>
  <dcterms:modified xsi:type="dcterms:W3CDTF">2024-03-19T06:23:00Z</dcterms:modified>
</cp:coreProperties>
</file>