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69" w:rsidRDefault="007D3669" w:rsidP="00BB58EB">
      <w:pPr>
        <w:rPr>
          <w:rFonts w:ascii="ＭＳ 明朝" w:eastAsia="ＭＳ 明朝" w:hAnsi="ＭＳ 明朝" w:cs="Times New Roman"/>
        </w:rPr>
      </w:pPr>
    </w:p>
    <w:p w:rsidR="007D3669" w:rsidRDefault="007D3669" w:rsidP="00BB58EB">
      <w:pPr>
        <w:rPr>
          <w:rFonts w:ascii="ＭＳ 明朝" w:eastAsia="ＭＳ 明朝" w:hAnsi="ＭＳ 明朝" w:cs="Times New Roman"/>
        </w:rPr>
      </w:pPr>
    </w:p>
    <w:p w:rsidR="005756CA" w:rsidRPr="007D3669" w:rsidRDefault="005756CA" w:rsidP="00BB58EB">
      <w:pPr>
        <w:rPr>
          <w:rFonts w:ascii="ＭＳ 明朝" w:eastAsia="ＭＳ 明朝" w:hAnsi="ＭＳ 明朝" w:cs="Times New Roman"/>
        </w:rPr>
      </w:pPr>
    </w:p>
    <w:p w:rsidR="000222BA" w:rsidRPr="005C0FC6" w:rsidRDefault="007D3669" w:rsidP="005C0FC6">
      <w:pPr>
        <w:jc w:val="center"/>
        <w:rPr>
          <w:rFonts w:ascii="ＭＳ 明朝" w:eastAsia="ＭＳ 明朝" w:hAnsi="ＭＳ 明朝" w:cs="Times New Roman"/>
          <w:sz w:val="32"/>
          <w:szCs w:val="32"/>
        </w:rPr>
      </w:pPr>
      <w:r w:rsidRPr="005C0FC6">
        <w:rPr>
          <w:rFonts w:ascii="ＭＳ 明朝" w:eastAsia="ＭＳ 明朝" w:hAnsi="ＭＳ 明朝" w:cs="ＭＳ 明朝" w:hint="eastAsia"/>
          <w:sz w:val="32"/>
          <w:szCs w:val="32"/>
        </w:rPr>
        <w:t>高圧ガス販売事業届</w:t>
      </w:r>
      <w:r w:rsidR="005C0FC6" w:rsidRPr="005C0FC6">
        <w:rPr>
          <w:rFonts w:ascii="ＭＳ 明朝" w:eastAsia="ＭＳ 明朝" w:hAnsi="ＭＳ 明朝" w:cs="ＭＳ 明朝" w:hint="eastAsia"/>
          <w:sz w:val="32"/>
          <w:szCs w:val="32"/>
        </w:rPr>
        <w:t>について</w:t>
      </w:r>
    </w:p>
    <w:p w:rsidR="005C0FC6" w:rsidRDefault="005C0FC6" w:rsidP="00BB58EB">
      <w:pPr>
        <w:rPr>
          <w:rFonts w:ascii="ＭＳ 明朝" w:eastAsia="ＭＳ 明朝" w:hAnsi="ＭＳ 明朝" w:cs="Times New Roman"/>
        </w:rPr>
      </w:pPr>
    </w:p>
    <w:p w:rsidR="00280285" w:rsidRDefault="00A06CF1" w:rsidP="00BF0251">
      <w:pPr>
        <w:rPr>
          <w:rFonts w:ascii="ＭＳ 明朝" w:eastAsia="ＭＳ 明朝" w:hAnsi="ＭＳ 明朝" w:cs="Times New Roman"/>
        </w:rPr>
      </w:pPr>
      <w:r>
        <w:rPr>
          <w:rFonts w:ascii="ＭＳ 明朝" w:eastAsia="ＭＳ 明朝" w:hAnsi="ＭＳ 明朝" w:cs="ＭＳ 明朝" w:hint="eastAsia"/>
        </w:rPr>
        <w:t>高圧ガスの販売を事業として営</w:t>
      </w:r>
      <w:r w:rsidR="00087DF0">
        <w:rPr>
          <w:rFonts w:ascii="ＭＳ 明朝" w:eastAsia="ＭＳ 明朝" w:hAnsi="ＭＳ 明朝" w:cs="ＭＳ 明朝" w:hint="eastAsia"/>
        </w:rPr>
        <w:t>む</w:t>
      </w:r>
      <w:r w:rsidR="00C1300C">
        <w:rPr>
          <w:rFonts w:ascii="ＭＳ 明朝" w:eastAsia="ＭＳ 明朝" w:hAnsi="ＭＳ 明朝" w:cs="ＭＳ 明朝" w:hint="eastAsia"/>
        </w:rPr>
        <w:t>とき</w:t>
      </w:r>
      <w:r>
        <w:rPr>
          <w:rFonts w:ascii="ＭＳ 明朝" w:eastAsia="ＭＳ 明朝" w:hAnsi="ＭＳ 明朝" w:cs="ＭＳ 明朝" w:hint="eastAsia"/>
        </w:rPr>
        <w:t>は、販売所</w:t>
      </w:r>
      <w:r>
        <w:rPr>
          <w:rFonts w:ascii="ＭＳ 明朝" w:eastAsia="ＭＳ 明朝" w:hAnsi="ＭＳ 明朝" w:cs="ＭＳ 明朝"/>
        </w:rPr>
        <w:t>(</w:t>
      </w:r>
      <w:r>
        <w:rPr>
          <w:rFonts w:ascii="ＭＳ 明朝" w:eastAsia="ＭＳ 明朝" w:hAnsi="ＭＳ 明朝" w:cs="ＭＳ 明朝" w:hint="eastAsia"/>
        </w:rPr>
        <w:t>店</w:t>
      </w:r>
      <w:r>
        <w:rPr>
          <w:rFonts w:ascii="ＭＳ 明朝" w:eastAsia="ＭＳ 明朝" w:hAnsi="ＭＳ 明朝" w:cs="ＭＳ 明朝"/>
        </w:rPr>
        <w:t>)</w:t>
      </w:r>
      <w:r>
        <w:rPr>
          <w:rFonts w:ascii="ＭＳ 明朝" w:eastAsia="ＭＳ 明朝" w:hAnsi="ＭＳ 明朝" w:cs="ＭＳ 明朝" w:hint="eastAsia"/>
        </w:rPr>
        <w:t>ごとに</w:t>
      </w:r>
      <w:r w:rsidR="0020024B">
        <w:rPr>
          <w:rFonts w:ascii="ＭＳ 明朝" w:eastAsia="ＭＳ 明朝" w:hAnsi="ＭＳ 明朝" w:cs="ＭＳ 明朝" w:hint="eastAsia"/>
        </w:rPr>
        <w:t>、</w:t>
      </w:r>
      <w:r w:rsidR="00280285" w:rsidRPr="00703251">
        <w:rPr>
          <w:rFonts w:ascii="ＭＳ 明朝" w:eastAsia="ＭＳ 明朝" w:hAnsi="ＭＳ 明朝" w:cs="ＭＳ 明朝" w:hint="eastAsia"/>
          <w:u w:val="single"/>
        </w:rPr>
        <w:t>事業開始の</w:t>
      </w:r>
      <w:r w:rsidR="00280285" w:rsidRPr="00086A4C">
        <w:rPr>
          <w:rFonts w:ascii="ＭＳ 明朝" w:eastAsia="ＭＳ 明朝" w:hAnsi="ＭＳ 明朝" w:cs="ＭＳ 明朝" w:hint="eastAsia"/>
          <w:b/>
          <w:color w:val="FF0000"/>
          <w:u w:val="single"/>
        </w:rPr>
        <w:t>２０日前</w:t>
      </w:r>
      <w:r w:rsidR="00280285">
        <w:rPr>
          <w:rFonts w:ascii="ＭＳ 明朝" w:eastAsia="ＭＳ 明朝" w:hAnsi="ＭＳ 明朝" w:cs="ＭＳ 明朝" w:hint="eastAsia"/>
        </w:rPr>
        <w:t>までに、</w:t>
      </w:r>
      <w:r w:rsidR="0020024B">
        <w:rPr>
          <w:rFonts w:ascii="ＭＳ 明朝" w:eastAsia="ＭＳ 明朝" w:hAnsi="ＭＳ 明朝" w:cs="ＭＳ 明朝" w:hint="eastAsia"/>
        </w:rPr>
        <w:t>知事への届出が必要です。</w:t>
      </w:r>
    </w:p>
    <w:p w:rsidR="005C0FC6" w:rsidRPr="007D3669" w:rsidRDefault="005C0FC6" w:rsidP="00BB58EB">
      <w:pPr>
        <w:rPr>
          <w:rFonts w:ascii="ＭＳ 明朝" w:eastAsia="ＭＳ 明朝" w:hAnsi="ＭＳ 明朝" w:cs="Times New Roman"/>
        </w:rPr>
      </w:pPr>
      <w:r>
        <w:rPr>
          <w:rFonts w:ascii="ＭＳ 明朝" w:eastAsia="ＭＳ 明朝" w:hAnsi="ＭＳ 明朝" w:cs="ＭＳ 明朝"/>
        </w:rPr>
        <w:t>(</w:t>
      </w:r>
      <w:r>
        <w:rPr>
          <w:rFonts w:ascii="ＭＳ 明朝" w:eastAsia="ＭＳ 明朝" w:hAnsi="ＭＳ 明朝" w:cs="ＭＳ 明朝" w:hint="eastAsia"/>
        </w:rPr>
        <w:t>高圧ガス保安法第</w:t>
      </w:r>
      <w:r>
        <w:rPr>
          <w:rFonts w:ascii="ＭＳ 明朝" w:eastAsia="ＭＳ 明朝" w:hAnsi="ＭＳ 明朝" w:cs="ＭＳ 明朝"/>
        </w:rPr>
        <w:t>20</w:t>
      </w:r>
      <w:r>
        <w:rPr>
          <w:rFonts w:ascii="ＭＳ 明朝" w:eastAsia="ＭＳ 明朝" w:hAnsi="ＭＳ 明朝" w:cs="ＭＳ 明朝" w:hint="eastAsia"/>
        </w:rPr>
        <w:t>条の</w:t>
      </w:r>
      <w:r>
        <w:rPr>
          <w:rFonts w:ascii="ＭＳ 明朝" w:eastAsia="ＭＳ 明朝" w:hAnsi="ＭＳ 明朝" w:cs="ＭＳ 明朝"/>
        </w:rPr>
        <w:t>4)</w:t>
      </w:r>
    </w:p>
    <w:p w:rsidR="005C0FC6" w:rsidRDefault="005C0FC6" w:rsidP="00BB58EB">
      <w:pPr>
        <w:rPr>
          <w:rFonts w:ascii="ＭＳ 明朝" w:eastAsia="ＭＳ 明朝" w:hAnsi="ＭＳ 明朝" w:cs="Times New Roman"/>
        </w:rPr>
      </w:pPr>
    </w:p>
    <w:p w:rsidR="004B21DC" w:rsidRDefault="004B21DC" w:rsidP="00BB58EB">
      <w:pPr>
        <w:rPr>
          <w:rFonts w:ascii="ＭＳ 明朝" w:eastAsia="ＭＳ 明朝" w:hAnsi="ＭＳ 明朝" w:cs="Times New Roman"/>
        </w:rPr>
      </w:pPr>
    </w:p>
    <w:p w:rsidR="008131CE" w:rsidRDefault="004B21DC" w:rsidP="00BD0939">
      <w:pPr>
        <w:spacing w:line="300" w:lineRule="exact"/>
        <w:rPr>
          <w:rFonts w:ascii="ＭＳ 明朝" w:eastAsia="ＭＳ 明朝" w:hAnsi="ＭＳ 明朝" w:cs="Times New Roman"/>
        </w:rPr>
      </w:pPr>
      <w:r>
        <w:rPr>
          <w:rFonts w:ascii="ＭＳ 明朝" w:eastAsia="ＭＳ 明朝" w:hAnsi="ＭＳ 明朝" w:cs="ＭＳ 明朝" w:hint="eastAsia"/>
        </w:rPr>
        <w:t xml:space="preserve">①　</w:t>
      </w:r>
      <w:r w:rsidR="00BF0251">
        <w:rPr>
          <w:rFonts w:ascii="ＭＳ 明朝" w:eastAsia="ＭＳ 明朝" w:hAnsi="ＭＳ 明朝" w:cs="ＭＳ 明朝" w:hint="eastAsia"/>
        </w:rPr>
        <w:t>必要な書類は</w:t>
      </w:r>
      <w:r w:rsidR="00C1300C">
        <w:rPr>
          <w:rFonts w:ascii="ＭＳ 明朝" w:eastAsia="ＭＳ 明朝" w:hAnsi="ＭＳ 明朝" w:cs="ＭＳ 明朝" w:hint="eastAsia"/>
        </w:rPr>
        <w:t>、</w:t>
      </w:r>
      <w:r>
        <w:rPr>
          <w:rFonts w:ascii="ＭＳ 明朝" w:eastAsia="ＭＳ 明朝" w:hAnsi="ＭＳ 明朝" w:cs="ＭＳ 明朝" w:hint="eastAsia"/>
        </w:rPr>
        <w:t>下表</w:t>
      </w:r>
      <w:r w:rsidR="00C1300C">
        <w:rPr>
          <w:rFonts w:ascii="ＭＳ 明朝" w:eastAsia="ＭＳ 明朝" w:hAnsi="ＭＳ 明朝" w:cs="ＭＳ 明朝" w:hint="eastAsia"/>
        </w:rPr>
        <w:t>のとおりです。</w:t>
      </w:r>
    </w:p>
    <w:p w:rsidR="00E01237" w:rsidRDefault="004B21DC" w:rsidP="00BD0939">
      <w:pPr>
        <w:spacing w:line="300" w:lineRule="exact"/>
        <w:rPr>
          <w:rFonts w:ascii="ＭＳ 明朝" w:eastAsia="ＭＳ 明朝" w:hAnsi="ＭＳ 明朝" w:cs="Times New Roman"/>
        </w:rPr>
      </w:pPr>
      <w:r>
        <w:rPr>
          <w:rFonts w:ascii="ＭＳ 明朝" w:eastAsia="ＭＳ 明朝" w:hAnsi="ＭＳ 明朝" w:cs="ＭＳ 明朝" w:hint="eastAsia"/>
        </w:rPr>
        <w:t xml:space="preserve">②　</w:t>
      </w:r>
      <w:r w:rsidR="00407F31">
        <w:rPr>
          <w:rFonts w:ascii="ＭＳ 明朝" w:eastAsia="ＭＳ 明朝" w:hAnsi="ＭＳ 明朝" w:cs="ＭＳ 明朝" w:hint="eastAsia"/>
        </w:rPr>
        <w:t>届出書類一式は</w:t>
      </w:r>
      <w:r w:rsidR="008131CE">
        <w:rPr>
          <w:rFonts w:ascii="ＭＳ 明朝" w:eastAsia="ＭＳ 明朝" w:hAnsi="ＭＳ 明朝" w:cs="ＭＳ 明朝" w:hint="eastAsia"/>
        </w:rPr>
        <w:t>、</w:t>
      </w:r>
      <w:r w:rsidR="00407F31" w:rsidRPr="00BD0939">
        <w:rPr>
          <w:rFonts w:ascii="ＭＳ ゴシック" w:eastAsia="ＭＳ ゴシック" w:hAnsi="ＭＳ ゴシック" w:cs="ＭＳ ゴシック" w:hint="eastAsia"/>
          <w:color w:val="FF0000"/>
          <w:u w:val="single"/>
        </w:rPr>
        <w:t>２部</w:t>
      </w:r>
      <w:r w:rsidR="00407F31">
        <w:rPr>
          <w:rFonts w:ascii="ＭＳ 明朝" w:eastAsia="ＭＳ 明朝" w:hAnsi="ＭＳ 明朝" w:cs="ＭＳ 明朝" w:hint="eastAsia"/>
        </w:rPr>
        <w:t>提出してください。</w:t>
      </w:r>
      <w:r w:rsidR="008131CE">
        <w:rPr>
          <w:rFonts w:ascii="ＭＳ 明朝" w:eastAsia="ＭＳ 明朝" w:hAnsi="ＭＳ 明朝" w:cs="ＭＳ 明朝" w:hint="eastAsia"/>
        </w:rPr>
        <w:t>受付受理後、</w:t>
      </w:r>
      <w:r w:rsidR="008131CE">
        <w:rPr>
          <w:rFonts w:ascii="ＭＳ 明朝" w:eastAsia="ＭＳ 明朝" w:hAnsi="ＭＳ 明朝" w:cs="ＭＳ 明朝"/>
        </w:rPr>
        <w:t>1</w:t>
      </w:r>
      <w:r w:rsidR="008131CE">
        <w:rPr>
          <w:rFonts w:ascii="ＭＳ 明朝" w:eastAsia="ＭＳ 明朝" w:hAnsi="ＭＳ 明朝" w:cs="ＭＳ 明朝" w:hint="eastAsia"/>
        </w:rPr>
        <w:t>部は控えとして返却します。</w:t>
      </w:r>
    </w:p>
    <w:p w:rsidR="00BF0251" w:rsidRDefault="004B21DC" w:rsidP="00BD0939">
      <w:pPr>
        <w:spacing w:line="300" w:lineRule="exact"/>
        <w:ind w:leftChars="100" w:left="218" w:firstLineChars="99" w:firstLine="215"/>
        <w:rPr>
          <w:rFonts w:ascii="ＭＳ 明朝" w:eastAsia="ＭＳ 明朝" w:hAnsi="ＭＳ 明朝" w:cs="Times New Roman"/>
        </w:rPr>
      </w:pPr>
      <w:r>
        <w:rPr>
          <w:rFonts w:ascii="ＭＳ 明朝" w:eastAsia="ＭＳ 明朝" w:hAnsi="ＭＳ 明朝" w:cs="ＭＳ 明朝" w:hint="eastAsia"/>
        </w:rPr>
        <w:t>なお、</w:t>
      </w:r>
      <w:r w:rsidR="008131CE">
        <w:rPr>
          <w:rFonts w:ascii="ＭＳ 明朝" w:eastAsia="ＭＳ 明朝" w:hAnsi="ＭＳ 明朝" w:cs="ＭＳ 明朝" w:hint="eastAsia"/>
        </w:rPr>
        <w:t>この控えは、</w:t>
      </w:r>
      <w:r>
        <w:rPr>
          <w:rFonts w:ascii="ＭＳ 明朝" w:eastAsia="ＭＳ 明朝" w:hAnsi="ＭＳ 明朝" w:cs="ＭＳ 明朝" w:hint="eastAsia"/>
        </w:rPr>
        <w:t>届出済であることを表すものとなりますので、</w:t>
      </w:r>
      <w:r w:rsidR="00E01237">
        <w:rPr>
          <w:rFonts w:ascii="ＭＳ 明朝" w:eastAsia="ＭＳ 明朝" w:hAnsi="ＭＳ 明朝" w:cs="ＭＳ 明朝" w:hint="eastAsia"/>
        </w:rPr>
        <w:t>返却後は大切に保管してください。</w:t>
      </w:r>
    </w:p>
    <w:p w:rsidR="00C1300C" w:rsidRDefault="00C1300C" w:rsidP="00BB58EB">
      <w:pPr>
        <w:rPr>
          <w:rFonts w:ascii="ＭＳ 明朝" w:eastAsia="ＭＳ 明朝" w:hAnsi="ＭＳ 明朝" w:cs="Times New Roman"/>
        </w:rPr>
      </w:pP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400"/>
        <w:gridCol w:w="6431"/>
      </w:tblGrid>
      <w:tr w:rsidR="00636F3C" w:rsidTr="00693C7D">
        <w:trPr>
          <w:trHeight w:val="720"/>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ＭＳ 明朝"/>
              </w:rPr>
            </w:pPr>
            <w:r w:rsidRPr="008F075A">
              <w:rPr>
                <w:rFonts w:ascii="ＭＳ 明朝" w:eastAsia="ＭＳ 明朝" w:hAnsi="ＭＳ 明朝" w:cs="ＭＳ 明朝"/>
              </w:rPr>
              <w:t>No.</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書類名</w:t>
            </w:r>
          </w:p>
        </w:tc>
        <w:tc>
          <w:tcPr>
            <w:tcW w:w="6431" w:type="dxa"/>
            <w:shd w:val="clear" w:color="auto" w:fill="auto"/>
            <w:vAlign w:val="center"/>
          </w:tcPr>
          <w:p w:rsidR="00636F3C" w:rsidRPr="008F075A" w:rsidRDefault="00693C7D" w:rsidP="00693C7D">
            <w:pPr>
              <w:jc w:val="center"/>
              <w:rPr>
                <w:rFonts w:ascii="ＭＳ 明朝" w:eastAsia="ＭＳ 明朝" w:hAnsi="ＭＳ 明朝" w:cs="Times New Roman"/>
              </w:rPr>
            </w:pPr>
            <w:r>
              <w:rPr>
                <w:rFonts w:ascii="ＭＳ 明朝" w:eastAsia="ＭＳ 明朝" w:hAnsi="ＭＳ 明朝" w:cs="ＭＳ 明朝" w:hint="eastAsia"/>
              </w:rPr>
              <w:t>注　　　　　　　　　意　　　　　　　　　点</w:t>
            </w:r>
          </w:p>
        </w:tc>
      </w:tr>
      <w:tr w:rsidR="00636F3C" w:rsidTr="00693C7D">
        <w:trPr>
          <w:trHeight w:val="1003"/>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１</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高圧ガス販売事業届書</w:t>
            </w:r>
          </w:p>
        </w:tc>
        <w:tc>
          <w:tcPr>
            <w:tcW w:w="6431" w:type="dxa"/>
            <w:shd w:val="clear" w:color="auto" w:fill="auto"/>
            <w:vAlign w:val="center"/>
          </w:tcPr>
          <w:p w:rsidR="00636F3C" w:rsidRPr="008F075A" w:rsidRDefault="00636F3C" w:rsidP="00FB3193">
            <w:pPr>
              <w:rPr>
                <w:rFonts w:ascii="ＭＳ 明朝" w:eastAsia="ＭＳ 明朝" w:hAnsi="ＭＳ 明朝" w:cs="Times New Roman"/>
              </w:rPr>
            </w:pPr>
          </w:p>
        </w:tc>
      </w:tr>
      <w:tr w:rsidR="00636F3C" w:rsidTr="00693C7D">
        <w:trPr>
          <w:trHeight w:val="993"/>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２</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販売計画書</w:t>
            </w:r>
          </w:p>
        </w:tc>
        <w:tc>
          <w:tcPr>
            <w:tcW w:w="6431" w:type="dxa"/>
            <w:shd w:val="clear" w:color="auto" w:fill="auto"/>
            <w:vAlign w:val="center"/>
          </w:tcPr>
          <w:p w:rsidR="00636F3C" w:rsidRDefault="00636F3C" w:rsidP="00FB3193">
            <w:pPr>
              <w:rPr>
                <w:rFonts w:ascii="ＭＳ 明朝" w:eastAsia="ＭＳ 明朝" w:hAnsi="ＭＳ 明朝" w:cs="ＭＳ 明朝"/>
              </w:rPr>
            </w:pPr>
            <w:r w:rsidRPr="008F075A">
              <w:rPr>
                <w:rFonts w:ascii="ＭＳ 明朝" w:eastAsia="ＭＳ 明朝" w:hAnsi="ＭＳ 明朝" w:cs="ＭＳ 明朝" w:hint="eastAsia"/>
              </w:rPr>
              <w:t>４ページ</w:t>
            </w:r>
          </w:p>
          <w:p w:rsidR="00C807DA" w:rsidRPr="008F075A" w:rsidRDefault="00C807DA" w:rsidP="00FB3193">
            <w:pPr>
              <w:rPr>
                <w:rFonts w:ascii="ＭＳ 明朝" w:eastAsia="ＭＳ 明朝" w:hAnsi="ＭＳ 明朝" w:cs="Times New Roman"/>
              </w:rPr>
            </w:pPr>
            <w:r>
              <w:rPr>
                <w:rFonts w:ascii="ＭＳ 明朝" w:eastAsia="ＭＳ 明朝" w:hAnsi="ＭＳ 明朝" w:cs="ＭＳ 明朝" w:hint="eastAsia"/>
              </w:rPr>
              <w:t>※販売先の保安台帳（様式）及び容器授受簿（様式）を添付すること</w:t>
            </w:r>
          </w:p>
        </w:tc>
      </w:tr>
      <w:tr w:rsidR="00636F3C" w:rsidTr="00693C7D">
        <w:trPr>
          <w:trHeight w:val="1030"/>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３</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　容器置場の位置図</w:t>
            </w:r>
          </w:p>
          <w:p w:rsidR="00636F3C" w:rsidRPr="008F075A" w:rsidRDefault="00636F3C" w:rsidP="008F075A">
            <w:pPr>
              <w:jc w:val="right"/>
              <w:rPr>
                <w:rFonts w:ascii="ＭＳ 明朝" w:eastAsia="ＭＳ 明朝" w:hAnsi="ＭＳ 明朝" w:cs="ＭＳ 明朝"/>
              </w:rPr>
            </w:pPr>
            <w:r w:rsidRPr="008F075A">
              <w:rPr>
                <w:rFonts w:ascii="ＭＳ 明朝" w:eastAsia="ＭＳ 明朝" w:hAnsi="ＭＳ 明朝" w:cs="ＭＳ 明朝"/>
              </w:rPr>
              <w:t>(</w:t>
            </w:r>
            <w:r w:rsidRPr="008F075A">
              <w:rPr>
                <w:rFonts w:ascii="ＭＳ 明朝" w:eastAsia="ＭＳ 明朝" w:hAnsi="ＭＳ 明朝" w:cs="ＭＳ 明朝" w:hint="eastAsia"/>
              </w:rPr>
              <w:t>住宅地図のコピー</w:t>
            </w:r>
            <w:r w:rsidRPr="008F075A">
              <w:rPr>
                <w:rFonts w:ascii="ＭＳ 明朝" w:eastAsia="ＭＳ 明朝" w:hAnsi="ＭＳ 明朝" w:cs="ＭＳ 明朝"/>
              </w:rPr>
              <w:t>)</w:t>
            </w:r>
          </w:p>
        </w:tc>
        <w:tc>
          <w:tcPr>
            <w:tcW w:w="6431" w:type="dxa"/>
            <w:shd w:val="clear" w:color="auto" w:fill="auto"/>
            <w:vAlign w:val="center"/>
          </w:tcPr>
          <w:p w:rsidR="00636F3C" w:rsidRPr="008F075A" w:rsidRDefault="00693C7D" w:rsidP="008F075A">
            <w:pPr>
              <w:ind w:left="218" w:hangingChars="100" w:hanging="218"/>
              <w:rPr>
                <w:rFonts w:ascii="ＭＳ 明朝" w:eastAsia="ＭＳ 明朝" w:hAnsi="ＭＳ 明朝" w:cs="Times New Roman"/>
              </w:rPr>
            </w:pPr>
            <w:r>
              <w:rPr>
                <w:rFonts w:ascii="ＭＳ 明朝" w:eastAsia="ＭＳ 明朝" w:hAnsi="ＭＳ 明朝" w:cs="ＭＳ 明朝" w:hint="eastAsia"/>
              </w:rPr>
              <w:t>１）</w:t>
            </w:r>
            <w:r w:rsidR="00636F3C" w:rsidRPr="008F075A">
              <w:rPr>
                <w:rFonts w:ascii="ＭＳ 明朝" w:eastAsia="ＭＳ 明朝" w:hAnsi="ＭＳ 明朝" w:cs="ＭＳ 明朝" w:hint="eastAsia"/>
              </w:rPr>
              <w:t>容器置場を設置する場合に必要</w:t>
            </w:r>
          </w:p>
          <w:p w:rsidR="00636F3C" w:rsidRPr="008F075A" w:rsidRDefault="00693C7D" w:rsidP="00693C7D">
            <w:pPr>
              <w:ind w:left="218" w:hangingChars="100" w:hanging="218"/>
              <w:rPr>
                <w:rFonts w:ascii="ＭＳ 明朝" w:eastAsia="ＭＳ 明朝" w:hAnsi="ＭＳ 明朝" w:cs="Times New Roman"/>
              </w:rPr>
            </w:pPr>
            <w:r>
              <w:rPr>
                <w:rFonts w:ascii="ＭＳ 明朝" w:eastAsia="ＭＳ 明朝" w:hAnsi="ＭＳ 明朝" w:cs="ＭＳ 明朝" w:hint="eastAsia"/>
              </w:rPr>
              <w:t>２）</w:t>
            </w:r>
            <w:r w:rsidR="009B71C3" w:rsidRPr="008F075A">
              <w:rPr>
                <w:rFonts w:ascii="ＭＳ 明朝" w:eastAsia="ＭＳ 明朝" w:hAnsi="ＭＳ 明朝" w:cs="ＭＳ 明朝" w:hint="eastAsia"/>
              </w:rPr>
              <w:t>住宅地図をコピーしたものに位置を</w:t>
            </w:r>
            <w:r w:rsidR="00FB5428" w:rsidRPr="008F075A">
              <w:rPr>
                <w:rFonts w:ascii="ＭＳ 明朝" w:eastAsia="ＭＳ 明朝" w:hAnsi="ＭＳ 明朝" w:cs="ＭＳ 明朝" w:hint="eastAsia"/>
              </w:rPr>
              <w:t>示す</w:t>
            </w:r>
            <w:r w:rsidR="00952072" w:rsidRPr="008F075A">
              <w:rPr>
                <w:rFonts w:ascii="ＭＳ 明朝" w:eastAsia="ＭＳ 明朝" w:hAnsi="ＭＳ 明朝" w:cs="ＭＳ 明朝" w:hint="eastAsia"/>
              </w:rPr>
              <w:t>こと</w:t>
            </w:r>
          </w:p>
        </w:tc>
      </w:tr>
      <w:tr w:rsidR="00636F3C" w:rsidTr="00693C7D">
        <w:trPr>
          <w:trHeight w:val="1144"/>
          <w:jc w:val="center"/>
        </w:trPr>
        <w:tc>
          <w:tcPr>
            <w:tcW w:w="543" w:type="dxa"/>
            <w:shd w:val="clear" w:color="auto" w:fill="auto"/>
            <w:vAlign w:val="center"/>
          </w:tcPr>
          <w:p w:rsidR="00636F3C" w:rsidRPr="008F075A" w:rsidRDefault="00636F3C" w:rsidP="008F075A">
            <w:pPr>
              <w:jc w:val="center"/>
              <w:rPr>
                <w:rFonts w:ascii="ＭＳ 明朝" w:eastAsia="ＭＳ 明朝" w:hAnsi="ＭＳ 明朝" w:cs="Times New Roman"/>
              </w:rPr>
            </w:pPr>
            <w:r w:rsidRPr="008F075A">
              <w:rPr>
                <w:rFonts w:ascii="ＭＳ 明朝" w:eastAsia="ＭＳ 明朝" w:hAnsi="ＭＳ 明朝" w:cs="ＭＳ 明朝" w:hint="eastAsia"/>
              </w:rPr>
              <w:t>４</w:t>
            </w:r>
          </w:p>
        </w:tc>
        <w:tc>
          <w:tcPr>
            <w:tcW w:w="2400" w:type="dxa"/>
            <w:shd w:val="clear" w:color="auto" w:fill="auto"/>
            <w:vAlign w:val="center"/>
          </w:tcPr>
          <w:p w:rsidR="00636F3C" w:rsidRPr="008F075A" w:rsidRDefault="00636F3C" w:rsidP="008F075A">
            <w:pPr>
              <w:jc w:val="distribute"/>
              <w:rPr>
                <w:rFonts w:ascii="ＭＳ 明朝" w:eastAsia="ＭＳ 明朝" w:hAnsi="ＭＳ 明朝" w:cs="Times New Roman"/>
              </w:rPr>
            </w:pPr>
            <w:r w:rsidRPr="008F075A">
              <w:rPr>
                <w:rFonts w:ascii="ＭＳ 明朝" w:eastAsia="ＭＳ 明朝" w:hAnsi="ＭＳ 明朝" w:cs="ＭＳ 明朝" w:hint="eastAsia"/>
              </w:rPr>
              <w:t>※　容器置場の平面図</w:t>
            </w:r>
          </w:p>
          <w:p w:rsidR="00636F3C" w:rsidRPr="008F075A" w:rsidRDefault="00636F3C" w:rsidP="008F075A">
            <w:pPr>
              <w:jc w:val="right"/>
              <w:rPr>
                <w:rFonts w:ascii="ＭＳ 明朝" w:eastAsia="ＭＳ 明朝" w:hAnsi="ＭＳ 明朝" w:cs="ＭＳ 明朝"/>
              </w:rPr>
            </w:pPr>
            <w:r w:rsidRPr="008F075A">
              <w:rPr>
                <w:rFonts w:ascii="ＭＳ 明朝" w:eastAsia="ＭＳ 明朝" w:hAnsi="ＭＳ 明朝" w:cs="ＭＳ 明朝"/>
              </w:rPr>
              <w:t>(</w:t>
            </w:r>
            <w:r w:rsidRPr="008F075A">
              <w:rPr>
                <w:rFonts w:ascii="ＭＳ 明朝" w:eastAsia="ＭＳ 明朝" w:hAnsi="ＭＳ 明朝" w:cs="ＭＳ 明朝" w:hint="eastAsia"/>
              </w:rPr>
              <w:t>寸法等記載のもの</w:t>
            </w:r>
            <w:r w:rsidRPr="008F075A">
              <w:rPr>
                <w:rFonts w:ascii="ＭＳ 明朝" w:eastAsia="ＭＳ 明朝" w:hAnsi="ＭＳ 明朝" w:cs="ＭＳ 明朝"/>
              </w:rPr>
              <w:t>)</w:t>
            </w:r>
          </w:p>
        </w:tc>
        <w:tc>
          <w:tcPr>
            <w:tcW w:w="6431" w:type="dxa"/>
            <w:shd w:val="clear" w:color="auto" w:fill="auto"/>
            <w:vAlign w:val="center"/>
          </w:tcPr>
          <w:p w:rsidR="00636F3C" w:rsidRPr="008F075A" w:rsidRDefault="00693C7D" w:rsidP="008F075A">
            <w:pPr>
              <w:ind w:left="218" w:hangingChars="100" w:hanging="218"/>
              <w:rPr>
                <w:rFonts w:ascii="ＭＳ 明朝" w:eastAsia="ＭＳ 明朝" w:hAnsi="ＭＳ 明朝" w:cs="Times New Roman"/>
              </w:rPr>
            </w:pPr>
            <w:r>
              <w:rPr>
                <w:rFonts w:ascii="ＭＳ 明朝" w:eastAsia="ＭＳ 明朝" w:hAnsi="ＭＳ 明朝" w:cs="ＭＳ 明朝" w:hint="eastAsia"/>
              </w:rPr>
              <w:t>１）</w:t>
            </w:r>
            <w:r w:rsidR="00636F3C" w:rsidRPr="008F075A">
              <w:rPr>
                <w:rFonts w:ascii="ＭＳ 明朝" w:eastAsia="ＭＳ 明朝" w:hAnsi="ＭＳ 明朝" w:cs="ＭＳ 明朝" w:hint="eastAsia"/>
              </w:rPr>
              <w:t>容器置場を設置する場合に必要</w:t>
            </w:r>
          </w:p>
          <w:p w:rsidR="00636F3C" w:rsidRPr="008F075A" w:rsidRDefault="00693C7D" w:rsidP="00693C7D">
            <w:pPr>
              <w:ind w:left="218" w:hangingChars="100" w:hanging="218"/>
              <w:rPr>
                <w:rFonts w:ascii="ＭＳ 明朝" w:eastAsia="ＭＳ 明朝" w:hAnsi="ＭＳ 明朝" w:cs="Times New Roman"/>
              </w:rPr>
            </w:pPr>
            <w:r>
              <w:rPr>
                <w:rFonts w:ascii="ＭＳ 明朝" w:eastAsia="ＭＳ 明朝" w:hAnsi="ＭＳ 明朝" w:cs="ＭＳ 明朝" w:hint="eastAsia"/>
              </w:rPr>
              <w:t>２）</w:t>
            </w:r>
            <w:r w:rsidR="00A7351B" w:rsidRPr="008F075A">
              <w:rPr>
                <w:rFonts w:ascii="ＭＳ 明朝" w:eastAsia="ＭＳ 明朝" w:hAnsi="ＭＳ 明朝" w:cs="ＭＳ 明朝" w:hint="eastAsia"/>
              </w:rPr>
              <w:t>図面には、</w:t>
            </w:r>
            <w:r w:rsidR="00FB5428" w:rsidRPr="008F075A">
              <w:rPr>
                <w:rFonts w:ascii="ＭＳ 明朝" w:eastAsia="ＭＳ 明朝" w:hAnsi="ＭＳ 明朝" w:cs="ＭＳ 明朝" w:hint="eastAsia"/>
              </w:rPr>
              <w:t>容器置場の「幅」､「奥行」を記載す</w:t>
            </w:r>
            <w:r w:rsidR="00A7351B" w:rsidRPr="008F075A">
              <w:rPr>
                <w:rFonts w:ascii="ＭＳ 明朝" w:eastAsia="ＭＳ 明朝" w:hAnsi="ＭＳ 明朝" w:cs="ＭＳ 明朝" w:hint="eastAsia"/>
              </w:rPr>
              <w:t>ること</w:t>
            </w:r>
          </w:p>
        </w:tc>
      </w:tr>
      <w:tr w:rsidR="00F51649" w:rsidTr="00693C7D">
        <w:trPr>
          <w:trHeight w:val="1144"/>
          <w:jc w:val="center"/>
        </w:trPr>
        <w:tc>
          <w:tcPr>
            <w:tcW w:w="543" w:type="dxa"/>
            <w:shd w:val="clear" w:color="auto" w:fill="auto"/>
            <w:vAlign w:val="center"/>
          </w:tcPr>
          <w:p w:rsidR="00F51649" w:rsidRPr="008F075A" w:rsidRDefault="00F51649" w:rsidP="008F075A">
            <w:pPr>
              <w:jc w:val="center"/>
              <w:rPr>
                <w:rFonts w:ascii="ＭＳ 明朝" w:eastAsia="ＭＳ 明朝" w:hAnsi="ＭＳ 明朝" w:cs="Times New Roman"/>
              </w:rPr>
            </w:pPr>
            <w:r w:rsidRPr="008F075A">
              <w:rPr>
                <w:rFonts w:ascii="ＭＳ 明朝" w:eastAsia="ＭＳ 明朝" w:hAnsi="ＭＳ 明朝" w:cs="ＭＳ 明朝" w:hint="eastAsia"/>
              </w:rPr>
              <w:t>５</w:t>
            </w:r>
          </w:p>
        </w:tc>
        <w:tc>
          <w:tcPr>
            <w:tcW w:w="2400" w:type="dxa"/>
            <w:shd w:val="clear" w:color="auto" w:fill="auto"/>
            <w:vAlign w:val="center"/>
          </w:tcPr>
          <w:p w:rsidR="00F51649" w:rsidRPr="008F075A" w:rsidRDefault="00F51649" w:rsidP="008F075A">
            <w:pPr>
              <w:jc w:val="distribute"/>
              <w:rPr>
                <w:rFonts w:ascii="ＭＳ 明朝" w:eastAsia="ＭＳ 明朝" w:hAnsi="ＭＳ 明朝" w:cs="Times New Roman"/>
              </w:rPr>
            </w:pPr>
            <w:r w:rsidRPr="008F075A">
              <w:rPr>
                <w:rFonts w:ascii="ＭＳ 明朝" w:eastAsia="ＭＳ 明朝" w:hAnsi="ＭＳ 明朝" w:cs="ＭＳ 明朝" w:hint="eastAsia"/>
              </w:rPr>
              <w:t>高圧ガス販売主任者</w:t>
            </w:r>
          </w:p>
          <w:p w:rsidR="00F51649" w:rsidRPr="008F075A" w:rsidRDefault="00F51649" w:rsidP="008F075A">
            <w:pPr>
              <w:jc w:val="distribute"/>
              <w:rPr>
                <w:rFonts w:ascii="ＭＳ 明朝" w:eastAsia="ＭＳ 明朝" w:hAnsi="ＭＳ 明朝" w:cs="Times New Roman"/>
              </w:rPr>
            </w:pPr>
            <w:r w:rsidRPr="008F075A">
              <w:rPr>
                <w:rFonts w:ascii="ＭＳ 明朝" w:eastAsia="ＭＳ 明朝" w:hAnsi="ＭＳ 明朝" w:cs="ＭＳ 明朝" w:hint="eastAsia"/>
              </w:rPr>
              <w:t>届書</w:t>
            </w:r>
          </w:p>
        </w:tc>
        <w:tc>
          <w:tcPr>
            <w:tcW w:w="6431" w:type="dxa"/>
            <w:shd w:val="clear" w:color="auto" w:fill="auto"/>
            <w:vAlign w:val="center"/>
          </w:tcPr>
          <w:p w:rsidR="0033641D" w:rsidRPr="008F075A" w:rsidRDefault="004A4985" w:rsidP="0033641D">
            <w:pPr>
              <w:rPr>
                <w:rFonts w:cs="Times New Roman"/>
              </w:rPr>
            </w:pPr>
            <w:r>
              <w:rPr>
                <w:rFonts w:hint="eastAsia"/>
              </w:rPr>
              <w:t xml:space="preserve">　</w:t>
            </w:r>
            <w:r w:rsidR="008F73BB">
              <w:rPr>
                <w:rFonts w:hint="eastAsia"/>
              </w:rPr>
              <w:t>アセチレン、アンモニア、塩素、水素、</w:t>
            </w:r>
            <w:r w:rsidR="006F6EA5">
              <w:rPr>
                <w:rFonts w:hint="eastAsia"/>
              </w:rPr>
              <w:t>酸素、</w:t>
            </w:r>
            <w:r w:rsidR="006F6EA5">
              <w:t>LPG</w:t>
            </w:r>
            <w:r w:rsidR="006F6EA5">
              <w:rPr>
                <w:rFonts w:hint="eastAsia"/>
              </w:rPr>
              <w:t>等の販売をする場合に必要</w:t>
            </w:r>
          </w:p>
          <w:p w:rsidR="00F51649" w:rsidRPr="008F075A" w:rsidRDefault="00693C7D" w:rsidP="0033641D">
            <w:pPr>
              <w:rPr>
                <w:rFonts w:cs="Times New Roman"/>
              </w:rPr>
            </w:pPr>
            <w:r>
              <w:rPr>
                <w:rFonts w:hint="eastAsia"/>
              </w:rPr>
              <w:t>（</w:t>
            </w:r>
            <w:r w:rsidR="000D5205">
              <w:rPr>
                <w:rFonts w:hint="eastAsia"/>
              </w:rPr>
              <w:t>空気、窒素</w:t>
            </w:r>
            <w:r w:rsidR="008234B9">
              <w:rPr>
                <w:rFonts w:hint="eastAsia"/>
              </w:rPr>
              <w:t>や二酸化炭素などの不活性ガスの販売所は不要</w:t>
            </w:r>
            <w:r>
              <w:rPr>
                <w:rFonts w:hint="eastAsia"/>
              </w:rPr>
              <w:t>）</w:t>
            </w:r>
          </w:p>
        </w:tc>
      </w:tr>
      <w:tr w:rsidR="00ED6C67" w:rsidTr="00693C7D">
        <w:trPr>
          <w:trHeight w:val="1144"/>
          <w:jc w:val="center"/>
        </w:trPr>
        <w:tc>
          <w:tcPr>
            <w:tcW w:w="543" w:type="dxa"/>
            <w:shd w:val="clear" w:color="auto" w:fill="auto"/>
            <w:vAlign w:val="center"/>
          </w:tcPr>
          <w:p w:rsidR="00ED6C67" w:rsidRPr="008F075A" w:rsidRDefault="00ED6C67" w:rsidP="008F075A">
            <w:pPr>
              <w:jc w:val="center"/>
              <w:rPr>
                <w:rFonts w:ascii="ＭＳ 明朝" w:eastAsia="ＭＳ 明朝" w:hAnsi="ＭＳ 明朝" w:cs="Times New Roman"/>
              </w:rPr>
            </w:pPr>
            <w:r w:rsidRPr="008F075A">
              <w:rPr>
                <w:rFonts w:ascii="ＭＳ 明朝" w:eastAsia="ＭＳ 明朝" w:hAnsi="ＭＳ 明朝" w:cs="ＭＳ 明朝" w:hint="eastAsia"/>
              </w:rPr>
              <w:t>６</w:t>
            </w:r>
          </w:p>
        </w:tc>
        <w:tc>
          <w:tcPr>
            <w:tcW w:w="2400" w:type="dxa"/>
            <w:shd w:val="clear" w:color="auto" w:fill="auto"/>
            <w:vAlign w:val="center"/>
          </w:tcPr>
          <w:p w:rsidR="00ED6C67" w:rsidRPr="008F075A" w:rsidRDefault="00ED6C67"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販売に関する経験の</w:t>
            </w:r>
          </w:p>
          <w:p w:rsidR="00ED6C67" w:rsidRPr="008F075A" w:rsidRDefault="00ED6C67" w:rsidP="008F075A">
            <w:pPr>
              <w:jc w:val="distribute"/>
              <w:rPr>
                <w:rFonts w:ascii="ＭＳ 明朝" w:eastAsia="ＭＳ 明朝" w:hAnsi="ＭＳ 明朝" w:cs="Times New Roman"/>
              </w:rPr>
            </w:pPr>
            <w:r w:rsidRPr="008F075A">
              <w:rPr>
                <w:rFonts w:ascii="ＭＳ 明朝" w:eastAsia="ＭＳ 明朝" w:hAnsi="ＭＳ 明朝" w:cs="ＭＳ 明朝" w:hint="eastAsia"/>
              </w:rPr>
              <w:t>証明書</w:t>
            </w:r>
          </w:p>
        </w:tc>
        <w:tc>
          <w:tcPr>
            <w:tcW w:w="6431" w:type="dxa"/>
            <w:shd w:val="clear" w:color="auto" w:fill="auto"/>
            <w:vAlign w:val="center"/>
          </w:tcPr>
          <w:p w:rsidR="00086A4C" w:rsidRDefault="00086A4C" w:rsidP="008F075A">
            <w:pPr>
              <w:ind w:left="218" w:hangingChars="100" w:hanging="218"/>
              <w:rPr>
                <w:rFonts w:ascii="ＭＳ 明朝" w:eastAsia="ＭＳ 明朝" w:hAnsi="ＭＳ 明朝" w:cs="ＭＳ 明朝" w:hint="eastAsia"/>
              </w:rPr>
            </w:pPr>
            <w:r>
              <w:rPr>
                <w:rFonts w:ascii="ＭＳ 明朝" w:eastAsia="ＭＳ 明朝" w:hAnsi="ＭＳ 明朝" w:cs="ＭＳ 明朝" w:hint="eastAsia"/>
              </w:rPr>
              <w:t>販売主任者を選任する場合に必要</w:t>
            </w:r>
            <w:bookmarkStart w:id="0" w:name="_GoBack"/>
            <w:bookmarkEnd w:id="0"/>
          </w:p>
          <w:p w:rsidR="003126E8" w:rsidRPr="008F075A" w:rsidRDefault="00693C7D" w:rsidP="008F075A">
            <w:pPr>
              <w:ind w:left="218" w:hangingChars="100" w:hanging="218"/>
              <w:rPr>
                <w:rFonts w:ascii="ＭＳ 明朝" w:eastAsia="ＭＳ 明朝" w:hAnsi="ＭＳ 明朝" w:cs="Times New Roman"/>
              </w:rPr>
            </w:pPr>
            <w:r>
              <w:rPr>
                <w:rFonts w:ascii="ＭＳ 明朝" w:eastAsia="ＭＳ 明朝" w:hAnsi="ＭＳ 明朝" w:cs="ＭＳ 明朝" w:hint="eastAsia"/>
              </w:rPr>
              <w:t>１）６</w:t>
            </w:r>
            <w:r w:rsidR="00ED6C67" w:rsidRPr="008F075A">
              <w:rPr>
                <w:rFonts w:ascii="ＭＳ 明朝" w:eastAsia="ＭＳ 明朝" w:hAnsi="ＭＳ 明朝" w:cs="ＭＳ 明朝" w:hint="eastAsia"/>
              </w:rPr>
              <w:t>ヶ月以上の</w:t>
            </w:r>
            <w:r w:rsidR="00A43346" w:rsidRPr="008F075A">
              <w:rPr>
                <w:rFonts w:ascii="ＭＳ 明朝" w:eastAsia="ＭＳ 明朝" w:hAnsi="ＭＳ 明朝" w:cs="ＭＳ 明朝" w:hint="eastAsia"/>
              </w:rPr>
              <w:t>経験</w:t>
            </w:r>
            <w:r w:rsidR="0050124C" w:rsidRPr="008F075A">
              <w:rPr>
                <w:rFonts w:ascii="ＭＳ 明朝" w:eastAsia="ＭＳ 明朝" w:hAnsi="ＭＳ 明朝" w:cs="ＭＳ 明朝" w:hint="eastAsia"/>
              </w:rPr>
              <w:t>を積んだ者でなければならない</w:t>
            </w:r>
            <w:r w:rsidR="00953BBC" w:rsidRPr="008F075A">
              <w:rPr>
                <w:rFonts w:ascii="ＭＳ 明朝" w:eastAsia="ＭＳ 明朝" w:hAnsi="ＭＳ 明朝" w:cs="ＭＳ 明朝" w:hint="eastAsia"/>
              </w:rPr>
              <w:t>ため、</w:t>
            </w:r>
            <w:r w:rsidR="002F00F9" w:rsidRPr="008F075A">
              <w:rPr>
                <w:rFonts w:ascii="ＭＳ 明朝" w:eastAsia="ＭＳ 明朝" w:hAnsi="ＭＳ 明朝" w:cs="ＭＳ 明朝" w:hint="eastAsia"/>
              </w:rPr>
              <w:t>経験</w:t>
            </w:r>
            <w:r w:rsidR="00A43346" w:rsidRPr="008F075A">
              <w:rPr>
                <w:rFonts w:ascii="ＭＳ 明朝" w:eastAsia="ＭＳ 明朝" w:hAnsi="ＭＳ 明朝" w:cs="ＭＳ 明朝" w:hint="eastAsia"/>
              </w:rPr>
              <w:t>を積んだ</w:t>
            </w:r>
            <w:r w:rsidR="003126E8" w:rsidRPr="008F075A">
              <w:rPr>
                <w:rFonts w:ascii="ＭＳ 明朝" w:eastAsia="ＭＳ 明朝" w:hAnsi="ＭＳ 明朝" w:cs="ＭＳ 明朝" w:hint="eastAsia"/>
              </w:rPr>
              <w:t>販売所で証明をうけること</w:t>
            </w:r>
          </w:p>
          <w:p w:rsidR="00ED6C67" w:rsidRPr="008F075A" w:rsidRDefault="00693C7D" w:rsidP="00693C7D">
            <w:pPr>
              <w:ind w:left="218" w:hangingChars="100" w:hanging="218"/>
              <w:rPr>
                <w:rFonts w:ascii="ＭＳ 明朝" w:eastAsia="ＭＳ 明朝" w:hAnsi="ＭＳ 明朝" w:cs="Times New Roman"/>
              </w:rPr>
            </w:pPr>
            <w:r>
              <w:rPr>
                <w:rFonts w:ascii="ＭＳ 明朝" w:eastAsia="ＭＳ 明朝" w:hAnsi="ＭＳ 明朝" w:cs="ＭＳ 明朝" w:hint="eastAsia"/>
              </w:rPr>
              <w:t>２）</w:t>
            </w:r>
            <w:r w:rsidR="003126E8" w:rsidRPr="008F075A">
              <w:rPr>
                <w:rFonts w:ascii="ＭＳ 明朝" w:eastAsia="ＭＳ 明朝" w:hAnsi="ＭＳ 明朝" w:cs="ＭＳ 明朝" w:hint="eastAsia"/>
              </w:rPr>
              <w:t>下欄には、免状のコピーを貼付すること</w:t>
            </w:r>
          </w:p>
        </w:tc>
      </w:tr>
    </w:tbl>
    <w:p w:rsidR="00C1300C" w:rsidRDefault="00C1300C" w:rsidP="00BB58EB">
      <w:pPr>
        <w:rPr>
          <w:rFonts w:ascii="ＭＳ 明朝" w:eastAsia="ＭＳ 明朝" w:hAnsi="ＭＳ 明朝" w:cs="Times New Roman"/>
        </w:rPr>
      </w:pPr>
    </w:p>
    <w:p w:rsidR="00D31B43" w:rsidRDefault="00E94163" w:rsidP="00BB58EB">
      <w:pPr>
        <w:rPr>
          <w:rFonts w:ascii="ＭＳ 明朝" w:eastAsia="ＭＳ 明朝" w:hAnsi="ＭＳ 明朝" w:cs="Times New Roman"/>
        </w:rPr>
      </w:pPr>
      <w:r>
        <w:rPr>
          <w:rFonts w:ascii="ＭＳ 明朝" w:eastAsia="ＭＳ 明朝" w:hAnsi="ＭＳ 明朝" w:cs="ＭＳ 明朝" w:hint="eastAsia"/>
        </w:rPr>
        <w:t xml:space="preserve">※　</w:t>
      </w:r>
      <w:r w:rsidR="00D31B43">
        <w:rPr>
          <w:rFonts w:ascii="ＭＳ 明朝" w:eastAsia="ＭＳ 明朝" w:hAnsi="ＭＳ 明朝" w:cs="ＭＳ 明朝" w:hint="eastAsia"/>
        </w:rPr>
        <w:t>なお、３</w:t>
      </w:r>
      <w:r w:rsidR="00D31B43">
        <w:rPr>
          <w:rFonts w:ascii="ＭＳ 明朝" w:eastAsia="ＭＳ 明朝" w:hAnsi="ＭＳ 明朝" w:cs="ＭＳ 明朝"/>
        </w:rPr>
        <w:t>(</w:t>
      </w:r>
      <w:r w:rsidR="00D31B43">
        <w:rPr>
          <w:rFonts w:ascii="ＭＳ 明朝" w:eastAsia="ＭＳ 明朝" w:hAnsi="ＭＳ 明朝" w:cs="ＭＳ 明朝" w:hint="eastAsia"/>
        </w:rPr>
        <w:t>位置図</w:t>
      </w:r>
      <w:r w:rsidR="00D31B43">
        <w:rPr>
          <w:rFonts w:ascii="ＭＳ 明朝" w:eastAsia="ＭＳ 明朝" w:hAnsi="ＭＳ 明朝" w:cs="ＭＳ 明朝"/>
        </w:rPr>
        <w:t>)</w:t>
      </w:r>
      <w:r w:rsidR="00D31B43">
        <w:rPr>
          <w:rFonts w:ascii="ＭＳ 明朝" w:eastAsia="ＭＳ 明朝" w:hAnsi="ＭＳ 明朝" w:cs="ＭＳ 明朝" w:hint="eastAsia"/>
        </w:rPr>
        <w:t>、４</w:t>
      </w:r>
      <w:r w:rsidR="00D31B43">
        <w:rPr>
          <w:rFonts w:ascii="ＭＳ 明朝" w:eastAsia="ＭＳ 明朝" w:hAnsi="ＭＳ 明朝" w:cs="ＭＳ 明朝"/>
        </w:rPr>
        <w:t>(</w:t>
      </w:r>
      <w:r w:rsidR="00D31B43">
        <w:rPr>
          <w:rFonts w:ascii="ＭＳ 明朝" w:eastAsia="ＭＳ 明朝" w:hAnsi="ＭＳ 明朝" w:cs="ＭＳ 明朝" w:hint="eastAsia"/>
        </w:rPr>
        <w:t>平面図</w:t>
      </w:r>
      <w:r w:rsidR="00D31B43">
        <w:rPr>
          <w:rFonts w:ascii="ＭＳ 明朝" w:eastAsia="ＭＳ 明朝" w:hAnsi="ＭＳ 明朝" w:cs="ＭＳ 明朝"/>
        </w:rPr>
        <w:t>)</w:t>
      </w:r>
      <w:r w:rsidR="00D31B43">
        <w:rPr>
          <w:rFonts w:ascii="ＭＳ 明朝" w:eastAsia="ＭＳ 明朝" w:hAnsi="ＭＳ 明朝" w:cs="ＭＳ 明朝" w:hint="eastAsia"/>
        </w:rPr>
        <w:t>は、様式として作成していません。</w:t>
      </w:r>
    </w:p>
    <w:p w:rsidR="00D31B43" w:rsidRDefault="00D31B43" w:rsidP="00E94163">
      <w:pPr>
        <w:ind w:firstLineChars="198" w:firstLine="431"/>
        <w:rPr>
          <w:rFonts w:ascii="ＭＳ 明朝" w:eastAsia="ＭＳ 明朝" w:hAnsi="ＭＳ 明朝" w:cs="Times New Roman"/>
        </w:rPr>
      </w:pPr>
      <w:r>
        <w:rPr>
          <w:rFonts w:ascii="ＭＳ 明朝" w:eastAsia="ＭＳ 明朝" w:hAnsi="ＭＳ 明朝" w:cs="ＭＳ 明朝" w:hint="eastAsia"/>
        </w:rPr>
        <w:t>各自で作成してください。</w:t>
      </w:r>
    </w:p>
    <w:p w:rsidR="000222BA" w:rsidRPr="007D3669" w:rsidRDefault="00E64B7F" w:rsidP="00BB58EB">
      <w:pPr>
        <w:rPr>
          <w:rFonts w:ascii="ＭＳ 明朝" w:eastAsia="ＭＳ 明朝" w:hAnsi="ＭＳ 明朝" w:cs="Times New Roman"/>
        </w:rPr>
      </w:pPr>
      <w:r w:rsidRPr="007D3669">
        <w:rPr>
          <w:rFonts w:ascii="ＭＳ 明朝" w:eastAsia="ＭＳ 明朝" w:hAnsi="ＭＳ 明朝" w:cs="Times New Roman"/>
        </w:rPr>
        <w:br w:type="page"/>
      </w:r>
    </w:p>
    <w:p w:rsidR="00E64B7F" w:rsidRDefault="00E64B7F" w:rsidP="00BB58EB">
      <w:pPr>
        <w:rPr>
          <w:rFonts w:ascii="ＭＳ 明朝" w:eastAsia="ＭＳ 明朝" w:hAnsi="ＭＳ 明朝" w:cs="Times New Roman"/>
          <w:b/>
          <w:bCs/>
          <w:sz w:val="21"/>
          <w:szCs w:val="21"/>
        </w:rPr>
      </w:pPr>
    </w:p>
    <w:p w:rsidR="00947C0F" w:rsidRDefault="00947C0F" w:rsidP="00BB58EB">
      <w:pPr>
        <w:rPr>
          <w:rFonts w:ascii="ＭＳ 明朝" w:eastAsia="ＭＳ 明朝" w:hAnsi="ＭＳ 明朝" w:cs="Times New Roman"/>
          <w:b/>
          <w:bCs/>
          <w:sz w:val="21"/>
          <w:szCs w:val="21"/>
        </w:rPr>
      </w:pPr>
    </w:p>
    <w:p w:rsidR="00BB58EB" w:rsidRPr="00A24D18" w:rsidRDefault="00BB58EB" w:rsidP="00BB58EB">
      <w:pPr>
        <w:rPr>
          <w:rFonts w:ascii="ＭＳ 明朝" w:eastAsia="ＭＳ 明朝" w:hAnsi="ＭＳ 明朝" w:cs="Times New Roman"/>
          <w:b/>
          <w:bCs/>
          <w:sz w:val="21"/>
          <w:szCs w:val="21"/>
        </w:rPr>
      </w:pPr>
      <w:r w:rsidRPr="00A24D18">
        <w:rPr>
          <w:rFonts w:ascii="ＭＳ 明朝" w:eastAsia="ＭＳ 明朝" w:hAnsi="ＭＳ 明朝" w:cs="ＭＳ 明朝" w:hint="eastAsia"/>
          <w:b/>
          <w:bCs/>
          <w:sz w:val="21"/>
          <w:szCs w:val="21"/>
        </w:rPr>
        <w:t>一般則様式第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37</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液石則様式第</w:t>
      </w:r>
      <w:r w:rsidRPr="00A24D18">
        <w:rPr>
          <w:rFonts w:ascii="ＭＳ 明朝" w:eastAsia="ＭＳ 明朝" w:hAnsi="ＭＳ 明朝" w:cs="ＭＳ 明朝"/>
          <w:b/>
          <w:bCs/>
          <w:sz w:val="21"/>
          <w:szCs w:val="21"/>
        </w:rPr>
        <w:t>21</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38</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w:t>
      </w:r>
      <w:r w:rsidRPr="00A24D18">
        <w:rPr>
          <w:rFonts w:ascii="ＭＳ 明朝" w:eastAsia="ＭＳ 明朝" w:hAnsi="ＭＳ 明朝" w:cs="ＭＳ 明朝" w:hint="eastAsia"/>
          <w:b/>
          <w:bCs/>
          <w:sz w:val="21"/>
          <w:szCs w:val="21"/>
        </w:rPr>
        <w:t>冷凍則様式第</w:t>
      </w:r>
      <w:r w:rsidRPr="00A24D18">
        <w:rPr>
          <w:rFonts w:ascii="ＭＳ 明朝" w:eastAsia="ＭＳ 明朝" w:hAnsi="ＭＳ 明朝" w:cs="ＭＳ 明朝"/>
          <w:b/>
          <w:bCs/>
          <w:sz w:val="21"/>
          <w:szCs w:val="21"/>
        </w:rPr>
        <w:t>13</w:t>
      </w:r>
      <w:r w:rsidRPr="00A24D18">
        <w:rPr>
          <w:rFonts w:ascii="ＭＳ 明朝" w:eastAsia="ＭＳ 明朝" w:hAnsi="ＭＳ 明朝" w:cs="ＭＳ 明朝"/>
          <w:sz w:val="21"/>
          <w:szCs w:val="21"/>
        </w:rPr>
        <w:t>(</w:t>
      </w:r>
      <w:r w:rsidRPr="00A24D18">
        <w:rPr>
          <w:rFonts w:ascii="ＭＳ 明朝" w:eastAsia="ＭＳ 明朝" w:hAnsi="ＭＳ 明朝" w:cs="ＭＳ 明朝" w:hint="eastAsia"/>
          <w:sz w:val="21"/>
          <w:szCs w:val="21"/>
        </w:rPr>
        <w:t>第</w:t>
      </w:r>
      <w:r w:rsidRPr="00A24D18">
        <w:rPr>
          <w:rFonts w:ascii="ＭＳ 明朝" w:eastAsia="ＭＳ 明朝" w:hAnsi="ＭＳ 明朝" w:cs="ＭＳ 明朝"/>
          <w:sz w:val="21"/>
          <w:szCs w:val="21"/>
        </w:rPr>
        <w:t>26</w:t>
      </w:r>
      <w:r w:rsidRPr="00A24D18">
        <w:rPr>
          <w:rFonts w:ascii="ＭＳ 明朝" w:eastAsia="ＭＳ 明朝" w:hAnsi="ＭＳ 明朝" w:cs="ＭＳ 明朝" w:hint="eastAsia"/>
          <w:sz w:val="21"/>
          <w:szCs w:val="21"/>
        </w:rPr>
        <w:t>条関係</w:t>
      </w:r>
      <w:r w:rsidRPr="00A24D18">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07"/>
        <w:gridCol w:w="763"/>
        <w:gridCol w:w="2368"/>
        <w:gridCol w:w="3736"/>
      </w:tblGrid>
      <w:tr w:rsidR="00CD0AF6" w:rsidRPr="00A854A1" w:rsidTr="00693C7D">
        <w:trPr>
          <w:cantSplit/>
          <w:trHeight w:val="730"/>
          <w:jc w:val="center"/>
        </w:trPr>
        <w:tc>
          <w:tcPr>
            <w:tcW w:w="2507" w:type="dxa"/>
            <w:vMerge w:val="restart"/>
            <w:vAlign w:val="center"/>
          </w:tcPr>
          <w:p w:rsidR="00CD0AF6" w:rsidRPr="00D661F2" w:rsidRDefault="00CD0AF6"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高圧ガス販売事業</w:t>
            </w:r>
            <w:r w:rsidRPr="00D661F2">
              <w:rPr>
                <w:rFonts w:ascii="ＭＳ 明朝" w:eastAsia="ＭＳ 明朝" w:hAnsi="ＭＳ 明朝" w:cs="ＭＳ 明朝" w:hint="eastAsia"/>
                <w:b/>
                <w:bCs/>
                <w:sz w:val="21"/>
                <w:szCs w:val="21"/>
              </w:rPr>
              <w:t>届書</w:t>
            </w:r>
          </w:p>
        </w:tc>
        <w:tc>
          <w:tcPr>
            <w:tcW w:w="763" w:type="dxa"/>
            <w:vMerge w:val="restart"/>
            <w:vAlign w:val="center"/>
          </w:tcPr>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p w:rsidR="00CD0AF6" w:rsidRPr="00CD0AF6" w:rsidRDefault="00CD0AF6"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冷凍</w:t>
            </w:r>
          </w:p>
        </w:tc>
        <w:tc>
          <w:tcPr>
            <w:tcW w:w="2368" w:type="dxa"/>
            <w:vAlign w:val="center"/>
          </w:tcPr>
          <w:p w:rsidR="00CD0AF6" w:rsidRPr="00A854A1" w:rsidRDefault="00CD0AF6" w:rsidP="00CD0AF6">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CD0AF6" w:rsidRPr="00A854A1" w:rsidRDefault="00CD0AF6" w:rsidP="00A24D18">
            <w:pPr>
              <w:rPr>
                <w:rFonts w:ascii="ＭＳ 明朝" w:eastAsia="ＭＳ 明朝" w:hAnsi="ＭＳ 明朝" w:cs="Times New Roman"/>
                <w:sz w:val="21"/>
                <w:szCs w:val="21"/>
              </w:rPr>
            </w:pPr>
          </w:p>
        </w:tc>
      </w:tr>
      <w:tr w:rsidR="00BB58EB" w:rsidRPr="00A854A1" w:rsidTr="00693C7D">
        <w:trPr>
          <w:cantSplit/>
          <w:trHeight w:val="805"/>
          <w:jc w:val="center"/>
        </w:trPr>
        <w:tc>
          <w:tcPr>
            <w:tcW w:w="2507" w:type="dxa"/>
            <w:vMerge/>
          </w:tcPr>
          <w:p w:rsidR="00BB58EB" w:rsidRPr="00D661F2" w:rsidRDefault="00BB58EB" w:rsidP="00A24D18">
            <w:pPr>
              <w:rPr>
                <w:rFonts w:ascii="ＭＳ 明朝" w:eastAsia="ＭＳ 明朝" w:hAnsi="ＭＳ 明朝" w:cs="Times New Roman"/>
                <w:b/>
                <w:bCs/>
                <w:sz w:val="21"/>
                <w:szCs w:val="21"/>
              </w:rPr>
            </w:pPr>
          </w:p>
        </w:tc>
        <w:tc>
          <w:tcPr>
            <w:tcW w:w="763" w:type="dxa"/>
            <w:vMerge/>
          </w:tcPr>
          <w:p w:rsidR="00BB58EB" w:rsidRPr="00A854A1" w:rsidRDefault="00BB58EB" w:rsidP="00A24D18">
            <w:pPr>
              <w:rPr>
                <w:rFonts w:ascii="ＭＳ 明朝" w:eastAsia="ＭＳ 明朝" w:hAnsi="ＭＳ 明朝" w:cs="Times New Roman"/>
                <w:sz w:val="21"/>
                <w:szCs w:val="21"/>
              </w:rPr>
            </w:pPr>
          </w:p>
        </w:tc>
        <w:tc>
          <w:tcPr>
            <w:tcW w:w="2368" w:type="dxa"/>
            <w:vAlign w:val="center"/>
          </w:tcPr>
          <w:p w:rsidR="00BB58EB" w:rsidRPr="00A854A1" w:rsidRDefault="00BB58EB" w:rsidP="00BB58E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BB58EB" w:rsidRPr="00A854A1" w:rsidRDefault="00562EFC" w:rsidP="00A24D18">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BB58EB" w:rsidRPr="00A854A1">
              <w:rPr>
                <w:rFonts w:ascii="ＭＳ 明朝" w:eastAsia="ＭＳ 明朝" w:hAnsi="ＭＳ 明朝" w:cs="ＭＳ 明朝" w:hint="eastAsia"/>
                <w:sz w:val="21"/>
                <w:szCs w:val="21"/>
              </w:rPr>
              <w:t xml:space="preserve">　　年　　　月　　　日</w:t>
            </w:r>
          </w:p>
        </w:tc>
      </w:tr>
      <w:tr w:rsidR="00BB58EB" w:rsidRPr="00A854A1" w:rsidTr="00693C7D">
        <w:trPr>
          <w:cantSplit/>
          <w:trHeight w:val="1489"/>
          <w:jc w:val="center"/>
        </w:trPr>
        <w:tc>
          <w:tcPr>
            <w:tcW w:w="2507" w:type="dxa"/>
            <w:vAlign w:val="center"/>
          </w:tcPr>
          <w:p w:rsidR="00BB58EB" w:rsidRDefault="00BB58EB" w:rsidP="00A24D18">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BB58EB" w:rsidRPr="00D661F2" w:rsidRDefault="00BB58EB" w:rsidP="00A24D18">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事業所の名称を含む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BB58EB" w:rsidRPr="00A854A1" w:rsidRDefault="00BB58EB" w:rsidP="00A24D18">
            <w:pPr>
              <w:rPr>
                <w:rFonts w:ascii="ＭＳ 明朝" w:eastAsia="ＭＳ 明朝" w:hAnsi="ＭＳ 明朝" w:cs="Times New Roman"/>
                <w:sz w:val="21"/>
                <w:szCs w:val="21"/>
              </w:rPr>
            </w:pPr>
          </w:p>
        </w:tc>
      </w:tr>
      <w:tr w:rsidR="00A24D18" w:rsidRPr="00A854A1" w:rsidTr="00693C7D">
        <w:trPr>
          <w:cantSplit/>
          <w:trHeight w:val="1500"/>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A24D18" w:rsidRPr="00A854A1" w:rsidRDefault="00A24D18" w:rsidP="00A24D18">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A24D18" w:rsidRPr="00A854A1" w:rsidTr="00693C7D">
        <w:trPr>
          <w:cantSplit/>
          <w:trHeight w:val="1484"/>
          <w:jc w:val="center"/>
        </w:trPr>
        <w:tc>
          <w:tcPr>
            <w:tcW w:w="2507" w:type="dxa"/>
            <w:vAlign w:val="center"/>
          </w:tcPr>
          <w:p w:rsidR="00A24D18"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所在地</w:t>
            </w:r>
          </w:p>
        </w:tc>
        <w:tc>
          <w:tcPr>
            <w:tcW w:w="6867" w:type="dxa"/>
            <w:gridSpan w:val="3"/>
          </w:tcPr>
          <w:p w:rsidR="00A24D18" w:rsidRPr="00A854A1" w:rsidRDefault="00A24D18" w:rsidP="00A24D18">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rPr>
                <w:rFonts w:ascii="ＭＳ 明朝" w:eastAsia="ＭＳ 明朝" w:hAnsi="ＭＳ 明朝" w:cs="Times New Roman"/>
                <w:sz w:val="21"/>
                <w:szCs w:val="21"/>
              </w:rPr>
            </w:pPr>
          </w:p>
          <w:p w:rsidR="00A24D18" w:rsidRPr="00A854A1" w:rsidRDefault="00A24D18" w:rsidP="00A24D18">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BB58EB" w:rsidRPr="00A854A1" w:rsidTr="00693C7D">
        <w:trPr>
          <w:cantSplit/>
          <w:trHeight w:val="2951"/>
          <w:jc w:val="center"/>
        </w:trPr>
        <w:tc>
          <w:tcPr>
            <w:tcW w:w="2507" w:type="dxa"/>
            <w:vAlign w:val="center"/>
          </w:tcPr>
          <w:p w:rsidR="00BB58EB" w:rsidRPr="00D661F2" w:rsidRDefault="00A24D18" w:rsidP="00A24D18">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販売をするガスの種類</w:t>
            </w:r>
          </w:p>
        </w:tc>
        <w:tc>
          <w:tcPr>
            <w:tcW w:w="6867" w:type="dxa"/>
            <w:gridSpan w:val="3"/>
          </w:tcPr>
          <w:p w:rsidR="00BB58EB" w:rsidRPr="00A854A1" w:rsidRDefault="00BB58EB" w:rsidP="00A24D18">
            <w:pPr>
              <w:rPr>
                <w:rFonts w:ascii="ＭＳ 明朝" w:eastAsia="ＭＳ 明朝" w:hAnsi="ＭＳ 明朝" w:cs="Times New Roman"/>
                <w:sz w:val="21"/>
                <w:szCs w:val="21"/>
              </w:rPr>
            </w:pPr>
          </w:p>
        </w:tc>
      </w:tr>
    </w:tbl>
    <w:p w:rsidR="00BB58EB" w:rsidRPr="00D661F2" w:rsidRDefault="00BB58EB" w:rsidP="00BB58EB">
      <w:pPr>
        <w:rPr>
          <w:rFonts w:ascii="ＭＳ 明朝" w:eastAsia="ＭＳ 明朝" w:hAnsi="ＭＳ 明朝" w:cs="Times New Roman"/>
          <w:b/>
          <w:bCs/>
          <w:sz w:val="21"/>
          <w:szCs w:val="21"/>
        </w:rPr>
      </w:pPr>
    </w:p>
    <w:p w:rsidR="00BB58EB" w:rsidRPr="00A854A1" w:rsidRDefault="00BB58EB" w:rsidP="00567FFB">
      <w:pPr>
        <w:ind w:firstLineChars="200" w:firstLine="375"/>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BB58EB" w:rsidRPr="00A854A1" w:rsidRDefault="00BB58EB" w:rsidP="00BB58EB">
      <w:pPr>
        <w:rPr>
          <w:rFonts w:ascii="ＭＳ 明朝" w:eastAsia="ＭＳ 明朝" w:hAnsi="ＭＳ 明朝" w:cs="Times New Roman"/>
          <w:sz w:val="21"/>
          <w:szCs w:val="21"/>
        </w:rPr>
      </w:pPr>
    </w:p>
    <w:p w:rsidR="00221A3A" w:rsidRPr="00A854A1" w:rsidRDefault="00221A3A" w:rsidP="00221A3A">
      <w:pPr>
        <w:ind w:leftChars="590" w:left="128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A325B2">
        <w:rPr>
          <w:rFonts w:ascii="ＭＳ 明朝" w:eastAsia="ＭＳ 明朝" w:hAnsi="ＭＳ 明朝" w:cs="ＭＳ 明朝" w:hint="eastAsia"/>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BB58EB" w:rsidRDefault="00BB58EB" w:rsidP="00BB58EB">
      <w:pPr>
        <w:rPr>
          <w:rFonts w:ascii="ＭＳ 明朝" w:eastAsia="ＭＳ 明朝" w:hAnsi="ＭＳ 明朝" w:cs="Times New Roman"/>
          <w:b/>
          <w:bCs/>
          <w:sz w:val="21"/>
          <w:szCs w:val="21"/>
        </w:rPr>
      </w:pPr>
    </w:p>
    <w:p w:rsidR="00BB58EB" w:rsidRPr="001E0FCD" w:rsidRDefault="00BB58EB" w:rsidP="00BB58EB">
      <w:pPr>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BB58EB" w:rsidRPr="00F853DC" w:rsidRDefault="00BB58EB" w:rsidP="00BB58EB">
      <w:pPr>
        <w:rPr>
          <w:rFonts w:ascii="ＭＳ 明朝" w:eastAsia="ＭＳ 明朝" w:hAnsi="ＭＳ 明朝" w:cs="Times New Roman"/>
          <w:sz w:val="18"/>
          <w:szCs w:val="18"/>
        </w:rPr>
      </w:pPr>
    </w:p>
    <w:p w:rsidR="00BB58EB" w:rsidRPr="00A854A1" w:rsidRDefault="0048610F" w:rsidP="00BB58E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BB58EB" w:rsidRPr="00A854A1">
        <w:rPr>
          <w:rFonts w:ascii="ＭＳ 明朝" w:eastAsia="ＭＳ 明朝" w:hAnsi="ＭＳ 明朝" w:cs="ＭＳ 明朝" w:hint="eastAsia"/>
          <w:sz w:val="18"/>
          <w:szCs w:val="18"/>
        </w:rPr>
        <w:t>規格Ａ４とすること。</w:t>
      </w:r>
    </w:p>
    <w:p w:rsidR="00BB58EB" w:rsidRPr="00A854A1" w:rsidRDefault="00BB58EB" w:rsidP="00A325B2">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BB58EB" w:rsidRDefault="00BB58EB" w:rsidP="00BB58EB">
      <w:pPr>
        <w:spacing w:line="240" w:lineRule="exact"/>
        <w:rPr>
          <w:rFonts w:ascii="ＭＳ 明朝" w:eastAsia="ＭＳ 明朝" w:hAnsi="ＭＳ 明朝" w:cs="Times New Roman"/>
          <w:b/>
          <w:bCs/>
          <w:sz w:val="21"/>
          <w:szCs w:val="21"/>
        </w:rPr>
      </w:pPr>
    </w:p>
    <w:p w:rsidR="00354BD8" w:rsidRDefault="00354BD8" w:rsidP="00BB58EB">
      <w:pPr>
        <w:spacing w:line="240" w:lineRule="exact"/>
        <w:rPr>
          <w:rFonts w:ascii="ＭＳ 明朝" w:eastAsia="ＭＳ 明朝" w:hAnsi="ＭＳ 明朝" w:cs="Times New Roman"/>
          <w:b/>
          <w:bCs/>
          <w:sz w:val="21"/>
          <w:szCs w:val="21"/>
        </w:rPr>
        <w:sectPr w:rsidR="00354BD8" w:rsidSect="00AC2C04">
          <w:pgSz w:w="11907" w:h="16840" w:code="9"/>
          <w:pgMar w:top="284" w:right="1134" w:bottom="284" w:left="1418" w:header="0" w:footer="0" w:gutter="0"/>
          <w:cols w:space="720"/>
          <w:docGrid w:type="linesAndChars" w:linePitch="332" w:charSpace="-4597"/>
        </w:sectPr>
      </w:pPr>
    </w:p>
    <w:p w:rsidR="00417195" w:rsidRPr="00384731" w:rsidRDefault="00CC686C" w:rsidP="00106C38">
      <w:pPr>
        <w:spacing w:line="320" w:lineRule="exact"/>
        <w:jc w:val="center"/>
        <w:rPr>
          <w:rFonts w:ascii="ＭＳ ゴシック" w:eastAsia="ＭＳ ゴシック" w:hAnsi="ＭＳ ゴシック" w:cs="Times New Roman"/>
          <w:sz w:val="32"/>
          <w:szCs w:val="32"/>
        </w:rPr>
      </w:pPr>
      <w:r w:rsidRPr="00384731">
        <w:rPr>
          <w:rFonts w:ascii="ＭＳ ゴシック" w:eastAsia="ＭＳ ゴシック" w:hAnsi="ＭＳ ゴシック" w:cs="ＭＳ ゴシック" w:hint="eastAsia"/>
          <w:sz w:val="32"/>
          <w:szCs w:val="32"/>
        </w:rPr>
        <w:lastRenderedPageBreak/>
        <w:t>販売計画書</w:t>
      </w:r>
    </w:p>
    <w:p w:rsidR="00CC686C" w:rsidRPr="00106C38" w:rsidRDefault="00CC686C" w:rsidP="00354BD8">
      <w:pPr>
        <w:spacing w:line="240" w:lineRule="auto"/>
        <w:rPr>
          <w:rFonts w:ascii="ＭＳ ゴシック" w:eastAsia="ＭＳ ゴシック" w:hAnsi="ＭＳ ゴシック" w:cs="Times New Roman"/>
        </w:rPr>
      </w:pPr>
      <w:r w:rsidRPr="00106C38">
        <w:rPr>
          <w:rFonts w:ascii="ＭＳ ゴシック" w:eastAsia="ＭＳ ゴシック" w:hAnsi="ＭＳ ゴシック" w:cs="ＭＳ ゴシック" w:hint="eastAsia"/>
        </w:rPr>
        <w:t>１　販売の目的</w:t>
      </w:r>
    </w:p>
    <w:p w:rsidR="00417195" w:rsidRPr="00106C38" w:rsidRDefault="005F04D9"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販売先での使用用途</w:t>
      </w:r>
      <w:r w:rsidR="007C00DC" w:rsidRPr="00106C38">
        <w:rPr>
          <w:rFonts w:ascii="ＭＳ ゴシック" w:eastAsia="ＭＳ ゴシック" w:hAnsi="ＭＳ ゴシック" w:cs="ＭＳ ゴシック"/>
          <w:sz w:val="21"/>
          <w:szCs w:val="21"/>
        </w:rPr>
        <w:t>(</w:t>
      </w:r>
      <w:r w:rsidR="007C00DC" w:rsidRPr="00106C38">
        <w:rPr>
          <w:rFonts w:ascii="ＭＳ ゴシック" w:eastAsia="ＭＳ ゴシック" w:hAnsi="ＭＳ ゴシック" w:cs="ＭＳ ゴシック" w:hint="eastAsia"/>
          <w:sz w:val="21"/>
          <w:szCs w:val="21"/>
        </w:rPr>
        <w:t>該当するものに○</w:t>
      </w:r>
      <w:r w:rsidR="007C00DC" w:rsidRPr="00106C38">
        <w:rPr>
          <w:rFonts w:ascii="ＭＳ ゴシック" w:eastAsia="ＭＳ ゴシック" w:hAnsi="ＭＳ ゴシック" w:cs="ＭＳ ゴシック"/>
          <w:sz w:val="21"/>
          <w:szCs w:val="21"/>
        </w:rPr>
        <w:t>)</w:t>
      </w:r>
    </w:p>
    <w:p w:rsidR="00177141" w:rsidRDefault="007C00DC" w:rsidP="00354BD8">
      <w:pPr>
        <w:spacing w:line="240" w:lineRule="auto"/>
        <w:ind w:leftChars="350" w:left="761"/>
        <w:rPr>
          <w:rFonts w:ascii="ＭＳ 明朝" w:eastAsia="ＭＳ 明朝" w:hAnsi="ＭＳ 明朝" w:cs="Times New Roman"/>
          <w:sz w:val="21"/>
          <w:szCs w:val="21"/>
        </w:rPr>
      </w:pPr>
      <w:r w:rsidRPr="00106C38">
        <w:rPr>
          <w:rFonts w:ascii="ＭＳ 明朝" w:eastAsia="ＭＳ 明朝" w:hAnsi="ＭＳ 明朝" w:cs="ＭＳ 明朝" w:hint="eastAsia"/>
          <w:sz w:val="21"/>
          <w:szCs w:val="21"/>
        </w:rPr>
        <w:t>溶接切断・</w:t>
      </w:r>
      <w:r w:rsidR="00A63396" w:rsidRPr="00106C38">
        <w:rPr>
          <w:rFonts w:ascii="ＭＳ 明朝" w:eastAsia="ＭＳ 明朝" w:hAnsi="ＭＳ 明朝" w:cs="ＭＳ 明朝" w:hint="eastAsia"/>
          <w:sz w:val="21"/>
          <w:szCs w:val="21"/>
        </w:rPr>
        <w:t>燃料・原料</w:t>
      </w:r>
      <w:r w:rsidR="00F65B47" w:rsidRPr="00106C38">
        <w:rPr>
          <w:rFonts w:ascii="ＭＳ 明朝" w:eastAsia="ＭＳ 明朝" w:hAnsi="ＭＳ 明朝" w:cs="ＭＳ 明朝" w:hint="eastAsia"/>
          <w:sz w:val="21"/>
          <w:szCs w:val="21"/>
        </w:rPr>
        <w:t>・</w:t>
      </w:r>
      <w:r w:rsidR="00177141" w:rsidRPr="00106C38">
        <w:rPr>
          <w:rFonts w:ascii="ＭＳ 明朝" w:eastAsia="ＭＳ 明朝" w:hAnsi="ＭＳ 明朝" w:cs="ＭＳ 明朝" w:hint="eastAsia"/>
          <w:sz w:val="21"/>
          <w:szCs w:val="21"/>
        </w:rPr>
        <w:t>ス</w:t>
      </w:r>
      <w:r w:rsidR="00D51E55">
        <w:rPr>
          <w:rFonts w:ascii="ＭＳ 明朝" w:eastAsia="ＭＳ 明朝" w:hAnsi="ＭＳ 明朝" w:cs="ＭＳ 明朝" w:hint="eastAsia"/>
          <w:sz w:val="21"/>
          <w:szCs w:val="21"/>
        </w:rPr>
        <w:t>ク</w:t>
      </w:r>
      <w:r w:rsidR="00177141" w:rsidRPr="00106C38">
        <w:rPr>
          <w:rFonts w:ascii="ＭＳ 明朝" w:eastAsia="ＭＳ 明朝" w:hAnsi="ＭＳ 明朝" w:cs="ＭＳ 明朝" w:hint="eastAsia"/>
          <w:sz w:val="21"/>
          <w:szCs w:val="21"/>
        </w:rPr>
        <w:t>ーバダイビング等呼吸用・</w:t>
      </w:r>
      <w:r w:rsidR="00F65B47" w:rsidRPr="00106C38">
        <w:rPr>
          <w:rFonts w:ascii="ＭＳ 明朝" w:eastAsia="ＭＳ 明朝" w:hAnsi="ＭＳ 明朝" w:cs="ＭＳ 明朝" w:hint="eastAsia"/>
          <w:sz w:val="21"/>
          <w:szCs w:val="21"/>
        </w:rPr>
        <w:t>医療用</w:t>
      </w:r>
      <w:r w:rsidR="00177141">
        <w:rPr>
          <w:rFonts w:ascii="ＭＳ 明朝" w:eastAsia="ＭＳ 明朝" w:hAnsi="ＭＳ 明朝" w:cs="ＭＳ 明朝" w:hint="eastAsia"/>
          <w:sz w:val="21"/>
          <w:szCs w:val="21"/>
        </w:rPr>
        <w:t>・</w:t>
      </w:r>
      <w:r w:rsidR="007D5FF6">
        <w:rPr>
          <w:rFonts w:ascii="ＭＳ 明朝" w:eastAsia="ＭＳ 明朝" w:hAnsi="ＭＳ 明朝" w:cs="ＭＳ 明朝" w:hint="eastAsia"/>
          <w:sz w:val="21"/>
          <w:szCs w:val="21"/>
        </w:rPr>
        <w:t>在宅酸素療法用・試験用</w:t>
      </w:r>
      <w:r w:rsidR="003A1D14">
        <w:rPr>
          <w:rFonts w:ascii="ＭＳ 明朝" w:eastAsia="ＭＳ 明朝" w:hAnsi="ＭＳ 明朝" w:cs="ＭＳ 明朝" w:hint="eastAsia"/>
          <w:sz w:val="21"/>
          <w:szCs w:val="21"/>
        </w:rPr>
        <w:t>・</w:t>
      </w:r>
    </w:p>
    <w:p w:rsidR="007C00DC" w:rsidRPr="00106C38" w:rsidRDefault="00177141" w:rsidP="00354BD8">
      <w:pPr>
        <w:spacing w:line="240" w:lineRule="auto"/>
        <w:ind w:leftChars="350" w:left="761"/>
        <w:rPr>
          <w:rFonts w:ascii="ＭＳ 明朝" w:eastAsia="ＭＳ 明朝" w:hAnsi="ＭＳ 明朝" w:cs="Times New Roman"/>
          <w:sz w:val="21"/>
          <w:szCs w:val="21"/>
        </w:rPr>
      </w:pPr>
      <w:r w:rsidRPr="00106C38">
        <w:rPr>
          <w:rFonts w:ascii="ＭＳ 明朝" w:eastAsia="ＭＳ 明朝" w:hAnsi="ＭＳ 明朝" w:cs="ＭＳ 明朝" w:hint="eastAsia"/>
          <w:sz w:val="21"/>
          <w:szCs w:val="21"/>
        </w:rPr>
        <w:t>冷媒用・</w:t>
      </w:r>
      <w:r w:rsidR="007C00DC" w:rsidRPr="00106C38">
        <w:rPr>
          <w:rFonts w:ascii="ＭＳ 明朝" w:eastAsia="ＭＳ 明朝" w:hAnsi="ＭＳ 明朝" w:cs="ＭＳ 明朝" w:hint="eastAsia"/>
          <w:sz w:val="21"/>
          <w:szCs w:val="21"/>
        </w:rPr>
        <w:t xml:space="preserve">その他（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r w:rsidR="00B32EE7">
        <w:rPr>
          <w:rFonts w:ascii="ＭＳ 明朝" w:eastAsia="ＭＳ 明朝" w:hAnsi="ＭＳ 明朝" w:cs="ＭＳ 明朝" w:hint="eastAsia"/>
          <w:sz w:val="21"/>
          <w:szCs w:val="21"/>
        </w:rPr>
        <w:t xml:space="preserve">　　</w:t>
      </w:r>
      <w:r w:rsidR="007C00DC" w:rsidRPr="00106C38">
        <w:rPr>
          <w:rFonts w:ascii="ＭＳ 明朝" w:eastAsia="ＭＳ 明朝" w:hAnsi="ＭＳ 明朝" w:cs="ＭＳ 明朝" w:hint="eastAsia"/>
          <w:sz w:val="21"/>
          <w:szCs w:val="21"/>
        </w:rPr>
        <w:t xml:space="preserve">　）</w:t>
      </w:r>
    </w:p>
    <w:p w:rsidR="00FB4507" w:rsidRDefault="007C00D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(2)</w:t>
      </w:r>
      <w:r w:rsidR="00354BD8">
        <w:rPr>
          <w:rFonts w:ascii="ＭＳ ゴシック" w:eastAsia="ＭＳ ゴシック" w:hAnsi="ＭＳ ゴシック" w:cs="ＭＳ ゴシック" w:hint="eastAsia"/>
          <w:sz w:val="21"/>
          <w:szCs w:val="21"/>
        </w:rPr>
        <w:t xml:space="preserve">　</w:t>
      </w:r>
      <w:r w:rsidR="003F59B1">
        <w:rPr>
          <w:rFonts w:ascii="ＭＳ ゴシック" w:eastAsia="ＭＳ ゴシック" w:hAnsi="ＭＳ ゴシック" w:cs="ＭＳ ゴシック" w:hint="eastAsia"/>
          <w:sz w:val="21"/>
          <w:szCs w:val="21"/>
        </w:rPr>
        <w:t>移送</w:t>
      </w:r>
      <w:r w:rsidRPr="00106C38">
        <w:rPr>
          <w:rFonts w:ascii="ＭＳ ゴシック" w:eastAsia="ＭＳ ゴシック" w:hAnsi="ＭＳ ゴシック" w:cs="ＭＳ ゴシック" w:hint="eastAsia"/>
          <w:sz w:val="21"/>
          <w:szCs w:val="21"/>
        </w:rPr>
        <w:t>形態</w:t>
      </w:r>
    </w:p>
    <w:p w:rsidR="007C00DC" w:rsidRPr="00FB4507" w:rsidRDefault="003F59B1"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タンクローリー</w:t>
      </w:r>
      <w:r w:rsidRPr="00FB4507">
        <w:rPr>
          <w:rFonts w:ascii="ＭＳ 明朝" w:eastAsia="ＭＳ 明朝" w:hAnsi="ＭＳ 明朝" w:cs="ＭＳ 明朝"/>
          <w:sz w:val="21"/>
          <w:szCs w:val="21"/>
        </w:rPr>
        <w:t>(</w:t>
      </w:r>
      <w:r w:rsidRPr="00FB4507">
        <w:rPr>
          <w:rFonts w:ascii="ＭＳ 明朝" w:eastAsia="ＭＳ 明朝" w:hAnsi="ＭＳ 明朝" w:cs="ＭＳ 明朝" w:hint="eastAsia"/>
          <w:sz w:val="21"/>
          <w:szCs w:val="21"/>
        </w:rPr>
        <w:t>長尺容器含</w:t>
      </w:r>
      <w:r w:rsidRPr="00FB4507">
        <w:rPr>
          <w:rFonts w:ascii="ＭＳ 明朝" w:eastAsia="ＭＳ 明朝" w:hAnsi="ＭＳ 明朝" w:cs="ＭＳ 明朝"/>
          <w:sz w:val="21"/>
          <w:szCs w:val="21"/>
        </w:rPr>
        <w:t>)</w:t>
      </w:r>
      <w:r w:rsidRPr="00FB4507">
        <w:rPr>
          <w:rFonts w:ascii="ＭＳ 明朝" w:eastAsia="ＭＳ 明朝" w:hAnsi="ＭＳ 明朝" w:cs="ＭＳ 明朝" w:hint="eastAsia"/>
          <w:sz w:val="21"/>
          <w:szCs w:val="21"/>
        </w:rPr>
        <w:t xml:space="preserve">　・　</w:t>
      </w:r>
      <w:r w:rsidR="00B32EE7" w:rsidRPr="00FB4507">
        <w:rPr>
          <w:rFonts w:ascii="ＭＳ 明朝" w:eastAsia="ＭＳ 明朝" w:hAnsi="ＭＳ 明朝" w:cs="ＭＳ 明朝" w:hint="eastAsia"/>
          <w:sz w:val="21"/>
          <w:szCs w:val="21"/>
        </w:rPr>
        <w:t>容器を</w:t>
      </w:r>
      <w:r w:rsidR="007C00DC" w:rsidRPr="00FB4507">
        <w:rPr>
          <w:rFonts w:ascii="ＭＳ 明朝" w:eastAsia="ＭＳ 明朝" w:hAnsi="ＭＳ 明朝" w:cs="ＭＳ 明朝" w:hint="eastAsia"/>
          <w:sz w:val="21"/>
          <w:szCs w:val="21"/>
        </w:rPr>
        <w:t>車両に積載</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導管</w:t>
      </w:r>
      <w:r w:rsidR="007D5FF6">
        <w:rPr>
          <w:rFonts w:ascii="ＭＳ 明朝" w:eastAsia="ＭＳ 明朝" w:hAnsi="ＭＳ 明朝" w:cs="ＭＳ 明朝" w:hint="eastAsia"/>
          <w:sz w:val="21"/>
          <w:szCs w:val="21"/>
        </w:rPr>
        <w:t xml:space="preserve">　</w:t>
      </w:r>
      <w:r w:rsidR="003A1D14">
        <w:rPr>
          <w:rFonts w:ascii="ＭＳ 明朝" w:eastAsia="ＭＳ 明朝" w:hAnsi="ＭＳ 明朝" w:cs="ＭＳ 明朝" w:hint="eastAsia"/>
          <w:sz w:val="21"/>
          <w:szCs w:val="21"/>
        </w:rPr>
        <w:t>・</w:t>
      </w:r>
    </w:p>
    <w:p w:rsidR="007C00DC" w:rsidRPr="00FB4507" w:rsidRDefault="0061424C" w:rsidP="00FB4507">
      <w:pPr>
        <w:spacing w:line="240" w:lineRule="auto"/>
        <w:ind w:leftChars="100" w:left="218" w:firstLineChars="299" w:firstLine="561"/>
        <w:rPr>
          <w:rFonts w:ascii="ＭＳ 明朝" w:eastAsia="ＭＳ 明朝" w:hAnsi="ＭＳ 明朝" w:cs="Times New Roman"/>
          <w:sz w:val="21"/>
          <w:szCs w:val="21"/>
        </w:rPr>
      </w:pPr>
      <w:r w:rsidRPr="00FB4507">
        <w:rPr>
          <w:rFonts w:ascii="ＭＳ 明朝" w:eastAsia="ＭＳ 明朝" w:hAnsi="ＭＳ 明朝" w:cs="ＭＳ 明朝" w:hint="eastAsia"/>
          <w:sz w:val="21"/>
          <w:szCs w:val="21"/>
        </w:rPr>
        <w:t>そ</w:t>
      </w:r>
      <w:r w:rsidR="007C00DC" w:rsidRPr="00FB4507">
        <w:rPr>
          <w:rFonts w:ascii="ＭＳ 明朝" w:eastAsia="ＭＳ 明朝" w:hAnsi="ＭＳ 明朝" w:cs="ＭＳ 明朝" w:hint="eastAsia"/>
          <w:sz w:val="21"/>
          <w:szCs w:val="21"/>
        </w:rPr>
        <w:t xml:space="preserve">の他（　　　　　　　　　　　</w:t>
      </w:r>
      <w:r w:rsidR="00B32EE7" w:rsidRPr="00FB4507">
        <w:rPr>
          <w:rFonts w:ascii="ＭＳ 明朝" w:eastAsia="ＭＳ 明朝" w:hAnsi="ＭＳ 明朝" w:cs="ＭＳ 明朝" w:hint="eastAsia"/>
          <w:sz w:val="21"/>
          <w:szCs w:val="21"/>
        </w:rPr>
        <w:t xml:space="preserve">　　　　　　　　　　　　　　　　　　　</w:t>
      </w:r>
      <w:r w:rsidR="00FB4507">
        <w:rPr>
          <w:rFonts w:ascii="ＭＳ 明朝" w:eastAsia="ＭＳ 明朝" w:hAnsi="ＭＳ 明朝" w:cs="ＭＳ 明朝" w:hint="eastAsia"/>
          <w:sz w:val="21"/>
          <w:szCs w:val="21"/>
        </w:rPr>
        <w:t xml:space="preserve">　　　　</w:t>
      </w:r>
      <w:r w:rsidR="00B32EE7" w:rsidRPr="00FB4507">
        <w:rPr>
          <w:rFonts w:ascii="ＭＳ 明朝" w:eastAsia="ＭＳ 明朝" w:hAnsi="ＭＳ 明朝" w:cs="ＭＳ 明朝" w:hint="eastAsia"/>
          <w:sz w:val="21"/>
          <w:szCs w:val="21"/>
        </w:rPr>
        <w:t xml:space="preserve">　　　　</w:t>
      </w:r>
      <w:r w:rsidR="007C00DC" w:rsidRPr="00FB4507">
        <w:rPr>
          <w:rFonts w:ascii="ＭＳ 明朝" w:eastAsia="ＭＳ 明朝" w:hAnsi="ＭＳ 明朝" w:cs="ＭＳ 明朝" w:hint="eastAsia"/>
          <w:sz w:val="21"/>
          <w:szCs w:val="21"/>
        </w:rPr>
        <w:t xml:space="preserve">　　</w:t>
      </w:r>
      <w:r w:rsidRPr="00FB4507">
        <w:rPr>
          <w:rFonts w:ascii="ＭＳ 明朝" w:eastAsia="ＭＳ 明朝" w:hAnsi="ＭＳ 明朝" w:cs="ＭＳ 明朝" w:hint="eastAsia"/>
          <w:sz w:val="21"/>
          <w:szCs w:val="21"/>
        </w:rPr>
        <w:t>）</w:t>
      </w:r>
    </w:p>
    <w:p w:rsidR="00417195" w:rsidRPr="00C77C65" w:rsidRDefault="00881CEC" w:rsidP="00354BD8">
      <w:pPr>
        <w:spacing w:line="240" w:lineRule="auto"/>
        <w:rPr>
          <w:rFonts w:ascii="ＭＳ ゴシック" w:eastAsia="ＭＳ ゴシック" w:hAnsi="ＭＳ ゴシック" w:cs="Times New Roman"/>
        </w:rPr>
      </w:pPr>
      <w:r w:rsidRPr="00C77C65">
        <w:rPr>
          <w:rFonts w:ascii="ＭＳ ゴシック" w:eastAsia="ＭＳ ゴシック" w:hAnsi="ＭＳ ゴシック" w:cs="ＭＳ ゴシック" w:hint="eastAsia"/>
        </w:rPr>
        <w:t>２　販売するガスの種類</w:t>
      </w:r>
    </w:p>
    <w:p w:rsidR="00881CEC" w:rsidRPr="00106C38" w:rsidRDefault="00881CEC" w:rsidP="00354BD8">
      <w:pPr>
        <w:spacing w:line="240" w:lineRule="auto"/>
        <w:ind w:leftChars="100" w:left="218"/>
        <w:rPr>
          <w:rFonts w:ascii="ＭＳ ゴシック" w:eastAsia="ＭＳ ゴシック" w:hAnsi="ＭＳ ゴシック" w:cs="Times New Roman"/>
          <w:sz w:val="21"/>
          <w:szCs w:val="21"/>
        </w:rPr>
      </w:pPr>
      <w:r w:rsidRPr="00106C38">
        <w:rPr>
          <w:rFonts w:ascii="ＭＳ ゴシック" w:eastAsia="ＭＳ ゴシック" w:hAnsi="ＭＳ ゴシック" w:cs="ＭＳ ゴシック"/>
          <w:sz w:val="21"/>
          <w:szCs w:val="21"/>
        </w:rPr>
        <w:t>(1)</w:t>
      </w:r>
      <w:r w:rsidRPr="00106C38">
        <w:rPr>
          <w:rFonts w:ascii="ＭＳ ゴシック" w:eastAsia="ＭＳ ゴシック" w:hAnsi="ＭＳ ゴシック" w:cs="ＭＳ ゴシック" w:hint="eastAsia"/>
          <w:sz w:val="21"/>
          <w:szCs w:val="21"/>
        </w:rPr>
        <w:t xml:space="preserve">　一般高圧ガス</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5322"/>
        <w:gridCol w:w="757"/>
        <w:gridCol w:w="763"/>
      </w:tblGrid>
      <w:tr w:rsidR="00260E16" w:rsidRPr="00FB4507" w:rsidTr="00693C7D">
        <w:trPr>
          <w:trHeight w:val="504"/>
          <w:jc w:val="center"/>
        </w:trPr>
        <w:tc>
          <w:tcPr>
            <w:tcW w:w="2090"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21"/>
                <w:szCs w:val="21"/>
              </w:rPr>
            </w:pPr>
            <w:r w:rsidRPr="008F075A">
              <w:rPr>
                <w:rFonts w:ascii="ＭＳ ゴシック" w:eastAsia="ＭＳ ゴシック" w:hAnsi="ＭＳ ゴシック" w:cs="ＭＳ ゴシック" w:hint="eastAsia"/>
                <w:sz w:val="21"/>
                <w:szCs w:val="21"/>
              </w:rPr>
              <w:t>ガスの区分</w:t>
            </w:r>
          </w:p>
        </w:tc>
        <w:tc>
          <w:tcPr>
            <w:tcW w:w="5322"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21"/>
                <w:szCs w:val="21"/>
              </w:rPr>
            </w:pPr>
            <w:r w:rsidRPr="008F075A">
              <w:rPr>
                <w:rFonts w:ascii="ＭＳ ゴシック" w:eastAsia="ＭＳ ゴシック" w:hAnsi="ＭＳ ゴシック" w:cs="ＭＳ ゴシック" w:hint="eastAsia"/>
                <w:sz w:val="21"/>
                <w:szCs w:val="21"/>
              </w:rPr>
              <w:t>ガスの名称</w:t>
            </w:r>
          </w:p>
        </w:tc>
        <w:tc>
          <w:tcPr>
            <w:tcW w:w="757"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w:t>
            </w:r>
            <w:r w:rsidR="006836E4" w:rsidRPr="008F075A">
              <w:rPr>
                <w:rFonts w:ascii="ＭＳ ゴシック" w:eastAsia="ＭＳ ゴシック" w:hAnsi="ＭＳ ゴシック" w:cs="ＭＳ ゴシック" w:hint="eastAsia"/>
                <w:sz w:val="18"/>
                <w:szCs w:val="18"/>
              </w:rPr>
              <w:t>の</w:t>
            </w:r>
            <w:r w:rsidRPr="008F075A">
              <w:rPr>
                <w:rFonts w:ascii="ＭＳ ゴシック" w:eastAsia="ＭＳ ゴシック" w:hAnsi="ＭＳ ゴシック" w:cs="ＭＳ ゴシック" w:hint="eastAsia"/>
                <w:sz w:val="18"/>
                <w:szCs w:val="18"/>
              </w:rPr>
              <w:t>方法</w:t>
            </w:r>
          </w:p>
        </w:tc>
        <w:tc>
          <w:tcPr>
            <w:tcW w:w="763" w:type="dxa"/>
            <w:shd w:val="clear" w:color="auto" w:fill="auto"/>
            <w:vAlign w:val="center"/>
          </w:tcPr>
          <w:p w:rsidR="00260E16" w:rsidRPr="008F075A" w:rsidRDefault="00260E16"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60E16" w:rsidRPr="00FB4507" w:rsidTr="00693C7D">
        <w:trPr>
          <w:trHeight w:hRule="exact" w:val="1021"/>
          <w:jc w:val="center"/>
        </w:trPr>
        <w:tc>
          <w:tcPr>
            <w:tcW w:w="2090" w:type="dxa"/>
            <w:shd w:val="clear" w:color="auto" w:fill="auto"/>
            <w:vAlign w:val="center"/>
          </w:tcPr>
          <w:p w:rsidR="00260E16" w:rsidRPr="008F075A" w:rsidRDefault="00260E16"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□特殊高圧ガス</w:t>
            </w:r>
          </w:p>
        </w:tc>
        <w:tc>
          <w:tcPr>
            <w:tcW w:w="5322" w:type="dxa"/>
            <w:shd w:val="clear" w:color="auto" w:fill="auto"/>
            <w:vAlign w:val="center"/>
          </w:tcPr>
          <w:p w:rsidR="00260E16" w:rsidRPr="008F075A" w:rsidRDefault="00260E16"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260E16" w:rsidRPr="008F075A" w:rsidRDefault="00260E16"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□毒性ガス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□可燃性ガス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□可燃性・毒性ガス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□酸素</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酸素ガス　・　液化酸素</w:t>
            </w: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□支燃性ガス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□不活性ガス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r w:rsidR="00FD3E69" w:rsidRPr="00FB4507" w:rsidTr="00693C7D">
        <w:trPr>
          <w:trHeight w:hRule="exact" w:val="1021"/>
          <w:jc w:val="center"/>
        </w:trPr>
        <w:tc>
          <w:tcPr>
            <w:tcW w:w="2090" w:type="dxa"/>
            <w:shd w:val="clear" w:color="auto" w:fill="auto"/>
            <w:vAlign w:val="center"/>
          </w:tcPr>
          <w:p w:rsidR="00FD3E69" w:rsidRPr="008F075A" w:rsidRDefault="00FD3E69"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□その他のガス</w:t>
            </w:r>
          </w:p>
        </w:tc>
        <w:tc>
          <w:tcPr>
            <w:tcW w:w="5322" w:type="dxa"/>
            <w:shd w:val="clear" w:color="auto" w:fill="auto"/>
            <w:vAlign w:val="center"/>
          </w:tcPr>
          <w:p w:rsidR="00FD3E69" w:rsidRPr="008F075A" w:rsidRDefault="00FD3E69" w:rsidP="008F075A">
            <w:pPr>
              <w:spacing w:line="240" w:lineRule="exact"/>
              <w:rPr>
                <w:rFonts w:ascii="ＭＳ 明朝" w:eastAsia="ＭＳ 明朝" w:hAnsi="ＭＳ 明朝" w:cs="Times New Roman"/>
                <w:sz w:val="21"/>
                <w:szCs w:val="21"/>
              </w:rPr>
            </w:pPr>
          </w:p>
        </w:tc>
        <w:tc>
          <w:tcPr>
            <w:tcW w:w="757"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貯蔵</w:t>
            </w:r>
          </w:p>
        </w:tc>
        <w:tc>
          <w:tcPr>
            <w:tcW w:w="763" w:type="dxa"/>
            <w:shd w:val="clear" w:color="auto" w:fill="auto"/>
            <w:vAlign w:val="center"/>
          </w:tcPr>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w:t>
            </w:r>
          </w:p>
          <w:p w:rsidR="00FD3E69" w:rsidRPr="008F075A" w:rsidRDefault="00FD3E69"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委託</w:t>
            </w:r>
          </w:p>
        </w:tc>
      </w:tr>
    </w:tbl>
    <w:p w:rsidR="00881CEC" w:rsidRPr="00410C2F" w:rsidRDefault="00FD3E69" w:rsidP="005D3032">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hint="eastAsia"/>
          <w:sz w:val="18"/>
          <w:szCs w:val="18"/>
        </w:rPr>
        <w:t xml:space="preserve">　　</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w:t>
      </w:r>
      <w:r w:rsidR="00CF4EF2" w:rsidRPr="00410C2F">
        <w:rPr>
          <w:rFonts w:ascii="ＭＳ ゴシック" w:eastAsia="ＭＳ ゴシック" w:hAnsi="ＭＳ ゴシック" w:cs="ＭＳ ゴシック" w:hint="eastAsia"/>
          <w:sz w:val="18"/>
          <w:szCs w:val="18"/>
        </w:rPr>
        <w:t>「</w:t>
      </w:r>
      <w:r w:rsidR="009C76BE" w:rsidRPr="00410C2F">
        <w:rPr>
          <w:rFonts w:ascii="ＭＳ ゴシック" w:eastAsia="ＭＳ ゴシック" w:hAnsi="ＭＳ ゴシック" w:cs="ＭＳ ゴシック" w:hint="eastAsia"/>
          <w:sz w:val="18"/>
          <w:szCs w:val="18"/>
        </w:rPr>
        <w:t>チェック</w:t>
      </w:r>
      <w:r w:rsidR="00CF4EF2" w:rsidRPr="00410C2F">
        <w:rPr>
          <w:rFonts w:ascii="ＭＳ ゴシック" w:eastAsia="ＭＳ ゴシック" w:hAnsi="ＭＳ ゴシック" w:cs="ＭＳ ゴシック" w:hint="eastAsia"/>
          <w:sz w:val="18"/>
          <w:szCs w:val="18"/>
        </w:rPr>
        <w:t>印」、「○印」を入れること。</w:t>
      </w:r>
    </w:p>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(2)</w:t>
      </w:r>
      <w:r w:rsidRPr="005D3032">
        <w:rPr>
          <w:rFonts w:ascii="ＭＳ ゴシック" w:eastAsia="ＭＳ ゴシック" w:hAnsi="ＭＳ ゴシック" w:cs="ＭＳ ゴシック" w:hint="eastAsia"/>
          <w:sz w:val="21"/>
          <w:szCs w:val="21"/>
        </w:rPr>
        <w:t xml:space="preserve">　液化石油ガス</w:t>
      </w:r>
      <w:r w:rsidR="003B3B7A" w:rsidRPr="005D3032">
        <w:rPr>
          <w:rFonts w:ascii="ＭＳ ゴシック" w:eastAsia="ＭＳ ゴシック" w:hAnsi="ＭＳ ゴシック" w:cs="ＭＳ ゴシック"/>
          <w:sz w:val="21"/>
          <w:szCs w:val="21"/>
        </w:rPr>
        <w:t>(</w:t>
      </w:r>
      <w:r w:rsidR="00014372" w:rsidRPr="005D3032">
        <w:rPr>
          <w:rFonts w:ascii="ＭＳ ゴシック" w:eastAsia="ＭＳ ゴシック" w:hAnsi="ＭＳ ゴシック" w:cs="ＭＳ ゴシック" w:hint="eastAsia"/>
          <w:sz w:val="21"/>
          <w:szCs w:val="21"/>
        </w:rPr>
        <w:t>ＬＰＧ</w:t>
      </w:r>
      <w:r w:rsidR="003B3B7A" w:rsidRPr="005D3032">
        <w:rPr>
          <w:rFonts w:ascii="ＭＳ ゴシック" w:eastAsia="ＭＳ ゴシック" w:hAnsi="ＭＳ ゴシック" w:cs="ＭＳ ゴシック"/>
          <w:sz w:val="21"/>
          <w:szCs w:val="21"/>
        </w:rPr>
        <w:t>)</w:t>
      </w:r>
    </w:p>
    <w:tbl>
      <w:tblPr>
        <w:tblpPr w:leftFromText="142" w:rightFromText="142" w:vertAnchor="text" w:tblpX="544" w:tblpY="1"/>
        <w:tblOverlap w:val="neve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0"/>
        <w:gridCol w:w="1513"/>
      </w:tblGrid>
      <w:tr w:rsidR="002E0150" w:rsidRPr="00FB4507" w:rsidTr="008F075A">
        <w:trPr>
          <w:trHeight w:val="318"/>
        </w:trPr>
        <w:tc>
          <w:tcPr>
            <w:tcW w:w="1526"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ガスの区分</w:t>
            </w:r>
          </w:p>
        </w:tc>
        <w:tc>
          <w:tcPr>
            <w:tcW w:w="1520"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販売の方法</w:t>
            </w:r>
          </w:p>
        </w:tc>
        <w:tc>
          <w:tcPr>
            <w:tcW w:w="1513" w:type="dxa"/>
            <w:shd w:val="clear" w:color="auto" w:fill="auto"/>
            <w:vAlign w:val="center"/>
          </w:tcPr>
          <w:p w:rsidR="002E0150" w:rsidRPr="008F075A" w:rsidRDefault="002E0150"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E0150" w:rsidRPr="00FB4507" w:rsidTr="008F075A">
        <w:trPr>
          <w:trHeight w:hRule="exact" w:val="464"/>
        </w:trPr>
        <w:tc>
          <w:tcPr>
            <w:tcW w:w="1526" w:type="dxa"/>
            <w:shd w:val="clear" w:color="auto" w:fill="auto"/>
            <w:vAlign w:val="center"/>
          </w:tcPr>
          <w:p w:rsidR="002E0150" w:rsidRPr="008F075A" w:rsidRDefault="002E0150"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□ＬＰＧ</w:t>
            </w:r>
          </w:p>
        </w:tc>
        <w:tc>
          <w:tcPr>
            <w:tcW w:w="1520" w:type="dxa"/>
            <w:shd w:val="clear" w:color="auto" w:fill="auto"/>
            <w:vAlign w:val="center"/>
          </w:tcPr>
          <w:p w:rsidR="002E0150" w:rsidRPr="008F075A" w:rsidRDefault="002E0150"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直送・貯蔵</w:t>
            </w:r>
          </w:p>
        </w:tc>
        <w:tc>
          <w:tcPr>
            <w:tcW w:w="1513" w:type="dxa"/>
            <w:shd w:val="clear" w:color="auto" w:fill="auto"/>
            <w:vAlign w:val="center"/>
          </w:tcPr>
          <w:p w:rsidR="002E0150" w:rsidRPr="008F075A" w:rsidRDefault="002E0150"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自社・委託</w:t>
            </w:r>
          </w:p>
        </w:tc>
      </w:tr>
    </w:tbl>
    <w:p w:rsidR="00881CEC" w:rsidRPr="005D3032" w:rsidRDefault="00881CEC" w:rsidP="005D3032">
      <w:pPr>
        <w:spacing w:line="240" w:lineRule="auto"/>
        <w:ind w:leftChars="100" w:left="218"/>
        <w:rPr>
          <w:rFonts w:ascii="ＭＳ ゴシック" w:eastAsia="ＭＳ ゴシック" w:hAnsi="ＭＳ ゴシック" w:cs="Times New Roman"/>
          <w:sz w:val="21"/>
          <w:szCs w:val="21"/>
        </w:rPr>
      </w:pPr>
    </w:p>
    <w:p w:rsidR="005706D4" w:rsidRPr="00410C2F" w:rsidRDefault="005706D4"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r w:rsidR="002C68B2" w:rsidRPr="00410C2F">
        <w:rPr>
          <w:rFonts w:ascii="ＭＳ ゴシック" w:eastAsia="ＭＳ ゴシック" w:hAnsi="ＭＳ ゴシック" w:cs="ＭＳ ゴシック" w:hint="eastAsia"/>
          <w:sz w:val="18"/>
          <w:szCs w:val="18"/>
        </w:rPr>
        <w:t>。</w:t>
      </w:r>
    </w:p>
    <w:p w:rsidR="00410C2F" w:rsidRDefault="00410C2F" w:rsidP="002C68B2">
      <w:pPr>
        <w:spacing w:line="240" w:lineRule="auto"/>
        <w:ind w:leftChars="100" w:left="218"/>
        <w:rPr>
          <w:rFonts w:ascii="ＭＳ ゴシック" w:eastAsia="ＭＳ ゴシック" w:hAnsi="ＭＳ ゴシック" w:cs="Times New Roman"/>
          <w:sz w:val="21"/>
          <w:szCs w:val="21"/>
        </w:rPr>
      </w:pPr>
    </w:p>
    <w:p w:rsidR="002C68B2" w:rsidRPr="005D3032" w:rsidRDefault="00881CEC" w:rsidP="002C68B2">
      <w:pPr>
        <w:spacing w:line="240" w:lineRule="auto"/>
        <w:ind w:leftChars="100" w:left="218"/>
        <w:rPr>
          <w:rFonts w:ascii="ＭＳ ゴシック" w:eastAsia="ＭＳ ゴシック" w:hAnsi="ＭＳ ゴシック" w:cs="Times New Roman"/>
          <w:sz w:val="21"/>
          <w:szCs w:val="21"/>
        </w:rPr>
      </w:pPr>
      <w:r w:rsidRPr="005D3032">
        <w:rPr>
          <w:rFonts w:ascii="ＭＳ ゴシック" w:eastAsia="ＭＳ ゴシック" w:hAnsi="ＭＳ ゴシック" w:cs="ＭＳ ゴシック"/>
          <w:sz w:val="21"/>
          <w:szCs w:val="21"/>
        </w:rPr>
        <w:t>(3)</w:t>
      </w:r>
      <w:r w:rsidRPr="005D3032">
        <w:rPr>
          <w:rFonts w:ascii="ＭＳ ゴシック" w:eastAsia="ＭＳ ゴシック" w:hAnsi="ＭＳ ゴシック" w:cs="ＭＳ ゴシック" w:hint="eastAsia"/>
          <w:sz w:val="21"/>
          <w:szCs w:val="21"/>
        </w:rPr>
        <w:t xml:space="preserve">　</w:t>
      </w:r>
      <w:r w:rsidR="003B3B7A" w:rsidRPr="005D3032">
        <w:rPr>
          <w:rFonts w:ascii="ＭＳ ゴシック" w:eastAsia="ＭＳ ゴシック" w:hAnsi="ＭＳ ゴシック" w:cs="ＭＳ ゴシック" w:hint="eastAsia"/>
          <w:sz w:val="21"/>
          <w:szCs w:val="21"/>
        </w:rPr>
        <w:t>冷凍</w:t>
      </w:r>
      <w:r w:rsidR="00B0106C" w:rsidRPr="005D3032">
        <w:rPr>
          <w:rFonts w:ascii="ＭＳ ゴシック" w:eastAsia="ＭＳ ゴシック" w:hAnsi="ＭＳ ゴシック" w:cs="ＭＳ ゴシック" w:hint="eastAsia"/>
          <w:sz w:val="21"/>
          <w:szCs w:val="21"/>
        </w:rPr>
        <w:t>設備</w:t>
      </w:r>
      <w:r w:rsidR="00014372" w:rsidRPr="005D3032">
        <w:rPr>
          <w:rFonts w:ascii="ＭＳ ゴシック" w:eastAsia="ＭＳ ゴシック" w:hAnsi="ＭＳ ゴシック" w:cs="ＭＳ ゴシック" w:hint="eastAsia"/>
          <w:sz w:val="21"/>
          <w:szCs w:val="21"/>
        </w:rPr>
        <w:t>内の</w:t>
      </w:r>
      <w:r w:rsidR="003B3B7A" w:rsidRPr="005D3032">
        <w:rPr>
          <w:rFonts w:ascii="ＭＳ ゴシック" w:eastAsia="ＭＳ ゴシック" w:hAnsi="ＭＳ ゴシック" w:cs="ＭＳ ゴシック" w:hint="eastAsia"/>
          <w:sz w:val="21"/>
          <w:szCs w:val="21"/>
        </w:rPr>
        <w:t>冷媒ガス</w:t>
      </w:r>
    </w:p>
    <w:tbl>
      <w:tblPr>
        <w:tblpPr w:leftFromText="142" w:rightFromText="142" w:vertAnchor="text" w:tblpX="544" w:tblpY="1"/>
        <w:tblOverlap w:val="never"/>
        <w:tblW w:w="4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0"/>
        <w:gridCol w:w="1513"/>
      </w:tblGrid>
      <w:tr w:rsidR="002C68B2" w:rsidRPr="00FB4507" w:rsidTr="008F075A">
        <w:trPr>
          <w:trHeight w:val="325"/>
        </w:trPr>
        <w:tc>
          <w:tcPr>
            <w:tcW w:w="1526"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ガスの区分</w:t>
            </w:r>
          </w:p>
        </w:tc>
        <w:tc>
          <w:tcPr>
            <w:tcW w:w="1520"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販売の方法</w:t>
            </w:r>
          </w:p>
        </w:tc>
        <w:tc>
          <w:tcPr>
            <w:tcW w:w="1513" w:type="dxa"/>
            <w:shd w:val="clear" w:color="auto" w:fill="auto"/>
            <w:vAlign w:val="center"/>
          </w:tcPr>
          <w:p w:rsidR="002C68B2" w:rsidRPr="008F075A" w:rsidRDefault="002C68B2" w:rsidP="008F075A">
            <w:pPr>
              <w:spacing w:line="240" w:lineRule="exact"/>
              <w:jc w:val="distribute"/>
              <w:rPr>
                <w:rFonts w:ascii="ＭＳ ゴシック" w:eastAsia="ＭＳ ゴシック" w:hAnsi="ＭＳ ゴシック" w:cs="Times New Roman"/>
                <w:sz w:val="18"/>
                <w:szCs w:val="18"/>
              </w:rPr>
            </w:pPr>
            <w:r w:rsidRPr="008F075A">
              <w:rPr>
                <w:rFonts w:ascii="ＭＳ ゴシック" w:eastAsia="ＭＳ ゴシック" w:hAnsi="ＭＳ ゴシック" w:cs="ＭＳ ゴシック" w:hint="eastAsia"/>
                <w:sz w:val="18"/>
                <w:szCs w:val="18"/>
              </w:rPr>
              <w:t>配送の方法</w:t>
            </w:r>
          </w:p>
        </w:tc>
      </w:tr>
      <w:tr w:rsidR="002C68B2" w:rsidRPr="00FB4507" w:rsidTr="008F075A">
        <w:trPr>
          <w:trHeight w:hRule="exact" w:val="464"/>
        </w:trPr>
        <w:tc>
          <w:tcPr>
            <w:tcW w:w="1526" w:type="dxa"/>
            <w:shd w:val="clear" w:color="auto" w:fill="auto"/>
            <w:vAlign w:val="center"/>
          </w:tcPr>
          <w:p w:rsidR="002C68B2" w:rsidRPr="008F075A" w:rsidRDefault="002C68B2" w:rsidP="008F075A">
            <w:pPr>
              <w:spacing w:line="240" w:lineRule="exact"/>
              <w:jc w:val="distribute"/>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□冷媒ガス</w:t>
            </w:r>
          </w:p>
        </w:tc>
        <w:tc>
          <w:tcPr>
            <w:tcW w:w="1520" w:type="dxa"/>
            <w:shd w:val="clear" w:color="auto" w:fill="auto"/>
            <w:vAlign w:val="center"/>
          </w:tcPr>
          <w:p w:rsidR="002C68B2" w:rsidRPr="008F075A" w:rsidRDefault="002C68B2"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直送・貯蔵</w:t>
            </w:r>
          </w:p>
        </w:tc>
        <w:tc>
          <w:tcPr>
            <w:tcW w:w="1513" w:type="dxa"/>
            <w:shd w:val="clear" w:color="auto" w:fill="auto"/>
            <w:vAlign w:val="center"/>
          </w:tcPr>
          <w:p w:rsidR="002C68B2" w:rsidRPr="008F075A" w:rsidRDefault="002C68B2" w:rsidP="008F075A">
            <w:pPr>
              <w:spacing w:line="240" w:lineRule="exact"/>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自社・委託</w:t>
            </w:r>
          </w:p>
        </w:tc>
      </w:tr>
    </w:tbl>
    <w:p w:rsidR="002C68B2" w:rsidRPr="005D3032" w:rsidRDefault="002C68B2" w:rsidP="002C68B2">
      <w:pPr>
        <w:spacing w:line="240" w:lineRule="auto"/>
        <w:ind w:leftChars="100" w:left="218"/>
        <w:rPr>
          <w:rFonts w:ascii="ＭＳ ゴシック" w:eastAsia="ＭＳ ゴシック" w:hAnsi="ＭＳ ゴシック" w:cs="Times New Roman"/>
          <w:sz w:val="21"/>
          <w:szCs w:val="21"/>
        </w:rPr>
      </w:pPr>
    </w:p>
    <w:p w:rsidR="002C68B2" w:rsidRPr="00410C2F" w:rsidRDefault="002C68B2" w:rsidP="00410C2F">
      <w:pPr>
        <w:spacing w:line="240" w:lineRule="auto"/>
        <w:ind w:leftChars="100" w:left="218"/>
        <w:rPr>
          <w:rFonts w:ascii="ＭＳ ゴシック" w:eastAsia="ＭＳ ゴシック" w:hAnsi="ＭＳ ゴシック" w:cs="Times New Roman"/>
          <w:sz w:val="18"/>
          <w:szCs w:val="18"/>
        </w:rPr>
      </w:pP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注</w:t>
      </w:r>
      <w:r w:rsidRPr="00410C2F">
        <w:rPr>
          <w:rFonts w:ascii="ＭＳ ゴシック" w:eastAsia="ＭＳ ゴシック" w:hAnsi="ＭＳ ゴシック" w:cs="ＭＳ ゴシック"/>
          <w:sz w:val="18"/>
          <w:szCs w:val="18"/>
        </w:rPr>
        <w:t>)</w:t>
      </w:r>
      <w:r w:rsidRPr="00410C2F">
        <w:rPr>
          <w:rFonts w:ascii="ＭＳ ゴシック" w:eastAsia="ＭＳ ゴシック" w:hAnsi="ＭＳ ゴシック" w:cs="ＭＳ ゴシック" w:hint="eastAsia"/>
          <w:sz w:val="18"/>
          <w:szCs w:val="18"/>
        </w:rPr>
        <w:t>該当項目に「チェック印」、「○印」を入れること。</w:t>
      </w:r>
    </w:p>
    <w:p w:rsidR="002C68B2" w:rsidRDefault="002C68B2" w:rsidP="002C68B2">
      <w:pPr>
        <w:spacing w:line="240" w:lineRule="auto"/>
        <w:ind w:leftChars="100" w:left="218"/>
        <w:rPr>
          <w:rFonts w:ascii="ＭＳ ゴシック" w:eastAsia="ＭＳ ゴシック" w:hAnsi="ＭＳ ゴシック" w:cs="Times New Roman"/>
          <w:sz w:val="21"/>
          <w:szCs w:val="21"/>
        </w:rPr>
      </w:pPr>
    </w:p>
    <w:p w:rsidR="007926FD" w:rsidRPr="00C77C65" w:rsidRDefault="007926FD" w:rsidP="007926FD">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lastRenderedPageBreak/>
        <w:t>３</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技術上の基準の遵守</w:t>
      </w:r>
    </w:p>
    <w:p w:rsidR="00A228EB" w:rsidRDefault="007926FD" w:rsidP="00A228EB">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Pr="00A228EB">
        <w:rPr>
          <w:rFonts w:ascii="HG正楷書体-PRO" w:eastAsia="HG正楷書体-PRO" w:hAnsi="ＭＳ ゴシック" w:cs="HG正楷書体-PRO"/>
        </w:rPr>
        <w:t>6</w:t>
      </w:r>
      <w:r w:rsidRPr="00A228EB">
        <w:rPr>
          <w:rFonts w:ascii="HG正楷書体-PRO" w:eastAsia="HG正楷書体-PRO" w:hAnsi="ＭＳ ゴシック" w:cs="HG正楷書体-PRO" w:hint="eastAsia"/>
        </w:rPr>
        <w:t>の規定に基づき、</w:t>
      </w:r>
      <w:r w:rsidR="00A228EB" w:rsidRPr="00A228EB">
        <w:rPr>
          <w:rFonts w:ascii="HG正楷書体-PRO" w:eastAsia="HG正楷書体-PRO" w:hAnsi="ＭＳ ゴシック" w:cs="HG正楷書体-PRO" w:hint="eastAsia"/>
        </w:rPr>
        <w:t>以下の事項を遵守します。</w:t>
      </w:r>
    </w:p>
    <w:p w:rsidR="00834062" w:rsidRPr="00781F79" w:rsidRDefault="00742427" w:rsidP="00FD5028">
      <w:pPr>
        <w:spacing w:line="240" w:lineRule="auto"/>
        <w:ind w:leftChars="100" w:left="218"/>
        <w:rPr>
          <w:rFonts w:ascii="HG正楷書体-PRO" w:eastAsia="HG正楷書体-PRO" w:hAnsi="ＭＳ ゴシック" w:cs="Times New Roman"/>
          <w:b/>
          <w:bCs/>
        </w:rPr>
      </w:pPr>
      <w:r w:rsidRPr="00781F79">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 xml:space="preserve">　</w:t>
      </w:r>
      <w:r w:rsidR="00834062" w:rsidRPr="00781F79">
        <w:rPr>
          <w:rFonts w:ascii="HG正楷書体-PRO" w:eastAsia="HG正楷書体-PRO" w:hAnsi="ＭＳ ゴシック" w:cs="HG正楷書体-PRO" w:hint="eastAsia"/>
          <w:b/>
          <w:bCs/>
        </w:rPr>
        <w:t>一般高圧ガスの場合</w:t>
      </w:r>
      <w:r w:rsidR="00C06418" w:rsidRPr="00781F79">
        <w:rPr>
          <w:rFonts w:ascii="HG正楷書体-PRO" w:eastAsia="HG正楷書体-PRO" w:hAnsi="ＭＳ ゴシック" w:cs="HG正楷書体-PRO"/>
          <w:b/>
          <w:bCs/>
        </w:rPr>
        <w:t>(</w:t>
      </w:r>
      <w:r w:rsidR="00C06418" w:rsidRPr="00781F79">
        <w:rPr>
          <w:rFonts w:ascii="HG正楷書体-PRO" w:eastAsia="HG正楷書体-PRO" w:hAnsi="ＭＳ ゴシック" w:cs="HG正楷書体-PRO" w:hint="eastAsia"/>
          <w:b/>
          <w:bCs/>
        </w:rPr>
        <w:t>一般則第</w:t>
      </w:r>
      <w:r w:rsidR="00C06418" w:rsidRPr="00781F79">
        <w:rPr>
          <w:rFonts w:ascii="HG正楷書体-PRO" w:eastAsia="HG正楷書体-PRO" w:hAnsi="ＭＳ ゴシック" w:cs="HG正楷書体-PRO"/>
          <w:b/>
          <w:bCs/>
        </w:rPr>
        <w:t>40</w:t>
      </w:r>
      <w:r w:rsidR="00C06418" w:rsidRPr="00781F79">
        <w:rPr>
          <w:rFonts w:ascii="HG正楷書体-PRO" w:eastAsia="HG正楷書体-PRO" w:hAnsi="ＭＳ ゴシック" w:cs="HG正楷書体-PRO" w:hint="eastAsia"/>
          <w:b/>
          <w:bCs/>
        </w:rPr>
        <w:t>条</w:t>
      </w:r>
      <w:r w:rsidR="00C06418" w:rsidRPr="00781F79">
        <w:rPr>
          <w:rFonts w:ascii="HG正楷書体-PRO" w:eastAsia="HG正楷書体-PRO" w:hAnsi="ＭＳ ゴシック" w:cs="HG正楷書体-PRO"/>
          <w:b/>
          <w:bCs/>
        </w:rPr>
        <w:t>)</w:t>
      </w:r>
    </w:p>
    <w:p w:rsidR="00FD5028" w:rsidRDefault="00834062"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42427" w:rsidRPr="00781F79">
        <w:rPr>
          <w:rFonts w:ascii="HG正楷書体-PRO" w:eastAsia="HG正楷書体-PRO" w:hAnsi="ＭＳ ゴシック" w:cs="HG正楷書体-PRO" w:hint="eastAsia"/>
          <w:sz w:val="21"/>
          <w:szCs w:val="21"/>
        </w:rPr>
        <w:t>高圧ガスの引渡先</w:t>
      </w:r>
      <w:r w:rsidR="00110656" w:rsidRPr="00781F79">
        <w:rPr>
          <w:rFonts w:ascii="HG正楷書体-PRO" w:eastAsia="HG正楷書体-PRO" w:hAnsi="ＭＳ ゴシック" w:cs="HG正楷書体-PRO" w:hint="eastAsia"/>
          <w:sz w:val="21"/>
          <w:szCs w:val="21"/>
        </w:rPr>
        <w:t>の保安状況</w:t>
      </w:r>
      <w:r w:rsidR="007B6B61">
        <w:rPr>
          <w:rFonts w:ascii="HG正楷書体-PRO" w:eastAsia="HG正楷書体-PRO" w:hAnsi="ＭＳ ゴシック" w:cs="HG正楷書体-PRO" w:hint="eastAsia"/>
          <w:sz w:val="21"/>
          <w:szCs w:val="21"/>
        </w:rPr>
        <w:t>について、次の事項</w:t>
      </w:r>
      <w:r w:rsidR="00110656" w:rsidRPr="00781F79">
        <w:rPr>
          <w:rFonts w:ascii="HG正楷書体-PRO" w:eastAsia="HG正楷書体-PRO" w:hAnsi="ＭＳ ゴシック" w:cs="HG正楷書体-PRO" w:hint="eastAsia"/>
          <w:sz w:val="21"/>
          <w:szCs w:val="21"/>
        </w:rPr>
        <w:t>を明記した台帳を備えます。</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336AC4">
        <w:rPr>
          <w:rFonts w:ascii="HG正楷書体-PRO" w:eastAsia="HG正楷書体-PRO" w:hAnsi="ＭＳ ゴシック" w:cs="HG正楷書体-PRO" w:hint="eastAsia"/>
          <w:sz w:val="21"/>
          <w:szCs w:val="21"/>
        </w:rPr>
        <w:t>引渡先を担当する販売上の保安責任者の氏名</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990638">
        <w:rPr>
          <w:rFonts w:ascii="HG正楷書体-PRO" w:eastAsia="HG正楷書体-PRO" w:hAnsi="ＭＳ ゴシック" w:cs="HG正楷書体-PRO" w:hint="eastAsia"/>
          <w:sz w:val="21"/>
          <w:szCs w:val="21"/>
        </w:rPr>
        <w:t>圧縮天然ガス</w:t>
      </w:r>
      <w:r w:rsidR="009D55EC">
        <w:rPr>
          <w:rFonts w:ascii="HG正楷書体-PRO" w:eastAsia="HG正楷書体-PRO" w:hAnsi="ＭＳ ゴシック" w:cs="HG正楷書体-PRO" w:hint="eastAsia"/>
          <w:sz w:val="21"/>
          <w:szCs w:val="21"/>
        </w:rPr>
        <w:t>を燃料の用に供する一般消費者</w:t>
      </w:r>
      <w:r w:rsidR="00990638">
        <w:rPr>
          <w:rFonts w:ascii="HG正楷書体-PRO" w:eastAsia="HG正楷書体-PRO" w:hAnsi="ＭＳ ゴシック" w:cs="HG正楷書体-PRO" w:hint="eastAsia"/>
          <w:sz w:val="21"/>
          <w:szCs w:val="21"/>
        </w:rPr>
        <w:t>に販売した場合は、消費者の配置図</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容器から最初の閉止弁まで</w:t>
      </w:r>
      <w:r w:rsidR="00990638">
        <w:rPr>
          <w:rFonts w:ascii="HG正楷書体-PRO" w:eastAsia="HG正楷書体-PRO" w:hAnsi="ＭＳ ゴシック" w:cs="HG正楷書体-PRO"/>
          <w:sz w:val="21"/>
          <w:szCs w:val="21"/>
        </w:rPr>
        <w:t>)</w:t>
      </w:r>
      <w:r w:rsidR="00990638">
        <w:rPr>
          <w:rFonts w:ascii="HG正楷書体-PRO" w:eastAsia="HG正楷書体-PRO" w:hAnsi="ＭＳ ゴシック" w:cs="HG正楷書体-PRO" w:hint="eastAsia"/>
          <w:sz w:val="21"/>
          <w:szCs w:val="21"/>
        </w:rPr>
        <w:t>及び</w:t>
      </w:r>
      <w:r w:rsidR="00BC0E51">
        <w:rPr>
          <w:rFonts w:ascii="HG正楷書体-PRO" w:eastAsia="HG正楷書体-PRO" w:hAnsi="ＭＳ ゴシック" w:cs="HG正楷書体-PRO" w:hint="eastAsia"/>
          <w:sz w:val="21"/>
          <w:szCs w:val="21"/>
        </w:rPr>
        <w:t>付近の状況を示す図面</w:t>
      </w:r>
      <w:r w:rsidR="00990638">
        <w:rPr>
          <w:rFonts w:ascii="HG正楷書体-PRO" w:eastAsia="HG正楷書体-PRO" w:hAnsi="ＭＳ ゴシック" w:cs="HG正楷書体-PRO" w:hint="eastAsia"/>
          <w:sz w:val="21"/>
          <w:szCs w:val="21"/>
        </w:rPr>
        <w:t>並びに</w:t>
      </w:r>
      <w:r w:rsidR="00BC0E51">
        <w:rPr>
          <w:rFonts w:ascii="HG正楷書体-PRO" w:eastAsia="HG正楷書体-PRO" w:hAnsi="ＭＳ ゴシック" w:cs="HG正楷書体-PRO" w:hint="eastAsia"/>
          <w:sz w:val="21"/>
          <w:szCs w:val="21"/>
        </w:rPr>
        <w:t>それらの所在地</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BC0E51">
        <w:rPr>
          <w:rFonts w:ascii="HG正楷書体-PRO" w:eastAsia="HG正楷書体-PRO" w:hAnsi="ＭＳ ゴシック" w:cs="HG正楷書体-PRO" w:hint="eastAsia"/>
          <w:sz w:val="21"/>
          <w:szCs w:val="21"/>
        </w:rPr>
        <w:t>圧縮天然ガス</w:t>
      </w:r>
      <w:r w:rsidR="0061429F">
        <w:rPr>
          <w:rFonts w:ascii="HG正楷書体-PRO" w:eastAsia="HG正楷書体-PRO" w:hAnsi="ＭＳ ゴシック" w:cs="HG正楷書体-PRO" w:hint="eastAsia"/>
          <w:sz w:val="21"/>
          <w:szCs w:val="21"/>
        </w:rPr>
        <w:t>以外の高圧ガスを</w:t>
      </w:r>
      <w:r w:rsidR="00454604">
        <w:rPr>
          <w:rFonts w:ascii="HG正楷書体-PRO" w:eastAsia="HG正楷書体-PRO" w:hAnsi="ＭＳ ゴシック" w:cs="HG正楷書体-PRO" w:hint="eastAsia"/>
          <w:sz w:val="21"/>
          <w:szCs w:val="21"/>
        </w:rPr>
        <w:t>消費者</w:t>
      </w:r>
      <w:r w:rsidR="00993BB8">
        <w:rPr>
          <w:rFonts w:ascii="HG正楷書体-PRO" w:eastAsia="HG正楷書体-PRO" w:hAnsi="ＭＳ ゴシック" w:cs="HG正楷書体-PRO" w:hint="eastAsia"/>
          <w:sz w:val="21"/>
          <w:szCs w:val="21"/>
        </w:rPr>
        <w:t>に販売した場合は、</w:t>
      </w:r>
      <w:r w:rsidR="00454604">
        <w:rPr>
          <w:rFonts w:ascii="HG正楷書体-PRO" w:eastAsia="HG正楷書体-PRO" w:hAnsi="ＭＳ ゴシック" w:cs="HG正楷書体-PRO" w:hint="eastAsia"/>
          <w:sz w:val="21"/>
          <w:szCs w:val="21"/>
        </w:rPr>
        <w:t>消費</w:t>
      </w:r>
      <w:r w:rsidR="0061429F">
        <w:rPr>
          <w:rFonts w:ascii="HG正楷書体-PRO" w:eastAsia="HG正楷書体-PRO" w:hAnsi="ＭＳ ゴシック" w:cs="HG正楷書体-PRO" w:hint="eastAsia"/>
          <w:sz w:val="21"/>
          <w:szCs w:val="21"/>
        </w:rPr>
        <w:t>場所、消費の方法、ガスの種類ごとの使用の状態等</w:t>
      </w:r>
    </w:p>
    <w:p w:rsidR="003B5ADB" w:rsidRDefault="003B5ADB" w:rsidP="003B5ADB">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046B82">
        <w:rPr>
          <w:rFonts w:ascii="HG正楷書体-PRO" w:eastAsia="HG正楷書体-PRO" w:hAnsi="ＭＳ ゴシック" w:cs="HG正楷書体-PRO" w:hint="eastAsia"/>
          <w:sz w:val="21"/>
          <w:szCs w:val="21"/>
        </w:rPr>
        <w:t>販売店に卸売りした場合は、</w:t>
      </w:r>
      <w:r w:rsidR="0098166E">
        <w:rPr>
          <w:rFonts w:ascii="HG正楷書体-PRO" w:eastAsia="HG正楷書体-PRO" w:hAnsi="ＭＳ ゴシック" w:cs="HG正楷書体-PRO" w:hint="eastAsia"/>
          <w:sz w:val="21"/>
          <w:szCs w:val="21"/>
        </w:rPr>
        <w:t>当該</w:t>
      </w:r>
      <w:r w:rsidR="00046B82">
        <w:rPr>
          <w:rFonts w:ascii="HG正楷書体-PRO" w:eastAsia="HG正楷書体-PRO" w:hAnsi="ＭＳ ゴシック" w:cs="HG正楷書体-PRO" w:hint="eastAsia"/>
          <w:sz w:val="21"/>
          <w:szCs w:val="21"/>
        </w:rPr>
        <w:t>販売店の</w:t>
      </w:r>
      <w:r w:rsidR="0098166E">
        <w:rPr>
          <w:rFonts w:ascii="HG正楷書体-PRO" w:eastAsia="HG正楷書体-PRO" w:hAnsi="ＭＳ ゴシック" w:cs="HG正楷書体-PRO" w:hint="eastAsia"/>
          <w:sz w:val="21"/>
          <w:szCs w:val="21"/>
        </w:rPr>
        <w:t>高圧ガス販売事業届の年月日</w:t>
      </w:r>
    </w:p>
    <w:p w:rsidR="0046647D" w:rsidRPr="00781F79" w:rsidRDefault="00C06418"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FD5028" w:rsidRPr="00781F79">
        <w:rPr>
          <w:rFonts w:ascii="HG正楷書体-PRO" w:eastAsia="HG正楷書体-PRO" w:hAnsi="ＭＳ ゴシック" w:cs="HG正楷書体-PRO" w:hint="eastAsia"/>
          <w:sz w:val="21"/>
          <w:szCs w:val="21"/>
        </w:rPr>
        <w:t>充てん容器の引渡しは、外面に容器の使用上支障のある腐食、割れ、すじ、しわ等がなく、かつ、当該ガスが漏</w:t>
      </w:r>
      <w:r w:rsidR="0046647D" w:rsidRPr="00781F79">
        <w:rPr>
          <w:rFonts w:ascii="HG正楷書体-PRO" w:eastAsia="HG正楷書体-PRO" w:hAnsi="ＭＳ ゴシック" w:cs="HG正楷書体-PRO" w:hint="eastAsia"/>
          <w:sz w:val="21"/>
          <w:szCs w:val="21"/>
        </w:rPr>
        <w:t>えいし</w:t>
      </w:r>
      <w:r w:rsidR="00FD5028" w:rsidRPr="00781F79">
        <w:rPr>
          <w:rFonts w:ascii="HG正楷書体-PRO" w:eastAsia="HG正楷書体-PRO" w:hAnsi="ＭＳ ゴシック" w:cs="HG正楷書体-PRO" w:hint="eastAsia"/>
          <w:sz w:val="21"/>
          <w:szCs w:val="21"/>
        </w:rPr>
        <w:t>ていない</w:t>
      </w:r>
      <w:r w:rsidR="0046647D" w:rsidRPr="00781F79">
        <w:rPr>
          <w:rFonts w:ascii="HG正楷書体-PRO" w:eastAsia="HG正楷書体-PRO" w:hAnsi="ＭＳ ゴシック" w:cs="HG正楷書体-PRO" w:hint="eastAsia"/>
          <w:sz w:val="21"/>
          <w:szCs w:val="21"/>
        </w:rPr>
        <w:t>ことを確認して行います。</w:t>
      </w:r>
    </w:p>
    <w:p w:rsidR="00FE1010" w:rsidRPr="00781F79" w:rsidRDefault="0046647D" w:rsidP="00781F79">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FE1010" w:rsidRPr="00781F79">
        <w:rPr>
          <w:rFonts w:ascii="HG正楷書体-PRO" w:eastAsia="HG正楷書体-PRO" w:hAnsi="ＭＳ ゴシック" w:cs="HG正楷書体-PRO" w:hint="eastAsia"/>
          <w:sz w:val="21"/>
          <w:szCs w:val="21"/>
        </w:rPr>
        <w:t>圧縮天然ガスの場合は、</w:t>
      </w:r>
      <w:r w:rsidR="00875E50">
        <w:rPr>
          <w:rFonts w:ascii="HG正楷書体-PRO" w:eastAsia="HG正楷書体-PRO" w:hAnsi="ＭＳ ゴシック" w:cs="HG正楷書体-PRO" w:hint="eastAsia"/>
          <w:sz w:val="21"/>
          <w:szCs w:val="21"/>
        </w:rPr>
        <w:t>上記に加え、</w:t>
      </w:r>
      <w:r w:rsidR="00FE1010" w:rsidRPr="00781F79">
        <w:rPr>
          <w:rFonts w:ascii="HG正楷書体-PRO" w:eastAsia="HG正楷書体-PRO" w:hAnsi="ＭＳ ゴシック" w:cs="HG正楷書体-PRO" w:hint="eastAsia"/>
          <w:sz w:val="21"/>
          <w:szCs w:val="21"/>
        </w:rPr>
        <w:t>一般則第</w:t>
      </w:r>
      <w:r w:rsidR="00FE1010" w:rsidRPr="00781F79">
        <w:rPr>
          <w:rFonts w:ascii="HG正楷書体-PRO" w:eastAsia="HG正楷書体-PRO" w:hAnsi="ＭＳ ゴシック" w:cs="HG正楷書体-PRO"/>
          <w:sz w:val="21"/>
          <w:szCs w:val="21"/>
        </w:rPr>
        <w:t>40</w:t>
      </w:r>
      <w:r w:rsidR="00FE1010" w:rsidRPr="00781F79">
        <w:rPr>
          <w:rFonts w:ascii="HG正楷書体-PRO" w:eastAsia="HG正楷書体-PRO" w:hAnsi="ＭＳ ゴシック" w:cs="HG正楷書体-PRO" w:hint="eastAsia"/>
          <w:sz w:val="21"/>
          <w:szCs w:val="21"/>
        </w:rPr>
        <w:t>条第</w:t>
      </w:r>
      <w:r w:rsidR="00FE1010" w:rsidRPr="00781F79">
        <w:rPr>
          <w:rFonts w:ascii="HG正楷書体-PRO" w:eastAsia="HG正楷書体-PRO" w:hAnsi="ＭＳ ゴシック" w:cs="HG正楷書体-PRO"/>
          <w:sz w:val="21"/>
          <w:szCs w:val="21"/>
        </w:rPr>
        <w:t>3</w:t>
      </w:r>
      <w:r w:rsidR="00FE1010" w:rsidRPr="00781F79">
        <w:rPr>
          <w:rFonts w:ascii="HG正楷書体-PRO" w:eastAsia="HG正楷書体-PRO" w:hAnsi="ＭＳ ゴシック" w:cs="HG正楷書体-PRO" w:hint="eastAsia"/>
          <w:sz w:val="21"/>
          <w:szCs w:val="21"/>
        </w:rPr>
        <w:t>号から第</w:t>
      </w:r>
      <w:r w:rsidR="005E4D4E" w:rsidRPr="00781F79">
        <w:rPr>
          <w:rFonts w:ascii="HG正楷書体-PRO" w:eastAsia="HG正楷書体-PRO" w:hAnsi="ＭＳ ゴシック" w:cs="HG正楷書体-PRO"/>
          <w:sz w:val="21"/>
          <w:szCs w:val="21"/>
        </w:rPr>
        <w:t>5</w:t>
      </w:r>
      <w:r w:rsidR="00FE1010" w:rsidRPr="00781F79">
        <w:rPr>
          <w:rFonts w:ascii="HG正楷書体-PRO" w:eastAsia="HG正楷書体-PRO" w:hAnsi="ＭＳ ゴシック" w:cs="HG正楷書体-PRO" w:hint="eastAsia"/>
          <w:sz w:val="21"/>
          <w:szCs w:val="21"/>
        </w:rPr>
        <w:t>号</w:t>
      </w:r>
      <w:r w:rsidR="005E4D4E" w:rsidRPr="00781F79">
        <w:rPr>
          <w:rFonts w:ascii="HG正楷書体-PRO" w:eastAsia="HG正楷書体-PRO" w:hAnsi="ＭＳ ゴシック" w:cs="HG正楷書体-PRO" w:hint="eastAsia"/>
          <w:sz w:val="21"/>
          <w:szCs w:val="21"/>
        </w:rPr>
        <w:t>を遵守して行います。</w:t>
      </w:r>
    </w:p>
    <w:p w:rsidR="005A72A5" w:rsidRPr="00781F79" w:rsidRDefault="005A72A5" w:rsidP="005A72A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781F79">
        <w:rPr>
          <w:rFonts w:ascii="HG正楷書体-PRO" w:eastAsia="HG正楷書体-PRO" w:hAnsi="ＭＳ ゴシック" w:cs="HG正楷書体-PRO" w:hint="eastAsia"/>
          <w:b/>
          <w:bCs/>
        </w:rPr>
        <w:t>則第</w:t>
      </w:r>
      <w:r w:rsidRPr="00781F79">
        <w:rPr>
          <w:rFonts w:ascii="HG正楷書体-PRO" w:eastAsia="HG正楷書体-PRO" w:hAnsi="ＭＳ ゴシック" w:cs="HG正楷書体-PRO"/>
          <w:b/>
          <w:bCs/>
        </w:rPr>
        <w:t>4</w:t>
      </w:r>
      <w:r w:rsidR="00B12203">
        <w:rPr>
          <w:rFonts w:ascii="HG正楷書体-PRO" w:eastAsia="HG正楷書体-PRO" w:hAnsi="ＭＳ ゴシック" w:cs="HG正楷書体-PRO"/>
          <w:b/>
          <w:bCs/>
        </w:rPr>
        <w:t>1</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B12203">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ガスの引き渡し先の保安状況を明記した台帳を備えます。</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引き渡した容器の種類及び数量</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消費者に販売した場合は、消費者の配置図</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容器から最初の閉止弁まで</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又は配管の配置状況及び漏れ試験の結果並びに引き渡した容器を配管に接続したか否か及び接続しない場合はその理由</w:t>
      </w:r>
    </w:p>
    <w:p w:rsidR="00C46F82" w:rsidRDefault="00C46F82" w:rsidP="00C46F82">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5A72A5" w:rsidRPr="00781F79"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②　充てん容器の引渡しは、外面に容器の使用上支障のある腐食、割れ、すじ、しわ等がなく、かつ、</w:t>
      </w:r>
      <w:r w:rsidR="00B24C9F">
        <w:rPr>
          <w:rFonts w:ascii="HG正楷書体-PRO" w:eastAsia="HG正楷書体-PRO" w:hAnsi="ＭＳ ゴシック" w:cs="HG正楷書体-PRO" w:hint="eastAsia"/>
          <w:sz w:val="21"/>
          <w:szCs w:val="21"/>
        </w:rPr>
        <w:t>液化石油</w:t>
      </w:r>
      <w:r w:rsidRPr="00781F79">
        <w:rPr>
          <w:rFonts w:ascii="HG正楷書体-PRO" w:eastAsia="HG正楷書体-PRO" w:hAnsi="ＭＳ ゴシック" w:cs="HG正楷書体-PRO" w:hint="eastAsia"/>
          <w:sz w:val="21"/>
          <w:szCs w:val="21"/>
        </w:rPr>
        <w:t>ガスが漏えいしていないことを確認して行います。</w:t>
      </w:r>
    </w:p>
    <w:p w:rsidR="00B24C9F" w:rsidRDefault="005A72A5" w:rsidP="005A72A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9163EC" w:rsidRPr="00781F79">
        <w:rPr>
          <w:rFonts w:ascii="HG正楷書体-PRO" w:eastAsia="HG正楷書体-PRO" w:hAnsi="ＭＳ ゴシック" w:cs="HG正楷書体-PRO" w:hint="eastAsia"/>
          <w:sz w:val="21"/>
          <w:szCs w:val="21"/>
        </w:rPr>
        <w:t>引渡</w:t>
      </w:r>
      <w:r w:rsidR="009163EC">
        <w:rPr>
          <w:rFonts w:ascii="HG正楷書体-PRO" w:eastAsia="HG正楷書体-PRO" w:hAnsi="ＭＳ ゴシック" w:cs="HG正楷書体-PRO" w:hint="eastAsia"/>
          <w:sz w:val="21"/>
          <w:szCs w:val="21"/>
        </w:rPr>
        <w:t>す充てん容器</w:t>
      </w:r>
      <w:r w:rsidR="009163EC" w:rsidRPr="00781F79">
        <w:rPr>
          <w:rFonts w:ascii="HG正楷書体-PRO" w:eastAsia="HG正楷書体-PRO" w:hAnsi="ＭＳ ゴシック" w:cs="HG正楷書体-PRO" w:hint="eastAsia"/>
          <w:sz w:val="21"/>
          <w:szCs w:val="21"/>
        </w:rPr>
        <w:t>は、</w:t>
      </w:r>
      <w:r w:rsidR="009163EC">
        <w:rPr>
          <w:rFonts w:ascii="HG正楷書体-PRO" w:eastAsia="HG正楷書体-PRO" w:hAnsi="ＭＳ ゴシック" w:cs="HG正楷書体-PRO" w:hint="eastAsia"/>
          <w:sz w:val="21"/>
          <w:szCs w:val="21"/>
        </w:rPr>
        <w:t>充てん期限</w:t>
      </w:r>
      <w:r w:rsidR="00E3333A">
        <w:rPr>
          <w:rFonts w:ascii="HG正楷書体-PRO" w:eastAsia="HG正楷書体-PRO" w:hAnsi="ＭＳ ゴシック" w:cs="HG正楷書体-PRO" w:hint="eastAsia"/>
          <w:sz w:val="21"/>
          <w:szCs w:val="21"/>
        </w:rPr>
        <w:t>が明示され、かつその期限から</w:t>
      </w:r>
      <w:r w:rsidR="00396190">
        <w:rPr>
          <w:rFonts w:ascii="HG正楷書体-PRO" w:eastAsia="HG正楷書体-PRO" w:hAnsi="ＭＳ ゴシック" w:cs="HG正楷書体-PRO"/>
          <w:sz w:val="21"/>
          <w:szCs w:val="21"/>
        </w:rPr>
        <w:t>6</w:t>
      </w:r>
      <w:r w:rsidR="00396190">
        <w:rPr>
          <w:rFonts w:ascii="HG正楷書体-PRO" w:eastAsia="HG正楷書体-PRO" w:hAnsi="ＭＳ ゴシック" w:cs="HG正楷書体-PRO" w:hint="eastAsia"/>
          <w:sz w:val="21"/>
          <w:szCs w:val="21"/>
        </w:rPr>
        <w:t>ヶ月以上経過していないもののみとします。</w:t>
      </w:r>
    </w:p>
    <w:p w:rsidR="005A72A5" w:rsidRPr="00781F79" w:rsidRDefault="00B24C9F" w:rsidP="005A72A5">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④　</w:t>
      </w:r>
      <w:r w:rsidR="00027ED9">
        <w:rPr>
          <w:rFonts w:ascii="HG正楷書体-PRO" w:eastAsia="HG正楷書体-PRO" w:hAnsi="ＭＳ ゴシック" w:cs="HG正楷書体-PRO" w:hint="eastAsia"/>
          <w:sz w:val="21"/>
          <w:szCs w:val="21"/>
        </w:rPr>
        <w:t>工業用以外の</w:t>
      </w:r>
      <w:r>
        <w:rPr>
          <w:rFonts w:ascii="HG正楷書体-PRO" w:eastAsia="HG正楷書体-PRO" w:hAnsi="ＭＳ ゴシック" w:cs="HG正楷書体-PRO" w:hint="eastAsia"/>
          <w:sz w:val="21"/>
          <w:szCs w:val="21"/>
        </w:rPr>
        <w:t>燃料として使用する顧客</w:t>
      </w:r>
      <w:r w:rsidR="00027ED9">
        <w:rPr>
          <w:rFonts w:ascii="HG正楷書体-PRO" w:eastAsia="HG正楷書体-PRO" w:hAnsi="ＭＳ ゴシック" w:cs="HG正楷書体-PRO" w:hint="eastAsia"/>
          <w:sz w:val="21"/>
          <w:szCs w:val="21"/>
        </w:rPr>
        <w:t>に販売するときは、液石</w:t>
      </w:r>
      <w:r w:rsidR="005A72A5" w:rsidRPr="00781F79">
        <w:rPr>
          <w:rFonts w:ascii="HG正楷書体-PRO" w:eastAsia="HG正楷書体-PRO" w:hAnsi="ＭＳ ゴシック" w:cs="HG正楷書体-PRO" w:hint="eastAsia"/>
          <w:sz w:val="21"/>
          <w:szCs w:val="21"/>
        </w:rPr>
        <w:t>則第</w:t>
      </w:r>
      <w:r w:rsidR="005A72A5" w:rsidRPr="00781F79">
        <w:rPr>
          <w:rFonts w:ascii="HG正楷書体-PRO" w:eastAsia="HG正楷書体-PRO" w:hAnsi="ＭＳ ゴシック" w:cs="HG正楷書体-PRO"/>
          <w:sz w:val="21"/>
          <w:szCs w:val="21"/>
        </w:rPr>
        <w:t>4</w:t>
      </w:r>
      <w:r w:rsidR="00027ED9">
        <w:rPr>
          <w:rFonts w:ascii="HG正楷書体-PRO" w:eastAsia="HG正楷書体-PRO" w:hAnsi="ＭＳ ゴシック" w:cs="HG正楷書体-PRO"/>
          <w:sz w:val="21"/>
          <w:szCs w:val="21"/>
        </w:rPr>
        <w:t>1</w:t>
      </w:r>
      <w:r w:rsidR="005A72A5" w:rsidRPr="00781F79">
        <w:rPr>
          <w:rFonts w:ascii="HG正楷書体-PRO" w:eastAsia="HG正楷書体-PRO" w:hAnsi="ＭＳ ゴシック" w:cs="HG正楷書体-PRO" w:hint="eastAsia"/>
          <w:sz w:val="21"/>
          <w:szCs w:val="21"/>
        </w:rPr>
        <w:t>条第</w:t>
      </w:r>
      <w:r w:rsidR="00027ED9">
        <w:rPr>
          <w:rFonts w:ascii="HG正楷書体-PRO" w:eastAsia="HG正楷書体-PRO" w:hAnsi="ＭＳ ゴシック" w:cs="HG正楷書体-PRO"/>
          <w:sz w:val="21"/>
          <w:szCs w:val="21"/>
        </w:rPr>
        <w:t>4</w:t>
      </w:r>
      <w:r w:rsidR="005A72A5" w:rsidRPr="00781F79">
        <w:rPr>
          <w:rFonts w:ascii="HG正楷書体-PRO" w:eastAsia="HG正楷書体-PRO" w:hAnsi="ＭＳ ゴシック" w:cs="HG正楷書体-PRO" w:hint="eastAsia"/>
          <w:sz w:val="21"/>
          <w:szCs w:val="21"/>
        </w:rPr>
        <w:t>号</w:t>
      </w:r>
      <w:r w:rsidR="00027ED9">
        <w:rPr>
          <w:rFonts w:ascii="HG正楷書体-PRO" w:eastAsia="HG正楷書体-PRO" w:hAnsi="ＭＳ ゴシック" w:cs="HG正楷書体-PRO" w:hint="eastAsia"/>
          <w:sz w:val="21"/>
          <w:szCs w:val="21"/>
        </w:rPr>
        <w:t>及び</w:t>
      </w:r>
      <w:r w:rsidR="005A72A5" w:rsidRPr="00781F79">
        <w:rPr>
          <w:rFonts w:ascii="HG正楷書体-PRO" w:eastAsia="HG正楷書体-PRO" w:hAnsi="ＭＳ ゴシック" w:cs="HG正楷書体-PRO" w:hint="eastAsia"/>
          <w:sz w:val="21"/>
          <w:szCs w:val="21"/>
        </w:rPr>
        <w:t>第</w:t>
      </w:r>
      <w:r w:rsidR="005A72A5" w:rsidRPr="00781F79">
        <w:rPr>
          <w:rFonts w:ascii="HG正楷書体-PRO" w:eastAsia="HG正楷書体-PRO" w:hAnsi="ＭＳ ゴシック" w:cs="HG正楷書体-PRO"/>
          <w:sz w:val="21"/>
          <w:szCs w:val="21"/>
        </w:rPr>
        <w:t>5</w:t>
      </w:r>
      <w:r w:rsidR="005A72A5" w:rsidRPr="00781F79">
        <w:rPr>
          <w:rFonts w:ascii="HG正楷書体-PRO" w:eastAsia="HG正楷書体-PRO" w:hAnsi="ＭＳ ゴシック" w:cs="HG正楷書体-PRO" w:hint="eastAsia"/>
          <w:sz w:val="21"/>
          <w:szCs w:val="21"/>
        </w:rPr>
        <w:t>号を遵守して行います。</w:t>
      </w:r>
    </w:p>
    <w:p w:rsidR="00887875" w:rsidRPr="00781F79" w:rsidRDefault="00887875" w:rsidP="00887875">
      <w:pPr>
        <w:spacing w:line="240" w:lineRule="auto"/>
        <w:ind w:leftChars="100" w:left="218"/>
        <w:rPr>
          <w:rFonts w:ascii="HG正楷書体-PRO" w:eastAsia="HG正楷書体-PRO" w:hAnsi="ＭＳ ゴシック" w:cs="HG正楷書体-PRO"/>
          <w:b/>
          <w:bCs/>
        </w:rPr>
      </w:pPr>
      <w:r w:rsidRPr="00781F79">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781F79">
        <w:rPr>
          <w:rFonts w:ascii="HG正楷書体-PRO" w:eastAsia="HG正楷書体-PRO" w:hAnsi="ＭＳ ゴシック" w:cs="HG正楷書体-PRO"/>
          <w:b/>
          <w:bCs/>
        </w:rPr>
        <w:t>)</w:t>
      </w:r>
      <w:r w:rsidRPr="00781F79">
        <w:rPr>
          <w:rFonts w:ascii="HG正楷書体-PRO" w:eastAsia="HG正楷書体-PRO" w:hAnsi="ＭＳ ゴシック" w:cs="HG正楷書体-PRO" w:hint="eastAsia"/>
          <w:b/>
          <w:bCs/>
        </w:rPr>
        <w:t xml:space="preserve">　</w:t>
      </w:r>
      <w:r w:rsidRPr="00887875">
        <w:rPr>
          <w:rFonts w:ascii="HG正楷書体-PRO" w:eastAsia="HG正楷書体-PRO" w:hAnsi="ＭＳ ゴシック" w:cs="HG正楷書体-PRO" w:hint="eastAsia"/>
          <w:b/>
          <w:bCs/>
        </w:rPr>
        <w:t>冷凍設備内の冷媒ガス</w:t>
      </w:r>
      <w:r w:rsidRPr="00781F79">
        <w:rPr>
          <w:rFonts w:ascii="HG正楷書体-PRO" w:eastAsia="HG正楷書体-PRO" w:hAnsi="ＭＳ ゴシック" w:cs="HG正楷書体-PRO" w:hint="eastAsia"/>
          <w:b/>
          <w:bCs/>
        </w:rPr>
        <w:t>の場合</w:t>
      </w:r>
      <w:r w:rsidRPr="00781F79">
        <w:rPr>
          <w:rFonts w:ascii="HG正楷書体-PRO" w:eastAsia="HG正楷書体-PRO" w:hAnsi="ＭＳ ゴシック" w:cs="HG正楷書体-PRO"/>
          <w:b/>
          <w:bCs/>
        </w:rPr>
        <w:t>(</w:t>
      </w:r>
      <w:r>
        <w:rPr>
          <w:rFonts w:ascii="HG正楷書体-PRO" w:eastAsia="HG正楷書体-PRO" w:hAnsi="ＭＳ ゴシック" w:cs="HG正楷書体-PRO" w:hint="eastAsia"/>
          <w:b/>
          <w:bCs/>
        </w:rPr>
        <w:t>冷凍</w:t>
      </w:r>
      <w:r w:rsidRPr="00781F79">
        <w:rPr>
          <w:rFonts w:ascii="HG正楷書体-PRO" w:eastAsia="HG正楷書体-PRO" w:hAnsi="ＭＳ ゴシック" w:cs="HG正楷書体-PRO" w:hint="eastAsia"/>
          <w:b/>
          <w:bCs/>
        </w:rPr>
        <w:t>則第</w:t>
      </w:r>
      <w:r w:rsidR="0083751C">
        <w:rPr>
          <w:rFonts w:ascii="HG正楷書体-PRO" w:eastAsia="HG正楷書体-PRO" w:hAnsi="ＭＳ ゴシック" w:cs="HG正楷書体-PRO"/>
          <w:b/>
          <w:bCs/>
        </w:rPr>
        <w:t>27</w:t>
      </w:r>
      <w:r w:rsidRPr="00781F79">
        <w:rPr>
          <w:rFonts w:ascii="HG正楷書体-PRO" w:eastAsia="HG正楷書体-PRO" w:hAnsi="ＭＳ ゴシック" w:cs="HG正楷書体-PRO" w:hint="eastAsia"/>
          <w:b/>
          <w:bCs/>
        </w:rPr>
        <w:t>条</w:t>
      </w:r>
      <w:r w:rsidRPr="00781F79">
        <w:rPr>
          <w:rFonts w:ascii="HG正楷書体-PRO" w:eastAsia="HG正楷書体-PRO" w:hAnsi="ＭＳ ゴシック" w:cs="HG正楷書体-PRO"/>
          <w:b/>
          <w:bCs/>
        </w:rPr>
        <w:t>)</w:t>
      </w:r>
    </w:p>
    <w:p w:rsidR="00887875" w:rsidRPr="00781F79" w:rsidRDefault="00887875" w:rsidP="00887875">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①　</w:t>
      </w:r>
      <w:r w:rsidR="007B27AA">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ガスの引き渡し先の保安状況を明記した台帳を備えます。</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引渡先の名称及び所在地</w:t>
      </w:r>
    </w:p>
    <w:p w:rsidR="00887875" w:rsidRDefault="00887875" w:rsidP="00887875">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ロ　引渡先を担当する販売上の保安責任者の氏名</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4716EA">
        <w:rPr>
          <w:rFonts w:ascii="HG正楷書体-PRO" w:eastAsia="HG正楷書体-PRO" w:hAnsi="ＭＳ ゴシック" w:cs="HG正楷書体-PRO" w:hint="eastAsia"/>
          <w:sz w:val="21"/>
          <w:szCs w:val="21"/>
        </w:rPr>
        <w:t>引渡先の</w:t>
      </w:r>
      <w:r w:rsidR="005575A1">
        <w:rPr>
          <w:rFonts w:ascii="HG正楷書体-PRO" w:eastAsia="HG正楷書体-PRO" w:hAnsi="ＭＳ ゴシック" w:cs="HG正楷書体-PRO" w:hint="eastAsia"/>
          <w:sz w:val="21"/>
          <w:szCs w:val="21"/>
        </w:rPr>
        <w:t>冷凍</w:t>
      </w:r>
      <w:r w:rsidR="004716EA">
        <w:rPr>
          <w:rFonts w:ascii="HG正楷書体-PRO" w:eastAsia="HG正楷書体-PRO" w:hAnsi="ＭＳ ゴシック" w:cs="HG正楷書体-PRO" w:hint="eastAsia"/>
          <w:sz w:val="21"/>
          <w:szCs w:val="21"/>
        </w:rPr>
        <w:t>設備の設置</w:t>
      </w:r>
      <w:r>
        <w:rPr>
          <w:rFonts w:ascii="HG正楷書体-PRO" w:eastAsia="HG正楷書体-PRO" w:hAnsi="ＭＳ ゴシック" w:cs="HG正楷書体-PRO" w:hint="eastAsia"/>
          <w:sz w:val="21"/>
          <w:szCs w:val="21"/>
        </w:rPr>
        <w:t>場所、</w:t>
      </w:r>
      <w:r w:rsidR="004716EA">
        <w:rPr>
          <w:rFonts w:ascii="HG正楷書体-PRO" w:eastAsia="HG正楷書体-PRO" w:hAnsi="ＭＳ ゴシック" w:cs="HG正楷書体-PRO" w:hint="eastAsia"/>
          <w:sz w:val="21"/>
          <w:szCs w:val="21"/>
        </w:rPr>
        <w:t>機器の</w:t>
      </w:r>
      <w:r>
        <w:rPr>
          <w:rFonts w:ascii="HG正楷書体-PRO" w:eastAsia="HG正楷書体-PRO" w:hAnsi="ＭＳ ゴシック" w:cs="HG正楷書体-PRO" w:hint="eastAsia"/>
          <w:sz w:val="21"/>
          <w:szCs w:val="21"/>
        </w:rPr>
        <w:t>使用の状態等</w:t>
      </w:r>
    </w:p>
    <w:p w:rsidR="007B27AA" w:rsidRDefault="007B27AA" w:rsidP="007B27AA">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ホ　販売店に卸売りした場合は、当該販売店の高圧ガス販売事業届の年月日</w:t>
      </w:r>
    </w:p>
    <w:p w:rsidR="007B27AA" w:rsidRPr="00781F79"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②　</w:t>
      </w:r>
      <w:r w:rsidR="00902F44">
        <w:rPr>
          <w:rFonts w:ascii="HG正楷書体-PRO" w:eastAsia="HG正楷書体-PRO" w:hAnsi="ＭＳ ゴシック" w:cs="HG正楷書体-PRO" w:hint="eastAsia"/>
          <w:sz w:val="21"/>
          <w:szCs w:val="21"/>
        </w:rPr>
        <w:t>冷媒設備</w:t>
      </w:r>
      <w:r w:rsidRPr="00781F79">
        <w:rPr>
          <w:rFonts w:ascii="HG正楷書体-PRO" w:eastAsia="HG正楷書体-PRO" w:hAnsi="ＭＳ ゴシック" w:cs="HG正楷書体-PRO" w:hint="eastAsia"/>
          <w:sz w:val="21"/>
          <w:szCs w:val="21"/>
        </w:rPr>
        <w:t>の引渡しは、外面に</w:t>
      </w:r>
      <w:r w:rsidR="00902F44">
        <w:rPr>
          <w:rFonts w:ascii="HG正楷書体-PRO" w:eastAsia="HG正楷書体-PRO" w:hAnsi="ＭＳ ゴシック" w:cs="HG正楷書体-PRO" w:hint="eastAsia"/>
          <w:sz w:val="21"/>
          <w:szCs w:val="21"/>
        </w:rPr>
        <w:t>その強さを弱める</w:t>
      </w:r>
      <w:r w:rsidRPr="00781F79">
        <w:rPr>
          <w:rFonts w:ascii="HG正楷書体-PRO" w:eastAsia="HG正楷書体-PRO" w:hAnsi="ＭＳ ゴシック" w:cs="HG正楷書体-PRO" w:hint="eastAsia"/>
          <w:sz w:val="21"/>
          <w:szCs w:val="21"/>
        </w:rPr>
        <w:t>腐食、割れ、すじ、しわ等がなく、かつ、</w:t>
      </w:r>
      <w:r w:rsidR="004D7B42">
        <w:rPr>
          <w:rFonts w:ascii="HG正楷書体-PRO" w:eastAsia="HG正楷書体-PRO" w:hAnsi="ＭＳ ゴシック" w:cs="HG正楷書体-PRO" w:hint="eastAsia"/>
          <w:sz w:val="21"/>
          <w:szCs w:val="21"/>
        </w:rPr>
        <w:t>冷媒</w:t>
      </w:r>
      <w:r w:rsidRPr="00781F79">
        <w:rPr>
          <w:rFonts w:ascii="HG正楷書体-PRO" w:eastAsia="HG正楷書体-PRO" w:hAnsi="ＭＳ ゴシック" w:cs="HG正楷書体-PRO" w:hint="eastAsia"/>
          <w:sz w:val="21"/>
          <w:szCs w:val="21"/>
        </w:rPr>
        <w:t>ガスが漏えいしていないことを確認して行います。</w:t>
      </w:r>
    </w:p>
    <w:p w:rsidR="00AF3016" w:rsidRDefault="007B27AA" w:rsidP="007B27AA">
      <w:pPr>
        <w:spacing w:line="240" w:lineRule="auto"/>
        <w:ind w:leftChars="250" w:left="732" w:hangingChars="100" w:hanging="188"/>
        <w:rPr>
          <w:rFonts w:ascii="HG正楷書体-PRO" w:eastAsia="HG正楷書体-PRO" w:hAnsi="ＭＳ ゴシック" w:cs="Times New Roman"/>
          <w:sz w:val="21"/>
          <w:szCs w:val="21"/>
        </w:rPr>
      </w:pPr>
      <w:r w:rsidRPr="00781F79">
        <w:rPr>
          <w:rFonts w:ascii="HG正楷書体-PRO" w:eastAsia="HG正楷書体-PRO" w:hAnsi="ＭＳ ゴシック" w:cs="HG正楷書体-PRO" w:hint="eastAsia"/>
          <w:sz w:val="21"/>
          <w:szCs w:val="21"/>
        </w:rPr>
        <w:t xml:space="preserve">③　</w:t>
      </w:r>
      <w:r w:rsidR="004D7B42">
        <w:rPr>
          <w:rFonts w:ascii="HG正楷書体-PRO" w:eastAsia="HG正楷書体-PRO" w:hAnsi="ＭＳ ゴシック" w:cs="HG正楷書体-PRO" w:hint="eastAsia"/>
          <w:sz w:val="21"/>
          <w:szCs w:val="21"/>
        </w:rPr>
        <w:t>冷凍設備には、転落、転倒等による衝撃を防止する</w:t>
      </w:r>
      <w:r w:rsidR="00AF3016">
        <w:rPr>
          <w:rFonts w:ascii="HG正楷書体-PRO" w:eastAsia="HG正楷書体-PRO" w:hAnsi="ＭＳ ゴシック" w:cs="HG正楷書体-PRO" w:hint="eastAsia"/>
          <w:sz w:val="21"/>
          <w:szCs w:val="21"/>
        </w:rPr>
        <w:t>措置を講じ、かつ、粗暴な取扱いは行いません。</w:t>
      </w:r>
    </w:p>
    <w:p w:rsidR="00834062" w:rsidRPr="00834062" w:rsidRDefault="00834062" w:rsidP="00834062">
      <w:pPr>
        <w:spacing w:line="240" w:lineRule="auto"/>
        <w:ind w:leftChars="100" w:left="218" w:firstLineChars="200" w:firstLine="435"/>
        <w:rPr>
          <w:rFonts w:ascii="HG正楷書体-PRO" w:eastAsia="HG正楷書体-PRO" w:hAnsi="ＭＳ ゴシック" w:cs="Times New Roman"/>
        </w:rPr>
      </w:pPr>
    </w:p>
    <w:p w:rsidR="00B12DB3" w:rsidRPr="00C77C65" w:rsidRDefault="00B12DB3" w:rsidP="00B12DB3">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４</w:t>
      </w:r>
      <w:r w:rsidRPr="00C77C65">
        <w:rPr>
          <w:rFonts w:ascii="ＭＳ ゴシック" w:eastAsia="ＭＳ ゴシック" w:hAnsi="ＭＳ ゴシック" w:cs="ＭＳ ゴシック" w:hint="eastAsia"/>
        </w:rPr>
        <w:t xml:space="preserve">　</w:t>
      </w:r>
      <w:r w:rsidR="00FE71D8">
        <w:rPr>
          <w:rFonts w:ascii="ＭＳ ゴシック" w:eastAsia="ＭＳ ゴシック" w:hAnsi="ＭＳ ゴシック" w:cs="ＭＳ ゴシック" w:hint="eastAsia"/>
        </w:rPr>
        <w:t>周知の義務</w:t>
      </w:r>
      <w:r>
        <w:rPr>
          <w:rFonts w:ascii="ＭＳ ゴシック" w:eastAsia="ＭＳ ゴシック" w:hAnsi="ＭＳ ゴシック" w:cs="ＭＳ ゴシック" w:hint="eastAsia"/>
        </w:rPr>
        <w:t>の遵守</w:t>
      </w:r>
    </w:p>
    <w:p w:rsidR="00B12DB3" w:rsidRDefault="00B12DB3" w:rsidP="00B12DB3">
      <w:pPr>
        <w:spacing w:line="240" w:lineRule="auto"/>
        <w:ind w:leftChars="100" w:left="218" w:firstLineChars="100" w:firstLine="218"/>
        <w:rPr>
          <w:rFonts w:ascii="HG正楷書体-PRO" w:eastAsia="HG正楷書体-PRO" w:hAnsi="ＭＳ ゴシック" w:cs="Times New Roman"/>
        </w:rPr>
      </w:pPr>
      <w:r w:rsidRPr="00A228EB">
        <w:rPr>
          <w:rFonts w:ascii="HG正楷書体-PRO" w:eastAsia="HG正楷書体-PRO" w:hAnsi="ＭＳ ゴシック" w:cs="HG正楷書体-PRO" w:hint="eastAsia"/>
        </w:rPr>
        <w:t>法第</w:t>
      </w:r>
      <w:r w:rsidRPr="00A228EB">
        <w:rPr>
          <w:rFonts w:ascii="HG正楷書体-PRO" w:eastAsia="HG正楷書体-PRO" w:hAnsi="ＭＳ ゴシック" w:cs="HG正楷書体-PRO"/>
        </w:rPr>
        <w:t>20</w:t>
      </w:r>
      <w:r w:rsidRPr="00A228EB">
        <w:rPr>
          <w:rFonts w:ascii="HG正楷書体-PRO" w:eastAsia="HG正楷書体-PRO" w:hAnsi="ＭＳ ゴシック" w:cs="HG正楷書体-PRO" w:hint="eastAsia"/>
        </w:rPr>
        <w:t>条の</w:t>
      </w:r>
      <w:r w:rsidR="00FE71D8">
        <w:rPr>
          <w:rFonts w:ascii="HG正楷書体-PRO" w:eastAsia="HG正楷書体-PRO" w:hAnsi="ＭＳ ゴシック" w:cs="HG正楷書体-PRO"/>
        </w:rPr>
        <w:t>5</w:t>
      </w:r>
      <w:r w:rsidR="00FE71D8">
        <w:rPr>
          <w:rFonts w:ascii="HG正楷書体-PRO" w:eastAsia="HG正楷書体-PRO" w:hAnsi="ＭＳ ゴシック" w:cs="HG正楷書体-PRO" w:hint="eastAsia"/>
        </w:rPr>
        <w:t>第</w:t>
      </w:r>
      <w:r w:rsidR="00FE71D8">
        <w:rPr>
          <w:rFonts w:ascii="HG正楷書体-PRO" w:eastAsia="HG正楷書体-PRO" w:hAnsi="ＭＳ ゴシック" w:cs="HG正楷書体-PRO"/>
        </w:rPr>
        <w:t>1</w:t>
      </w:r>
      <w:r w:rsidR="00FE71D8">
        <w:rPr>
          <w:rFonts w:ascii="HG正楷書体-PRO" w:eastAsia="HG正楷書体-PRO" w:hAnsi="ＭＳ ゴシック" w:cs="HG正楷書体-PRO" w:hint="eastAsia"/>
        </w:rPr>
        <w:t>項</w:t>
      </w:r>
      <w:r w:rsidRPr="00A228EB">
        <w:rPr>
          <w:rFonts w:ascii="HG正楷書体-PRO" w:eastAsia="HG正楷書体-PRO" w:hAnsi="ＭＳ ゴシック" w:cs="HG正楷書体-PRO" w:hint="eastAsia"/>
        </w:rPr>
        <w:t>の規定に</w:t>
      </w:r>
      <w:r w:rsidR="005802E3">
        <w:rPr>
          <w:rFonts w:ascii="HG正楷書体-PRO" w:eastAsia="HG正楷書体-PRO" w:hAnsi="ＭＳ ゴシック" w:cs="HG正楷書体-PRO" w:hint="eastAsia"/>
        </w:rPr>
        <w:t>該当する高圧ガスの販売を行う際は、この規定に</w:t>
      </w:r>
      <w:r w:rsidRPr="00A228EB">
        <w:rPr>
          <w:rFonts w:ascii="HG正楷書体-PRO" w:eastAsia="HG正楷書体-PRO" w:hAnsi="ＭＳ ゴシック" w:cs="HG正楷書体-PRO" w:hint="eastAsia"/>
        </w:rPr>
        <w:t>基づき、以下の事項を遵守します。</w:t>
      </w:r>
    </w:p>
    <w:p w:rsidR="00B12DB3" w:rsidRPr="002101A0" w:rsidRDefault="00B12DB3" w:rsidP="002101A0">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(1)</w:t>
      </w:r>
      <w:r w:rsidRPr="002101A0">
        <w:rPr>
          <w:rFonts w:ascii="HG正楷書体-PRO" w:eastAsia="HG正楷書体-PRO" w:hAnsi="ＭＳ ゴシック" w:cs="HG正楷書体-PRO" w:hint="eastAsia"/>
          <w:b/>
          <w:bCs/>
        </w:rPr>
        <w:t xml:space="preserve">　</w:t>
      </w:r>
      <w:r w:rsidR="00E6394B" w:rsidRPr="002101A0">
        <w:rPr>
          <w:rFonts w:ascii="HG正楷書体-PRO" w:eastAsia="HG正楷書体-PRO" w:hAnsi="ＭＳ ゴシック" w:cs="HG正楷書体-PRO" w:hint="eastAsia"/>
          <w:b/>
          <w:bCs/>
        </w:rPr>
        <w:t>溶接又は熱切断用のアセチレン、天然ガス又は酸素</w:t>
      </w:r>
      <w:r w:rsidR="00D51E55" w:rsidRPr="002101A0">
        <w:rPr>
          <w:rFonts w:ascii="HG正楷書体-PRO" w:eastAsia="HG正楷書体-PRO" w:hAnsi="ＭＳ ゴシック" w:cs="HG正楷書体-PRO" w:hint="eastAsia"/>
          <w:b/>
          <w:bCs/>
        </w:rPr>
        <w:t>、在宅酸素療法用の液化酸素並びにスクーバダイビング等呼吸器用の空気</w:t>
      </w:r>
      <w:r w:rsidR="004E0604"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一般則第</w:t>
      </w:r>
      <w:r w:rsidR="00E6394B" w:rsidRPr="002101A0">
        <w:rPr>
          <w:rFonts w:ascii="HG正楷書体-PRO" w:eastAsia="HG正楷書体-PRO" w:hAnsi="ＭＳ ゴシック" w:cs="HG正楷書体-PRO"/>
          <w:b/>
          <w:bCs/>
        </w:rPr>
        <w:t>38</w:t>
      </w:r>
      <w:r w:rsidRPr="002101A0">
        <w:rPr>
          <w:rFonts w:ascii="HG正楷書体-PRO" w:eastAsia="HG正楷書体-PRO" w:hAnsi="ＭＳ ゴシック" w:cs="HG正楷書体-PRO" w:hint="eastAsia"/>
          <w:b/>
          <w:bCs/>
        </w:rPr>
        <w:t>条</w:t>
      </w:r>
      <w:r w:rsidR="00E6394B" w:rsidRPr="002101A0">
        <w:rPr>
          <w:rFonts w:ascii="HG正楷書体-PRO" w:eastAsia="HG正楷書体-PRO" w:hAnsi="ＭＳ ゴシック" w:cs="HG正楷書体-PRO" w:hint="eastAsia"/>
          <w:b/>
          <w:bCs/>
        </w:rPr>
        <w:t>、第</w:t>
      </w:r>
      <w:r w:rsidR="00E6394B" w:rsidRPr="002101A0">
        <w:rPr>
          <w:rFonts w:ascii="HG正楷書体-PRO" w:eastAsia="HG正楷書体-PRO" w:hAnsi="ＭＳ ゴシック" w:cs="HG正楷書体-PRO"/>
          <w:b/>
          <w:bCs/>
        </w:rPr>
        <w:t>39</w:t>
      </w:r>
      <w:r w:rsidR="00E6394B"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716292" w:rsidRPr="002101A0" w:rsidRDefault="00DA469C" w:rsidP="002101A0">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販売契約をしたときは、次の事項を記載した書面を顧客に</w:t>
      </w:r>
      <w:r w:rsidR="003A4C3C" w:rsidRPr="002101A0">
        <w:rPr>
          <w:rFonts w:ascii="HG正楷書体-PRO" w:eastAsia="HG正楷書体-PRO" w:hAnsi="ＭＳ ゴシック" w:cs="HG正楷書体-PRO" w:hint="eastAsia"/>
          <w:sz w:val="21"/>
          <w:szCs w:val="21"/>
        </w:rPr>
        <w:t>配布し、周知します。また、この周知から</w:t>
      </w:r>
      <w:r w:rsidR="003A4C3C" w:rsidRPr="002101A0">
        <w:rPr>
          <w:rFonts w:ascii="HG正楷書体-PRO" w:eastAsia="HG正楷書体-PRO" w:hAnsi="ＭＳ ゴシック" w:cs="HG正楷書体-PRO"/>
          <w:sz w:val="21"/>
          <w:szCs w:val="21"/>
        </w:rPr>
        <w:t>1</w:t>
      </w:r>
      <w:r w:rsidR="003A4C3C" w:rsidRPr="002101A0">
        <w:rPr>
          <w:rFonts w:ascii="HG正楷書体-PRO" w:eastAsia="HG正楷書体-PRO" w:hAnsi="ＭＳ ゴシック" w:cs="HG正楷書体-PRO" w:hint="eastAsia"/>
          <w:sz w:val="21"/>
          <w:szCs w:val="21"/>
        </w:rPr>
        <w:t>年以上経過し</w:t>
      </w:r>
      <w:r w:rsidR="00716292" w:rsidRPr="002101A0">
        <w:rPr>
          <w:rFonts w:ascii="HG正楷書体-PRO" w:eastAsia="HG正楷書体-PRO" w:hAnsi="ＭＳ ゴシック" w:cs="HG正楷書体-PRO" w:hint="eastAsia"/>
          <w:sz w:val="21"/>
          <w:szCs w:val="21"/>
        </w:rPr>
        <w:t>た後に高圧ガスを販売するときも、同様に周知します。</w:t>
      </w:r>
    </w:p>
    <w:p w:rsidR="00B12DB3" w:rsidRPr="002101A0" w:rsidRDefault="00C04FC2"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①</w:t>
      </w:r>
      <w:r w:rsidR="00B12DB3" w:rsidRPr="002101A0">
        <w:rPr>
          <w:rFonts w:ascii="HG正楷書体-PRO" w:eastAsia="HG正楷書体-PRO" w:hAnsi="ＭＳ ゴシック" w:cs="HG正楷書体-PRO" w:hint="eastAsia"/>
          <w:sz w:val="21"/>
          <w:szCs w:val="21"/>
        </w:rPr>
        <w:t xml:space="preserve">　</w:t>
      </w:r>
      <w:r w:rsidR="0041024C" w:rsidRPr="002101A0">
        <w:rPr>
          <w:rFonts w:ascii="HG正楷書体-PRO" w:eastAsia="HG正楷書体-PRO" w:hAnsi="ＭＳ ゴシック" w:cs="HG正楷書体-PRO" w:hint="eastAsia"/>
          <w:sz w:val="21"/>
          <w:szCs w:val="21"/>
        </w:rPr>
        <w:t>使用する消費設備の、その</w:t>
      </w:r>
      <w:r w:rsidR="00B12DB3" w:rsidRPr="002101A0">
        <w:rPr>
          <w:rFonts w:ascii="HG正楷書体-PRO" w:eastAsia="HG正楷書体-PRO" w:hAnsi="ＭＳ ゴシック" w:cs="HG正楷書体-PRO" w:hint="eastAsia"/>
          <w:sz w:val="21"/>
          <w:szCs w:val="21"/>
        </w:rPr>
        <w:t>高圧ガス</w:t>
      </w:r>
      <w:r w:rsidR="0041024C" w:rsidRPr="002101A0">
        <w:rPr>
          <w:rFonts w:ascii="HG正楷書体-PRO" w:eastAsia="HG正楷書体-PRO" w:hAnsi="ＭＳ ゴシック" w:cs="HG正楷書体-PRO" w:hint="eastAsia"/>
          <w:sz w:val="21"/>
          <w:szCs w:val="21"/>
        </w:rPr>
        <w:t>への適応性に関する基本的事項</w:t>
      </w:r>
      <w:r w:rsidR="00B12DB3" w:rsidRPr="002101A0">
        <w:rPr>
          <w:rFonts w:ascii="HG正楷書体-PRO" w:eastAsia="HG正楷書体-PRO" w:hAnsi="ＭＳ ゴシック" w:cs="HG正楷書体-PRO" w:hint="eastAsia"/>
          <w:sz w:val="21"/>
          <w:szCs w:val="21"/>
        </w:rPr>
        <w:t>。</w:t>
      </w:r>
    </w:p>
    <w:p w:rsidR="00B12DB3"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lastRenderedPageBreak/>
        <w:t xml:space="preserve">②　</w:t>
      </w:r>
      <w:r w:rsidR="0041024C" w:rsidRPr="002101A0">
        <w:rPr>
          <w:rFonts w:ascii="HG正楷書体-PRO" w:eastAsia="HG正楷書体-PRO" w:hAnsi="ＭＳ ゴシック" w:cs="HG正楷書体-PRO" w:hint="eastAsia"/>
          <w:sz w:val="21"/>
          <w:szCs w:val="21"/>
        </w:rPr>
        <w:t>消費設備の操作、管理及び点検に関</w:t>
      </w:r>
      <w:r w:rsidR="0001768B" w:rsidRPr="002101A0">
        <w:rPr>
          <w:rFonts w:ascii="HG正楷書体-PRO" w:eastAsia="HG正楷書体-PRO" w:hAnsi="ＭＳ ゴシック" w:cs="HG正楷書体-PRO" w:hint="eastAsia"/>
          <w:sz w:val="21"/>
          <w:szCs w:val="21"/>
        </w:rPr>
        <w:t>する注意点</w:t>
      </w:r>
      <w:r w:rsidRPr="002101A0">
        <w:rPr>
          <w:rFonts w:ascii="HG正楷書体-PRO" w:eastAsia="HG正楷書体-PRO" w:hAnsi="ＭＳ ゴシック" w:cs="HG正楷書体-PRO" w:hint="eastAsia"/>
          <w:sz w:val="21"/>
          <w:szCs w:val="21"/>
        </w:rPr>
        <w:t>。</w:t>
      </w:r>
    </w:p>
    <w:p w:rsidR="0001768B" w:rsidRPr="002101A0" w:rsidRDefault="00B12DB3"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③　</w:t>
      </w:r>
      <w:r w:rsidR="0001768B" w:rsidRPr="002101A0">
        <w:rPr>
          <w:rFonts w:ascii="HG正楷書体-PRO" w:eastAsia="HG正楷書体-PRO" w:hAnsi="ＭＳ ゴシック" w:cs="HG正楷書体-PRO" w:hint="eastAsia"/>
          <w:sz w:val="21"/>
          <w:szCs w:val="21"/>
        </w:rPr>
        <w:t>消費設備を使用する場所の環境に関する基本的事項。</w:t>
      </w:r>
    </w:p>
    <w:p w:rsidR="00DD042D" w:rsidRPr="002101A0" w:rsidRDefault="0001768B"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④　</w:t>
      </w:r>
      <w:r w:rsidR="00DD042D" w:rsidRPr="002101A0">
        <w:rPr>
          <w:rFonts w:ascii="HG正楷書体-PRO" w:eastAsia="HG正楷書体-PRO" w:hAnsi="ＭＳ ゴシック" w:cs="HG正楷書体-PRO" w:hint="eastAsia"/>
          <w:sz w:val="21"/>
          <w:szCs w:val="21"/>
        </w:rPr>
        <w:t>消費設備の変更に関する注意点</w:t>
      </w:r>
      <w:r w:rsidR="002101A0" w:rsidRPr="002101A0">
        <w:rPr>
          <w:rFonts w:ascii="HG正楷書体-PRO" w:eastAsia="HG正楷書体-PRO" w:hAnsi="ＭＳ ゴシック" w:cs="HG正楷書体-PRO" w:hint="eastAsia"/>
          <w:sz w:val="21"/>
          <w:szCs w:val="21"/>
        </w:rPr>
        <w:t>。</w:t>
      </w:r>
    </w:p>
    <w:p w:rsidR="003418E3" w:rsidRPr="002101A0" w:rsidRDefault="00DD042D"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 xml:space="preserve">⑤　</w:t>
      </w:r>
      <w:r w:rsidR="0001768B" w:rsidRPr="002101A0">
        <w:rPr>
          <w:rFonts w:ascii="HG正楷書体-PRO" w:eastAsia="HG正楷書体-PRO" w:hAnsi="ＭＳ ゴシック" w:cs="HG正楷書体-PRO" w:hint="eastAsia"/>
          <w:sz w:val="21"/>
          <w:szCs w:val="21"/>
        </w:rPr>
        <w:t>ガス漏れ</w:t>
      </w:r>
      <w:r w:rsidR="00880359" w:rsidRPr="002101A0">
        <w:rPr>
          <w:rFonts w:ascii="HG正楷書体-PRO" w:eastAsia="HG正楷書体-PRO" w:hAnsi="ＭＳ ゴシック" w:cs="HG正楷書体-PRO" w:hint="eastAsia"/>
          <w:sz w:val="21"/>
          <w:szCs w:val="21"/>
        </w:rPr>
        <w:t>その他の</w:t>
      </w:r>
      <w:r w:rsidR="000B0818" w:rsidRPr="002101A0">
        <w:rPr>
          <w:rFonts w:ascii="HG正楷書体-PRO" w:eastAsia="HG正楷書体-PRO" w:hAnsi="ＭＳ ゴシック" w:cs="HG正楷書体-PRO" w:hint="eastAsia"/>
          <w:sz w:val="21"/>
          <w:szCs w:val="21"/>
        </w:rPr>
        <w:t>災害</w:t>
      </w:r>
      <w:r w:rsidR="00880359" w:rsidRPr="002101A0">
        <w:rPr>
          <w:rFonts w:ascii="HG正楷書体-PRO" w:eastAsia="HG正楷書体-PRO" w:hAnsi="ＭＳ ゴシック" w:cs="HG正楷書体-PRO" w:hint="eastAsia"/>
          <w:sz w:val="21"/>
          <w:szCs w:val="21"/>
        </w:rPr>
        <w:t>発生時等</w:t>
      </w:r>
      <w:r w:rsidR="003418E3" w:rsidRPr="002101A0">
        <w:rPr>
          <w:rFonts w:ascii="HG正楷書体-PRO" w:eastAsia="HG正楷書体-PRO" w:hAnsi="ＭＳ ゴシック" w:cs="HG正楷書体-PRO" w:hint="eastAsia"/>
          <w:sz w:val="21"/>
          <w:szCs w:val="21"/>
        </w:rPr>
        <w:t>に</w:t>
      </w:r>
      <w:r w:rsidRPr="002101A0">
        <w:rPr>
          <w:rFonts w:ascii="HG正楷書体-PRO" w:eastAsia="HG正楷書体-PRO" w:hAnsi="ＭＳ ゴシック" w:cs="HG正楷書体-PRO" w:hint="eastAsia"/>
          <w:sz w:val="21"/>
          <w:szCs w:val="21"/>
        </w:rPr>
        <w:t>顧客の</w:t>
      </w:r>
      <w:r w:rsidR="003418E3" w:rsidRPr="002101A0">
        <w:rPr>
          <w:rFonts w:ascii="HG正楷書体-PRO" w:eastAsia="HG正楷書体-PRO" w:hAnsi="ＭＳ ゴシック" w:cs="HG正楷書体-PRO" w:hint="eastAsia"/>
          <w:sz w:val="21"/>
          <w:szCs w:val="21"/>
        </w:rPr>
        <w:t>取るべき緊急の措置及び</w:t>
      </w:r>
      <w:r w:rsidR="00717D17" w:rsidRPr="002101A0">
        <w:rPr>
          <w:rFonts w:ascii="HG正楷書体-PRO" w:eastAsia="HG正楷書体-PRO" w:hAnsi="ＭＳ ゴシック" w:cs="HG正楷書体-PRO" w:hint="eastAsia"/>
          <w:sz w:val="21"/>
          <w:szCs w:val="21"/>
        </w:rPr>
        <w:t>当社への連絡方法・</w:t>
      </w:r>
      <w:r w:rsidRPr="002101A0">
        <w:rPr>
          <w:rFonts w:ascii="HG正楷書体-PRO" w:eastAsia="HG正楷書体-PRO" w:hAnsi="ＭＳ ゴシック" w:cs="HG正楷書体-PRO" w:hint="eastAsia"/>
          <w:sz w:val="21"/>
          <w:szCs w:val="21"/>
        </w:rPr>
        <w:t>連絡</w:t>
      </w:r>
      <w:r w:rsidR="00717D17" w:rsidRPr="002101A0">
        <w:rPr>
          <w:rFonts w:ascii="HG正楷書体-PRO" w:eastAsia="HG正楷書体-PRO" w:hAnsi="ＭＳ ゴシック" w:cs="HG正楷書体-PRO" w:hint="eastAsia"/>
          <w:sz w:val="21"/>
          <w:szCs w:val="21"/>
        </w:rPr>
        <w:t>事項等。</w:t>
      </w:r>
    </w:p>
    <w:p w:rsidR="003418E3" w:rsidRPr="002101A0" w:rsidRDefault="002101A0" w:rsidP="002101A0">
      <w:pPr>
        <w:spacing w:line="240" w:lineRule="auto"/>
        <w:ind w:leftChars="250" w:left="732" w:hangingChars="100" w:hanging="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⑥</w:t>
      </w:r>
      <w:r w:rsidR="003418E3" w:rsidRPr="002101A0">
        <w:rPr>
          <w:rFonts w:ascii="HG正楷書体-PRO" w:eastAsia="HG正楷書体-PRO" w:hAnsi="ＭＳ ゴシック" w:cs="HG正楷書体-PRO" w:hint="eastAsia"/>
          <w:sz w:val="21"/>
          <w:szCs w:val="21"/>
        </w:rPr>
        <w:t xml:space="preserve">　</w:t>
      </w:r>
      <w:r w:rsidRPr="002101A0">
        <w:rPr>
          <w:rFonts w:ascii="HG正楷書体-PRO" w:eastAsia="HG正楷書体-PRO" w:hAnsi="ＭＳ ゴシック" w:cs="HG正楷書体-PRO" w:hint="eastAsia"/>
          <w:sz w:val="21"/>
          <w:szCs w:val="21"/>
        </w:rPr>
        <w:t>その他、災害防止に必要な事項。</w:t>
      </w:r>
    </w:p>
    <w:p w:rsidR="00B8010E" w:rsidRPr="002101A0" w:rsidRDefault="00B8010E" w:rsidP="00B8010E">
      <w:pPr>
        <w:spacing w:line="240" w:lineRule="auto"/>
        <w:ind w:leftChars="100" w:left="546" w:hangingChars="150" w:hanging="328"/>
        <w:rPr>
          <w:rFonts w:ascii="HG正楷書体-PRO" w:eastAsia="HG正楷書体-PRO" w:hAnsi="ＭＳ ゴシック" w:cs="HG正楷書体-PRO"/>
          <w:b/>
          <w:bCs/>
        </w:rPr>
      </w:pPr>
      <w:r w:rsidRPr="002101A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101A0">
        <w:rPr>
          <w:rFonts w:ascii="HG正楷書体-PRO" w:eastAsia="HG正楷書体-PRO" w:hAnsi="ＭＳ ゴシック" w:cs="HG正楷書体-PRO"/>
          <w:b/>
          <w:bCs/>
        </w:rPr>
        <w:t>)</w:t>
      </w:r>
      <w:r w:rsidRPr="002101A0">
        <w:rPr>
          <w:rFonts w:ascii="HG正楷書体-PRO" w:eastAsia="HG正楷書体-PRO" w:hAnsi="ＭＳ ゴシック" w:cs="HG正楷書体-PRO" w:hint="eastAsia"/>
          <w:b/>
          <w:bCs/>
        </w:rPr>
        <w:t xml:space="preserve">　</w:t>
      </w:r>
      <w:r w:rsidR="00F669FF" w:rsidRPr="002101A0">
        <w:rPr>
          <w:rFonts w:ascii="HG正楷書体-PRO" w:eastAsia="HG正楷書体-PRO" w:hAnsi="ＭＳ ゴシック" w:cs="HG正楷書体-PRO" w:hint="eastAsia"/>
          <w:b/>
          <w:bCs/>
        </w:rPr>
        <w:t>溶接又は熱切断用</w:t>
      </w:r>
      <w:r w:rsidR="005E0712">
        <w:rPr>
          <w:rFonts w:ascii="HG正楷書体-PRO" w:eastAsia="HG正楷書体-PRO" w:hAnsi="ＭＳ ゴシック" w:cs="HG正楷書体-PRO" w:hint="eastAsia"/>
          <w:b/>
          <w:bCs/>
        </w:rPr>
        <w:t>及び燃料用</w:t>
      </w:r>
      <w:r w:rsidR="00F669FF" w:rsidRPr="002101A0">
        <w:rPr>
          <w:rFonts w:ascii="HG正楷書体-PRO" w:eastAsia="HG正楷書体-PRO" w:hAnsi="ＭＳ ゴシック" w:cs="HG正楷書体-PRO" w:hint="eastAsia"/>
          <w:b/>
          <w:bCs/>
        </w:rPr>
        <w:t>の</w:t>
      </w:r>
      <w:r>
        <w:rPr>
          <w:rFonts w:ascii="HG正楷書体-PRO" w:eastAsia="HG正楷書体-PRO" w:hAnsi="ＭＳ ゴシック" w:cs="HG正楷書体-PRO" w:hint="eastAsia"/>
          <w:b/>
          <w:bCs/>
        </w:rPr>
        <w:t>液化石油ガス</w:t>
      </w:r>
      <w:r w:rsidRPr="002101A0">
        <w:rPr>
          <w:rFonts w:ascii="HG正楷書体-PRO" w:eastAsia="HG正楷書体-PRO" w:hAnsi="ＭＳ ゴシック" w:cs="HG正楷書体-PRO" w:hint="eastAsia"/>
          <w:b/>
          <w:bCs/>
        </w:rPr>
        <w:t>の場合</w:t>
      </w:r>
      <w:r w:rsidRPr="002101A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101A0">
        <w:rPr>
          <w:rFonts w:ascii="HG正楷書体-PRO" w:eastAsia="HG正楷書体-PRO" w:hAnsi="ＭＳ ゴシック" w:cs="HG正楷書体-PRO" w:hint="eastAsia"/>
          <w:b/>
          <w:bCs/>
        </w:rPr>
        <w:t>則第</w:t>
      </w:r>
      <w:r w:rsidRPr="002101A0">
        <w:rPr>
          <w:rFonts w:ascii="HG正楷書体-PRO" w:eastAsia="HG正楷書体-PRO" w:hAnsi="ＭＳ ゴシック" w:cs="HG正楷書体-PRO"/>
          <w:b/>
          <w:bCs/>
        </w:rPr>
        <w:t>3</w:t>
      </w:r>
      <w:r w:rsidR="00F669FF">
        <w:rPr>
          <w:rFonts w:ascii="HG正楷書体-PRO" w:eastAsia="HG正楷書体-PRO" w:hAnsi="ＭＳ ゴシック" w:cs="HG正楷書体-PRO"/>
          <w:b/>
          <w:bCs/>
        </w:rPr>
        <w:t>9</w:t>
      </w:r>
      <w:r w:rsidRPr="002101A0">
        <w:rPr>
          <w:rFonts w:ascii="HG正楷書体-PRO" w:eastAsia="HG正楷書体-PRO" w:hAnsi="ＭＳ ゴシック" w:cs="HG正楷書体-PRO" w:hint="eastAsia"/>
          <w:b/>
          <w:bCs/>
        </w:rPr>
        <w:t>条、第</w:t>
      </w:r>
      <w:r w:rsidR="00F669FF">
        <w:rPr>
          <w:rFonts w:ascii="HG正楷書体-PRO" w:eastAsia="HG正楷書体-PRO" w:hAnsi="ＭＳ ゴシック" w:cs="HG正楷書体-PRO"/>
          <w:b/>
          <w:bCs/>
        </w:rPr>
        <w:t>40</w:t>
      </w:r>
      <w:r w:rsidRPr="002101A0">
        <w:rPr>
          <w:rFonts w:ascii="HG正楷書体-PRO" w:eastAsia="HG正楷書体-PRO" w:hAnsi="ＭＳ ゴシック" w:cs="HG正楷書体-PRO" w:hint="eastAsia"/>
          <w:b/>
          <w:bCs/>
        </w:rPr>
        <w:t>条</w:t>
      </w:r>
      <w:r w:rsidRPr="002101A0">
        <w:rPr>
          <w:rFonts w:ascii="HG正楷書体-PRO" w:eastAsia="HG正楷書体-PRO" w:hAnsi="ＭＳ ゴシック" w:cs="HG正楷書体-PRO"/>
          <w:b/>
          <w:bCs/>
        </w:rPr>
        <w:t>)</w:t>
      </w:r>
    </w:p>
    <w:p w:rsidR="00B8010E" w:rsidRPr="002101A0" w:rsidRDefault="00B8010E" w:rsidP="00B8010E">
      <w:pPr>
        <w:spacing w:line="240" w:lineRule="auto"/>
        <w:ind w:leftChars="250" w:left="544" w:firstLineChars="100" w:firstLine="188"/>
        <w:rPr>
          <w:rFonts w:ascii="HG正楷書体-PRO" w:eastAsia="HG正楷書体-PRO" w:hAnsi="ＭＳ ゴシック" w:cs="Times New Roman"/>
          <w:sz w:val="21"/>
          <w:szCs w:val="21"/>
        </w:rPr>
      </w:pPr>
      <w:r w:rsidRPr="002101A0">
        <w:rPr>
          <w:rFonts w:ascii="HG正楷書体-PRO" w:eastAsia="HG正楷書体-PRO" w:hAnsi="ＭＳ ゴシック" w:cs="HG正楷書体-PRO" w:hint="eastAsia"/>
          <w:sz w:val="21"/>
          <w:szCs w:val="21"/>
        </w:rPr>
        <w:t>販売契約をしたときは、</w:t>
      </w:r>
      <w:r w:rsidR="004E3D6F">
        <w:rPr>
          <w:rFonts w:ascii="HG正楷書体-PRO" w:eastAsia="HG正楷書体-PRO" w:hAnsi="ＭＳ ゴシック" w:cs="HG正楷書体-PRO" w:hint="eastAsia"/>
          <w:sz w:val="21"/>
          <w:szCs w:val="21"/>
        </w:rPr>
        <w:t>前項</w:t>
      </w:r>
      <w:r w:rsidR="00166D6D">
        <w:rPr>
          <w:rFonts w:ascii="HG正楷書体-PRO" w:eastAsia="HG正楷書体-PRO" w:hAnsi="ＭＳ ゴシック" w:cs="HG正楷書体-PRO" w:hint="eastAsia"/>
          <w:sz w:val="21"/>
          <w:szCs w:val="21"/>
        </w:rPr>
        <w:t>①から⑥まで</w:t>
      </w:r>
      <w:r w:rsidRPr="002101A0">
        <w:rPr>
          <w:rFonts w:ascii="HG正楷書体-PRO" w:eastAsia="HG正楷書体-PRO" w:hAnsi="ＭＳ ゴシック" w:cs="HG正楷書体-PRO" w:hint="eastAsia"/>
          <w:sz w:val="21"/>
          <w:szCs w:val="21"/>
        </w:rPr>
        <w:t>の事項を記載した書面を顧客に配布し、周知します。また、この周知から</w:t>
      </w:r>
      <w:r w:rsidRPr="002101A0">
        <w:rPr>
          <w:rFonts w:ascii="HG正楷書体-PRO" w:eastAsia="HG正楷書体-PRO" w:hAnsi="ＭＳ ゴシック" w:cs="HG正楷書体-PRO"/>
          <w:sz w:val="21"/>
          <w:szCs w:val="21"/>
        </w:rPr>
        <w:t>1</w:t>
      </w:r>
      <w:r w:rsidRPr="002101A0">
        <w:rPr>
          <w:rFonts w:ascii="HG正楷書体-PRO" w:eastAsia="HG正楷書体-PRO" w:hAnsi="ＭＳ ゴシック" w:cs="HG正楷書体-PRO" w:hint="eastAsia"/>
          <w:sz w:val="21"/>
          <w:szCs w:val="21"/>
        </w:rPr>
        <w:t>年以上経過した後に</w:t>
      </w:r>
      <w:r w:rsidR="00F669FF">
        <w:rPr>
          <w:rFonts w:ascii="HG正楷書体-PRO" w:eastAsia="HG正楷書体-PRO" w:hAnsi="ＭＳ ゴシック" w:cs="HG正楷書体-PRO" w:hint="eastAsia"/>
          <w:sz w:val="21"/>
          <w:szCs w:val="21"/>
        </w:rPr>
        <w:t>液化石油</w:t>
      </w:r>
      <w:r w:rsidRPr="002101A0">
        <w:rPr>
          <w:rFonts w:ascii="HG正楷書体-PRO" w:eastAsia="HG正楷書体-PRO" w:hAnsi="ＭＳ ゴシック" w:cs="HG正楷書体-PRO" w:hint="eastAsia"/>
          <w:sz w:val="21"/>
          <w:szCs w:val="21"/>
        </w:rPr>
        <w:t>ガスを販売するときも、同様に周知します。</w:t>
      </w:r>
    </w:p>
    <w:p w:rsidR="00B8010E" w:rsidRPr="00B8010E" w:rsidRDefault="00B8010E" w:rsidP="00B8010E">
      <w:pPr>
        <w:spacing w:line="240" w:lineRule="auto"/>
        <w:rPr>
          <w:rFonts w:ascii="ＭＳ ゴシック" w:eastAsia="ＭＳ ゴシック" w:hAnsi="ＭＳ ゴシック" w:cs="Times New Roman"/>
        </w:rPr>
      </w:pPr>
    </w:p>
    <w:p w:rsidR="007404BC" w:rsidRPr="00C77C65" w:rsidRDefault="00A16894" w:rsidP="007404BC">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５</w:t>
      </w:r>
      <w:r w:rsidR="007404BC" w:rsidRPr="00C77C65">
        <w:rPr>
          <w:rFonts w:ascii="ＭＳ ゴシック" w:eastAsia="ＭＳ ゴシック" w:hAnsi="ＭＳ ゴシック" w:cs="ＭＳ ゴシック" w:hint="eastAsia"/>
        </w:rPr>
        <w:t xml:space="preserve">　</w:t>
      </w:r>
      <w:r w:rsidR="007404BC">
        <w:rPr>
          <w:rFonts w:ascii="ＭＳ ゴシック" w:eastAsia="ＭＳ ゴシック" w:hAnsi="ＭＳ ゴシック" w:cs="ＭＳ ゴシック" w:hint="eastAsia"/>
        </w:rPr>
        <w:t>帳簿の備え付け</w:t>
      </w:r>
    </w:p>
    <w:p w:rsidR="007404BC" w:rsidRDefault="00A16894" w:rsidP="007404BC">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007404BC" w:rsidRPr="00A228EB">
        <w:rPr>
          <w:rFonts w:ascii="HG正楷書体-PRO" w:eastAsia="HG正楷書体-PRO" w:hAnsi="ＭＳ ゴシック" w:cs="HG正楷書体-PRO" w:hint="eastAsia"/>
        </w:rPr>
        <w:t>第</w:t>
      </w:r>
      <w:r w:rsidR="00DD458D">
        <w:rPr>
          <w:rFonts w:ascii="HG正楷書体-PRO" w:eastAsia="HG正楷書体-PRO" w:hAnsi="ＭＳ ゴシック" w:cs="HG正楷書体-PRO"/>
        </w:rPr>
        <w:t>60</w:t>
      </w:r>
      <w:r w:rsidR="007404BC" w:rsidRPr="00A228EB">
        <w:rPr>
          <w:rFonts w:ascii="HG正楷書体-PRO" w:eastAsia="HG正楷書体-PRO" w:hAnsi="ＭＳ ゴシック" w:cs="HG正楷書体-PRO" w:hint="eastAsia"/>
        </w:rPr>
        <w:t>条の</w:t>
      </w:r>
      <w:r w:rsidR="00DD458D">
        <w:rPr>
          <w:rFonts w:ascii="HG正楷書体-PRO" w:eastAsia="HG正楷書体-PRO" w:hAnsi="ＭＳ ゴシック" w:cs="HG正楷書体-PRO"/>
        </w:rPr>
        <w:t>1</w:t>
      </w:r>
      <w:r w:rsidR="007404BC" w:rsidRPr="00A228EB">
        <w:rPr>
          <w:rFonts w:ascii="HG正楷書体-PRO" w:eastAsia="HG正楷書体-PRO" w:hAnsi="ＭＳ ゴシック" w:cs="HG正楷書体-PRO" w:hint="eastAsia"/>
        </w:rPr>
        <w:t>の規定に基づき、以下の</w:t>
      </w:r>
      <w:r w:rsidR="00DD458D">
        <w:rPr>
          <w:rFonts w:ascii="HG正楷書体-PRO" w:eastAsia="HG正楷書体-PRO" w:hAnsi="ＭＳ ゴシック" w:cs="HG正楷書体-PRO" w:hint="eastAsia"/>
        </w:rPr>
        <w:t>帳簿</w:t>
      </w:r>
      <w:r w:rsidR="00C76851">
        <w:rPr>
          <w:rFonts w:ascii="HG正楷書体-PRO" w:eastAsia="HG正楷書体-PRO" w:hAnsi="ＭＳ ゴシック" w:cs="HG正楷書体-PRO" w:hint="eastAsia"/>
        </w:rPr>
        <w:t>を備え付けます</w:t>
      </w:r>
      <w:r w:rsidR="007404BC" w:rsidRPr="00A228EB">
        <w:rPr>
          <w:rFonts w:ascii="HG正楷書体-PRO" w:eastAsia="HG正楷書体-PRO" w:hAnsi="ＭＳ ゴシック" w:cs="HG正楷書体-PRO" w:hint="eastAsia"/>
        </w:rPr>
        <w:t>。</w:t>
      </w:r>
    </w:p>
    <w:p w:rsidR="007404BC" w:rsidRPr="002E3710" w:rsidRDefault="007404BC" w:rsidP="007404B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一般則第</w:t>
      </w:r>
      <w:r w:rsidR="00C76851" w:rsidRPr="002E3710">
        <w:rPr>
          <w:rFonts w:ascii="HG正楷書体-PRO" w:eastAsia="HG正楷書体-PRO" w:hAnsi="ＭＳ ゴシック" w:cs="HG正楷書体-PRO"/>
          <w:b/>
          <w:bCs/>
        </w:rPr>
        <w:t>95</w:t>
      </w:r>
      <w:r w:rsidRPr="002E3710">
        <w:rPr>
          <w:rFonts w:ascii="HG正楷書体-PRO" w:eastAsia="HG正楷書体-PRO" w:hAnsi="ＭＳ ゴシック" w:cs="HG正楷書体-PRO" w:hint="eastAsia"/>
          <w:b/>
          <w:bCs/>
        </w:rPr>
        <w:t>条</w:t>
      </w:r>
      <w:r w:rsidR="00C76851" w:rsidRPr="002E3710">
        <w:rPr>
          <w:rFonts w:ascii="HG正楷書体-PRO" w:eastAsia="HG正楷書体-PRO" w:hAnsi="ＭＳ ゴシック" w:cs="HG正楷書体-PRO" w:hint="eastAsia"/>
          <w:b/>
          <w:bCs/>
        </w:rPr>
        <w:t>第</w:t>
      </w:r>
      <w:r w:rsidR="00C76851" w:rsidRPr="002E3710">
        <w:rPr>
          <w:rFonts w:ascii="HG正楷書体-PRO" w:eastAsia="HG正楷書体-PRO" w:hAnsi="ＭＳ ゴシック" w:cs="HG正楷書体-PRO"/>
          <w:b/>
          <w:bCs/>
        </w:rPr>
        <w:t>3</w:t>
      </w:r>
      <w:r w:rsidR="00C76851"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7404BC"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C76851" w:rsidRPr="002E3710">
        <w:rPr>
          <w:rFonts w:ascii="HG正楷書体-PRO" w:eastAsia="HG正楷書体-PRO" w:hAnsi="ＭＳ ゴシック" w:cs="HG正楷書体-PRO" w:hint="eastAsia"/>
          <w:sz w:val="21"/>
          <w:szCs w:val="21"/>
        </w:rPr>
        <w:t>高圧ガスを</w:t>
      </w:r>
      <w:r w:rsidR="00E65FE6" w:rsidRPr="002E3710">
        <w:rPr>
          <w:rFonts w:ascii="HG正楷書体-PRO" w:eastAsia="HG正楷書体-PRO" w:hAnsi="ＭＳ ゴシック" w:cs="HG正楷書体-PRO" w:hint="eastAsia"/>
          <w:sz w:val="21"/>
          <w:szCs w:val="21"/>
        </w:rPr>
        <w:t>容器により授受</w:t>
      </w:r>
      <w:r w:rsidR="00F45B03" w:rsidRPr="002E3710">
        <w:rPr>
          <w:rFonts w:ascii="HG正楷書体-PRO" w:eastAsia="HG正楷書体-PRO" w:hAnsi="ＭＳ ゴシック" w:cs="HG正楷書体-PRO" w:hint="eastAsia"/>
          <w:sz w:val="21"/>
          <w:szCs w:val="21"/>
        </w:rPr>
        <w:t>する</w:t>
      </w:r>
      <w:r w:rsidR="00E65FE6" w:rsidRPr="002E3710">
        <w:rPr>
          <w:rFonts w:ascii="HG正楷書体-PRO" w:eastAsia="HG正楷書体-PRO" w:hAnsi="ＭＳ ゴシック" w:cs="HG正楷書体-PRO" w:hint="eastAsia"/>
          <w:sz w:val="21"/>
          <w:szCs w:val="21"/>
        </w:rPr>
        <w:t>場合は、充てん容器の記号及び番号、充てん容器ごとの高圧ガスの種類及び充てん圧力</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液化ガスについては、充てん質量</w:t>
      </w:r>
      <w:r w:rsidR="00D06200" w:rsidRPr="002E3710">
        <w:rPr>
          <w:rFonts w:ascii="HG正楷書体-PRO" w:eastAsia="HG正楷書体-PRO" w:hAnsi="ＭＳ ゴシック" w:cs="HG正楷書体-PRO"/>
          <w:sz w:val="21"/>
          <w:szCs w:val="21"/>
        </w:rPr>
        <w:t>)</w:t>
      </w:r>
      <w:r w:rsidR="00D06200" w:rsidRPr="002E3710">
        <w:rPr>
          <w:rFonts w:ascii="HG正楷書体-PRO" w:eastAsia="HG正楷書体-PRO" w:hAnsi="ＭＳ ゴシック" w:cs="HG正楷書体-PRO" w:hint="eastAsia"/>
          <w:sz w:val="21"/>
          <w:szCs w:val="21"/>
        </w:rPr>
        <w:t>、授受先並びに授受年月日を</w:t>
      </w:r>
      <w:r w:rsidRPr="002E3710">
        <w:rPr>
          <w:rFonts w:ascii="HG正楷書体-PRO" w:eastAsia="HG正楷書体-PRO" w:hAnsi="ＭＳ ゴシック" w:cs="HG正楷書体-PRO" w:hint="eastAsia"/>
          <w:sz w:val="21"/>
          <w:szCs w:val="21"/>
        </w:rPr>
        <w:t>記した台帳</w:t>
      </w:r>
      <w:r w:rsidR="00D06200" w:rsidRPr="002E3710">
        <w:rPr>
          <w:rFonts w:ascii="HG正楷書体-PRO" w:eastAsia="HG正楷書体-PRO" w:hAnsi="ＭＳ ゴシック" w:cs="HG正楷書体-PRO"/>
          <w:sz w:val="21"/>
          <w:szCs w:val="21"/>
        </w:rPr>
        <w:t>(</w:t>
      </w:r>
      <w:r w:rsidR="00F45B03" w:rsidRPr="002E3710">
        <w:rPr>
          <w:rFonts w:ascii="HG正楷書体-PRO" w:eastAsia="HG正楷書体-PRO" w:hAnsi="ＭＳ ゴシック" w:cs="HG正楷書体-PRO" w:hint="eastAsia"/>
          <w:sz w:val="21"/>
          <w:szCs w:val="21"/>
        </w:rPr>
        <w:t>以下</w:t>
      </w:r>
      <w:r w:rsidR="00D06200" w:rsidRPr="002E3710">
        <w:rPr>
          <w:rFonts w:ascii="HG正楷書体-PRO" w:eastAsia="HG正楷書体-PRO" w:hAnsi="ＭＳ ゴシック" w:cs="HG正楷書体-PRO" w:hint="eastAsia"/>
          <w:sz w:val="21"/>
          <w:szCs w:val="21"/>
        </w:rPr>
        <w:t>「</w:t>
      </w:r>
      <w:r w:rsidR="006F32DD">
        <w:rPr>
          <w:rFonts w:ascii="HG正楷書体-PRO" w:eastAsia="HG正楷書体-PRO" w:hAnsi="ＭＳ ゴシック" w:cs="HG正楷書体-PRO" w:hint="eastAsia"/>
          <w:sz w:val="21"/>
          <w:szCs w:val="21"/>
        </w:rPr>
        <w:t>高圧ガス</w:t>
      </w:r>
      <w:r w:rsidR="00D06200" w:rsidRPr="002E3710">
        <w:rPr>
          <w:rFonts w:ascii="HG正楷書体-PRO" w:eastAsia="HG正楷書体-PRO" w:hAnsi="ＭＳ ゴシック" w:cs="HG正楷書体-PRO" w:hint="eastAsia"/>
          <w:sz w:val="21"/>
          <w:szCs w:val="21"/>
        </w:rPr>
        <w:t>容器</w:t>
      </w:r>
      <w:r w:rsidR="00CA2AE8" w:rsidRPr="002E3710">
        <w:rPr>
          <w:rFonts w:ascii="HG正楷書体-PRO" w:eastAsia="HG正楷書体-PRO" w:hAnsi="ＭＳ ゴシック" w:cs="HG正楷書体-PRO" w:hint="eastAsia"/>
          <w:sz w:val="21"/>
          <w:szCs w:val="21"/>
        </w:rPr>
        <w:t>授受</w:t>
      </w:r>
      <w:r w:rsidR="00D06200" w:rsidRPr="002E3710">
        <w:rPr>
          <w:rFonts w:ascii="HG正楷書体-PRO" w:eastAsia="HG正楷書体-PRO" w:hAnsi="ＭＳ ゴシック" w:cs="HG正楷書体-PRO" w:hint="eastAsia"/>
          <w:sz w:val="21"/>
          <w:szCs w:val="21"/>
        </w:rPr>
        <w:t>台帳」という。</w:t>
      </w:r>
      <w:r w:rsidR="00D06200"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w:t>
      </w:r>
      <w:r w:rsidR="00F45B03" w:rsidRPr="002E3710">
        <w:rPr>
          <w:rFonts w:ascii="HG正楷書体-PRO" w:eastAsia="HG正楷書体-PRO" w:hAnsi="ＭＳ ゴシック" w:cs="HG正楷書体-PRO" w:hint="eastAsia"/>
          <w:sz w:val="21"/>
          <w:szCs w:val="21"/>
        </w:rPr>
        <w:t>、記載の日から</w:t>
      </w:r>
      <w:r w:rsidR="00F45B03" w:rsidRPr="002E3710">
        <w:rPr>
          <w:rFonts w:ascii="HG正楷書体-PRO" w:eastAsia="HG正楷書体-PRO" w:hAnsi="ＭＳ ゴシック" w:cs="HG正楷書体-PRO"/>
          <w:sz w:val="21"/>
          <w:szCs w:val="21"/>
        </w:rPr>
        <w:t>2</w:t>
      </w:r>
      <w:r w:rsidR="00F45B03" w:rsidRPr="002E3710">
        <w:rPr>
          <w:rFonts w:ascii="HG正楷書体-PRO" w:eastAsia="HG正楷書体-PRO" w:hAnsi="ＭＳ ゴシック" w:cs="HG正楷書体-PRO" w:hint="eastAsia"/>
          <w:sz w:val="21"/>
          <w:szCs w:val="21"/>
        </w:rPr>
        <w:t>年間</w:t>
      </w:r>
      <w:r w:rsidR="00B97CAD" w:rsidRPr="002E3710">
        <w:rPr>
          <w:rFonts w:ascii="HG正楷書体-PRO" w:eastAsia="HG正楷書体-PRO" w:hAnsi="ＭＳ ゴシック" w:cs="HG正楷書体-PRO" w:hint="eastAsia"/>
          <w:sz w:val="21"/>
          <w:szCs w:val="21"/>
        </w:rPr>
        <w:t>保存し</w:t>
      </w:r>
      <w:r w:rsidRPr="002E3710">
        <w:rPr>
          <w:rFonts w:ascii="HG正楷書体-PRO" w:eastAsia="HG正楷書体-PRO" w:hAnsi="ＭＳ ゴシック" w:cs="HG正楷書体-PRO" w:hint="eastAsia"/>
          <w:sz w:val="21"/>
          <w:szCs w:val="21"/>
        </w:rPr>
        <w:t>ます。</w:t>
      </w:r>
    </w:p>
    <w:p w:rsidR="002E3710" w:rsidRPr="002E3710" w:rsidRDefault="007404BC" w:rsidP="002E3710">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A5E3F">
        <w:rPr>
          <w:rFonts w:ascii="HG正楷書体-PRO" w:eastAsia="HG正楷書体-PRO" w:hAnsi="ＭＳ ゴシック" w:cs="HG正楷書体-PRO"/>
          <w:sz w:val="21"/>
          <w:szCs w:val="21"/>
        </w:rPr>
        <w:t>4(</w:t>
      </w:r>
      <w:r w:rsidR="00FF3883">
        <w:rPr>
          <w:rFonts w:ascii="HG正楷書体-PRO" w:eastAsia="HG正楷書体-PRO" w:hAnsi="ＭＳ ゴシック" w:cs="HG正楷書体-PRO"/>
          <w:sz w:val="21"/>
          <w:szCs w:val="21"/>
        </w:rPr>
        <w:t>1</w:t>
      </w:r>
      <w:r w:rsidR="00FA5E3F">
        <w:rPr>
          <w:rFonts w:ascii="HG正楷書体-PRO" w:eastAsia="HG正楷書体-PRO" w:hAnsi="ＭＳ ゴシック" w:cs="HG正楷書体-PRO"/>
          <w:sz w:val="21"/>
          <w:szCs w:val="21"/>
        </w:rPr>
        <w:t>)</w:t>
      </w:r>
      <w:r w:rsidR="005263CC" w:rsidRPr="002E3710">
        <w:rPr>
          <w:rFonts w:ascii="HG正楷書体-PRO" w:eastAsia="HG正楷書体-PRO" w:hAnsi="ＭＳ ゴシック" w:cs="HG正楷書体-PRO" w:hint="eastAsia"/>
          <w:sz w:val="21"/>
          <w:szCs w:val="21"/>
        </w:rPr>
        <w:t>の周知を行った場合は、周知に係る消費者の氏名</w:t>
      </w:r>
      <w:r w:rsidR="006D28CF" w:rsidRPr="002E3710">
        <w:rPr>
          <w:rFonts w:ascii="HG正楷書体-PRO" w:eastAsia="HG正楷書体-PRO" w:hAnsi="ＭＳ ゴシック" w:cs="HG正楷書体-PRO" w:hint="eastAsia"/>
          <w:sz w:val="21"/>
          <w:szCs w:val="21"/>
        </w:rPr>
        <w:t>又は名称及び住所、周知をした者の氏名並びに周知の年月日</w:t>
      </w:r>
      <w:r w:rsidR="009F1802">
        <w:rPr>
          <w:rFonts w:ascii="HG正楷書体-PRO" w:eastAsia="HG正楷書体-PRO" w:hAnsi="ＭＳ ゴシック" w:cs="HG正楷書体-PRO" w:hint="eastAsia"/>
          <w:sz w:val="21"/>
          <w:szCs w:val="21"/>
        </w:rPr>
        <w:t>を</w:t>
      </w:r>
      <w:r w:rsidR="006D28CF" w:rsidRPr="002E3710">
        <w:rPr>
          <w:rFonts w:ascii="HG正楷書体-PRO" w:eastAsia="HG正楷書体-PRO" w:hAnsi="ＭＳ ゴシック" w:cs="HG正楷書体-PRO" w:hint="eastAsia"/>
          <w:sz w:val="21"/>
          <w:szCs w:val="21"/>
        </w:rPr>
        <w:t>記した台帳</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以下「周知</w:t>
      </w:r>
      <w:r w:rsidR="002E3710" w:rsidRPr="002E3710">
        <w:rPr>
          <w:rFonts w:ascii="HG正楷書体-PRO" w:eastAsia="HG正楷書体-PRO" w:hAnsi="ＭＳ ゴシック" w:cs="HG正楷書体-PRO" w:hint="eastAsia"/>
          <w:sz w:val="21"/>
          <w:szCs w:val="21"/>
        </w:rPr>
        <w:t>済記録</w:t>
      </w:r>
      <w:r w:rsidR="006D28CF" w:rsidRPr="002E3710">
        <w:rPr>
          <w:rFonts w:ascii="HG正楷書体-PRO" w:eastAsia="HG正楷書体-PRO" w:hAnsi="ＭＳ ゴシック" w:cs="HG正楷書体-PRO" w:hint="eastAsia"/>
          <w:sz w:val="21"/>
          <w:szCs w:val="21"/>
        </w:rPr>
        <w:t>台帳」という。</w:t>
      </w:r>
      <w:r w:rsidR="006D28CF" w:rsidRPr="002E3710">
        <w:rPr>
          <w:rFonts w:ascii="HG正楷書体-PRO" w:eastAsia="HG正楷書体-PRO" w:hAnsi="ＭＳ ゴシック" w:cs="HG正楷書体-PRO"/>
          <w:sz w:val="21"/>
          <w:szCs w:val="21"/>
        </w:rPr>
        <w:t>)</w:t>
      </w:r>
      <w:r w:rsidR="006D28CF" w:rsidRPr="002E3710">
        <w:rPr>
          <w:rFonts w:ascii="HG正楷書体-PRO" w:eastAsia="HG正楷書体-PRO" w:hAnsi="ＭＳ ゴシック" w:cs="HG正楷書体-PRO" w:hint="eastAsia"/>
          <w:sz w:val="21"/>
          <w:szCs w:val="21"/>
        </w:rPr>
        <w:t>を備え、記載の日から</w:t>
      </w:r>
      <w:r w:rsidR="006D28CF" w:rsidRPr="002E3710">
        <w:rPr>
          <w:rFonts w:ascii="HG正楷書体-PRO" w:eastAsia="HG正楷書体-PRO" w:hAnsi="ＭＳ ゴシック" w:cs="HG正楷書体-PRO"/>
          <w:sz w:val="21"/>
          <w:szCs w:val="21"/>
        </w:rPr>
        <w:t>2</w:t>
      </w:r>
      <w:r w:rsidR="006D28CF"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100" w:left="218"/>
        <w:rPr>
          <w:rFonts w:ascii="HG正楷書体-PRO" w:eastAsia="HG正楷書体-PRO" w:hAnsi="ＭＳ ゴシック" w:cs="HG正楷書体-PRO"/>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r w:rsidRPr="002E3710">
        <w:rPr>
          <w:rFonts w:ascii="HG正楷書体-PRO" w:eastAsia="HG正楷書体-PRO" w:hAnsi="ＭＳ ゴシック" w:cs="HG正楷書体-PRO"/>
          <w:b/>
          <w:bCs/>
        </w:rPr>
        <w:t>(</w:t>
      </w:r>
      <w:r>
        <w:rPr>
          <w:rFonts w:ascii="HG正楷書体-PRO" w:eastAsia="HG正楷書体-PRO" w:hAnsi="ＭＳ ゴシック" w:cs="HG正楷書体-PRO" w:hint="eastAsia"/>
          <w:b/>
          <w:bCs/>
        </w:rPr>
        <w:t>液石</w:t>
      </w:r>
      <w:r w:rsidRPr="002E3710">
        <w:rPr>
          <w:rFonts w:ascii="HG正楷書体-PRO" w:eastAsia="HG正楷書体-PRO" w:hAnsi="ＭＳ ゴシック" w:cs="HG正楷書体-PRO" w:hint="eastAsia"/>
          <w:b/>
          <w:bCs/>
        </w:rPr>
        <w:t>則第</w:t>
      </w:r>
      <w:r w:rsidRPr="002E3710">
        <w:rPr>
          <w:rFonts w:ascii="HG正楷書体-PRO" w:eastAsia="HG正楷書体-PRO" w:hAnsi="ＭＳ ゴシック" w:cs="HG正楷書体-PRO"/>
          <w:b/>
          <w:bCs/>
        </w:rPr>
        <w:t>9</w:t>
      </w:r>
      <w:r w:rsidR="001B4BF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条第</w:t>
      </w:r>
      <w:r w:rsidRPr="002E3710">
        <w:rPr>
          <w:rFonts w:ascii="HG正楷書体-PRO" w:eastAsia="HG正楷書体-PRO" w:hAnsi="ＭＳ ゴシック" w:cs="HG正楷書体-PRO"/>
          <w:b/>
          <w:bCs/>
        </w:rPr>
        <w:t>3</w:t>
      </w:r>
      <w:r w:rsidRPr="002E3710">
        <w:rPr>
          <w:rFonts w:ascii="HG正楷書体-PRO" w:eastAsia="HG正楷書体-PRO" w:hAnsi="ＭＳ ゴシック" w:cs="HG正楷書体-PRO" w:hint="eastAsia"/>
          <w:b/>
          <w:bCs/>
        </w:rPr>
        <w:t>項</w:t>
      </w:r>
      <w:r w:rsidRPr="002E3710">
        <w:rPr>
          <w:rFonts w:ascii="HG正楷書体-PRO" w:eastAsia="HG正楷書体-PRO" w:hAnsi="ＭＳ ゴシック" w:cs="HG正楷書体-PRO"/>
          <w:b/>
          <w:bCs/>
        </w:rPr>
        <w:t>)</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①　</w:t>
      </w:r>
      <w:r w:rsidR="001B4BF0">
        <w:rPr>
          <w:rFonts w:ascii="HG正楷書体-PRO" w:eastAsia="HG正楷書体-PRO" w:hAnsi="ＭＳ ゴシック" w:cs="HG正楷書体-PRO" w:hint="eastAsia"/>
          <w:sz w:val="21"/>
          <w:szCs w:val="21"/>
        </w:rPr>
        <w:t>液化石油</w:t>
      </w:r>
      <w:r w:rsidRPr="002E3710">
        <w:rPr>
          <w:rFonts w:ascii="HG正楷書体-PRO" w:eastAsia="HG正楷書体-PRO" w:hAnsi="ＭＳ ゴシック" w:cs="HG正楷書体-PRO" w:hint="eastAsia"/>
          <w:sz w:val="21"/>
          <w:szCs w:val="21"/>
        </w:rPr>
        <w:t>ガスを容器により授受する場合は、充てん容器の種類及び</w:t>
      </w:r>
      <w:r w:rsidR="001B4BF0">
        <w:rPr>
          <w:rFonts w:ascii="HG正楷書体-PRO" w:eastAsia="HG正楷書体-PRO" w:hAnsi="ＭＳ ゴシック" w:cs="HG正楷書体-PRO" w:hint="eastAsia"/>
          <w:sz w:val="21"/>
          <w:szCs w:val="21"/>
        </w:rPr>
        <w:t>数</w:t>
      </w:r>
      <w:r w:rsidR="00FC0A83">
        <w:rPr>
          <w:rFonts w:ascii="HG正楷書体-PRO" w:eastAsia="HG正楷書体-PRO" w:hAnsi="ＭＳ ゴシック" w:cs="HG正楷書体-PRO" w:hint="eastAsia"/>
          <w:sz w:val="21"/>
          <w:szCs w:val="21"/>
        </w:rPr>
        <w:t>、販売の年月日並びに販売先</w:t>
      </w:r>
      <w:r w:rsidRPr="002E3710">
        <w:rPr>
          <w:rFonts w:ascii="HG正楷書体-PRO" w:eastAsia="HG正楷書体-PRO" w:hAnsi="ＭＳ ゴシック" w:cs="HG正楷書体-PRO" w:hint="eastAsia"/>
          <w:sz w:val="21"/>
          <w:szCs w:val="21"/>
        </w:rPr>
        <w:t>を記した台帳</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以下「</w:t>
      </w:r>
      <w:r w:rsidR="006F32DD">
        <w:rPr>
          <w:rFonts w:ascii="HG正楷書体-PRO" w:eastAsia="HG正楷書体-PRO" w:hAnsi="ＭＳ ゴシック" w:cs="HG正楷書体-PRO"/>
          <w:sz w:val="21"/>
          <w:szCs w:val="21"/>
        </w:rPr>
        <w:t>LPG</w:t>
      </w:r>
      <w:r w:rsidRPr="002E3710">
        <w:rPr>
          <w:rFonts w:ascii="HG正楷書体-PRO" w:eastAsia="HG正楷書体-PRO" w:hAnsi="ＭＳ ゴシック" w:cs="HG正楷書体-PRO" w:hint="eastAsia"/>
          <w:sz w:val="21"/>
          <w:szCs w:val="21"/>
        </w:rPr>
        <w:t>容器授受台帳」という。</w:t>
      </w:r>
      <w:r w:rsidRPr="002E3710">
        <w:rPr>
          <w:rFonts w:ascii="HG正楷書体-PRO" w:eastAsia="HG正楷書体-PRO" w:hAnsi="ＭＳ ゴシック" w:cs="HG正楷書体-PRO"/>
          <w:sz w:val="21"/>
          <w:szCs w:val="21"/>
        </w:rPr>
        <w:t>)</w:t>
      </w:r>
      <w:r w:rsidRPr="002E3710">
        <w:rPr>
          <w:rFonts w:ascii="HG正楷書体-PRO" w:eastAsia="HG正楷書体-PRO" w:hAnsi="ＭＳ ゴシック" w:cs="HG正楷書体-PRO" w:hint="eastAsia"/>
          <w:sz w:val="21"/>
          <w:szCs w:val="21"/>
        </w:rPr>
        <w:t>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2E3710" w:rsidRDefault="00E1174C" w:rsidP="00E1174C">
      <w:pPr>
        <w:spacing w:line="240" w:lineRule="auto"/>
        <w:ind w:leftChars="250" w:left="732" w:hangingChars="100" w:hanging="188"/>
        <w:rPr>
          <w:rFonts w:ascii="HG正楷書体-PRO" w:eastAsia="HG正楷書体-PRO" w:hAnsi="ＭＳ ゴシック" w:cs="Times New Roman"/>
          <w:sz w:val="21"/>
          <w:szCs w:val="21"/>
        </w:rPr>
      </w:pPr>
      <w:r w:rsidRPr="002E3710">
        <w:rPr>
          <w:rFonts w:ascii="HG正楷書体-PRO" w:eastAsia="HG正楷書体-PRO" w:hAnsi="ＭＳ ゴシック" w:cs="HG正楷書体-PRO" w:hint="eastAsia"/>
          <w:sz w:val="21"/>
          <w:szCs w:val="21"/>
        </w:rPr>
        <w:t xml:space="preserve">②　</w:t>
      </w:r>
      <w:r w:rsidR="00FF3883">
        <w:rPr>
          <w:rFonts w:ascii="HG正楷書体-PRO" w:eastAsia="HG正楷書体-PRO" w:hAnsi="ＭＳ ゴシック" w:cs="HG正楷書体-PRO" w:hint="eastAsia"/>
          <w:sz w:val="21"/>
          <w:szCs w:val="21"/>
        </w:rPr>
        <w:t>上記</w:t>
      </w:r>
      <w:r w:rsidR="00FF3883">
        <w:rPr>
          <w:rFonts w:ascii="HG正楷書体-PRO" w:eastAsia="HG正楷書体-PRO" w:hAnsi="ＭＳ ゴシック" w:cs="HG正楷書体-PRO"/>
          <w:sz w:val="21"/>
          <w:szCs w:val="21"/>
        </w:rPr>
        <w:t>4(2)</w:t>
      </w:r>
      <w:r w:rsidRPr="002E3710">
        <w:rPr>
          <w:rFonts w:ascii="HG正楷書体-PRO" w:eastAsia="HG正楷書体-PRO" w:hAnsi="ＭＳ ゴシック" w:cs="HG正楷書体-PRO" w:hint="eastAsia"/>
          <w:sz w:val="21"/>
          <w:szCs w:val="21"/>
        </w:rPr>
        <w:t>の周知を行った場合は、</w:t>
      </w:r>
      <w:r w:rsidR="004E3D6F">
        <w:rPr>
          <w:rFonts w:ascii="HG正楷書体-PRO" w:eastAsia="HG正楷書体-PRO" w:hAnsi="ＭＳ ゴシック" w:cs="HG正楷書体-PRO" w:hint="eastAsia"/>
          <w:sz w:val="21"/>
          <w:szCs w:val="21"/>
        </w:rPr>
        <w:t>前項②</w:t>
      </w:r>
      <w:r w:rsidR="006F32DD">
        <w:rPr>
          <w:rFonts w:ascii="HG正楷書体-PRO" w:eastAsia="HG正楷書体-PRO" w:hAnsi="ＭＳ ゴシック" w:cs="HG正楷書体-PRO" w:hint="eastAsia"/>
          <w:sz w:val="21"/>
          <w:szCs w:val="21"/>
        </w:rPr>
        <w:t>の</w:t>
      </w:r>
      <w:r w:rsidRPr="002E3710">
        <w:rPr>
          <w:rFonts w:ascii="HG正楷書体-PRO" w:eastAsia="HG正楷書体-PRO" w:hAnsi="ＭＳ ゴシック" w:cs="HG正楷書体-PRO" w:hint="eastAsia"/>
          <w:sz w:val="21"/>
          <w:szCs w:val="21"/>
        </w:rPr>
        <w:t>周知済記録台帳を備え、記載の日から</w:t>
      </w:r>
      <w:r w:rsidRPr="002E3710">
        <w:rPr>
          <w:rFonts w:ascii="HG正楷書体-PRO" w:eastAsia="HG正楷書体-PRO" w:hAnsi="ＭＳ ゴシック" w:cs="HG正楷書体-PRO"/>
          <w:sz w:val="21"/>
          <w:szCs w:val="21"/>
        </w:rPr>
        <w:t>2</w:t>
      </w:r>
      <w:r w:rsidRPr="002E3710">
        <w:rPr>
          <w:rFonts w:ascii="HG正楷書体-PRO" w:eastAsia="HG正楷書体-PRO" w:hAnsi="ＭＳ ゴシック" w:cs="HG正楷書体-PRO" w:hint="eastAsia"/>
          <w:sz w:val="21"/>
          <w:szCs w:val="21"/>
        </w:rPr>
        <w:t>年間保存します。</w:t>
      </w:r>
    </w:p>
    <w:p w:rsidR="00E1174C" w:rsidRPr="00E1174C" w:rsidRDefault="00E1174C" w:rsidP="007404BC">
      <w:pPr>
        <w:spacing w:line="240" w:lineRule="auto"/>
        <w:ind w:leftChars="250" w:left="762" w:hangingChars="100" w:hanging="218"/>
        <w:rPr>
          <w:rFonts w:ascii="HG正楷書体-PRO" w:eastAsia="HG正楷書体-PRO" w:hAnsi="ＭＳ ゴシック" w:cs="Times New Roman"/>
        </w:rPr>
      </w:pPr>
    </w:p>
    <w:p w:rsidR="00A00D3A" w:rsidRPr="00C77C65" w:rsidRDefault="00A00D3A" w:rsidP="00A00D3A">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６</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保安教育の実施</w:t>
      </w:r>
    </w:p>
    <w:p w:rsidR="00A00D3A" w:rsidRDefault="00A00D3A" w:rsidP="00A00D3A">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法</w:t>
      </w:r>
      <w:r w:rsidRPr="00A228EB">
        <w:rPr>
          <w:rFonts w:ascii="HG正楷書体-PRO" w:eastAsia="HG正楷書体-PRO" w:hAnsi="ＭＳ ゴシック" w:cs="HG正楷書体-PRO" w:hint="eastAsia"/>
        </w:rPr>
        <w:t>第</w:t>
      </w:r>
      <w:r>
        <w:rPr>
          <w:rFonts w:ascii="HG正楷書体-PRO" w:eastAsia="HG正楷書体-PRO" w:hAnsi="ＭＳ ゴシック" w:cs="HG正楷書体-PRO"/>
        </w:rPr>
        <w:t>27</w:t>
      </w:r>
      <w:r w:rsidRPr="00A228EB">
        <w:rPr>
          <w:rFonts w:ascii="HG正楷書体-PRO" w:eastAsia="HG正楷書体-PRO" w:hAnsi="ＭＳ ゴシック" w:cs="HG正楷書体-PRO" w:hint="eastAsia"/>
        </w:rPr>
        <w:t>条</w:t>
      </w:r>
      <w:r>
        <w:rPr>
          <w:rFonts w:ascii="HG正楷書体-PRO" w:eastAsia="HG正楷書体-PRO" w:hAnsi="ＭＳ ゴシック" w:cs="HG正楷書体-PRO" w:hint="eastAsia"/>
        </w:rPr>
        <w:t>第</w:t>
      </w:r>
      <w:r>
        <w:rPr>
          <w:rFonts w:ascii="HG正楷書体-PRO" w:eastAsia="HG正楷書体-PRO" w:hAnsi="ＭＳ ゴシック" w:cs="HG正楷書体-PRO"/>
        </w:rPr>
        <w:t>4</w:t>
      </w:r>
      <w:r>
        <w:rPr>
          <w:rFonts w:ascii="HG正楷書体-PRO" w:eastAsia="HG正楷書体-PRO" w:hAnsi="ＭＳ ゴシック" w:cs="HG正楷書体-PRO" w:hint="eastAsia"/>
        </w:rPr>
        <w:t>項の</w:t>
      </w:r>
      <w:r w:rsidRPr="00A228EB">
        <w:rPr>
          <w:rFonts w:ascii="HG正楷書体-PRO" w:eastAsia="HG正楷書体-PRO" w:hAnsi="ＭＳ ゴシック" w:cs="HG正楷書体-PRO" w:hint="eastAsia"/>
        </w:rPr>
        <w:t>規定に基づき、</w:t>
      </w:r>
      <w:r>
        <w:rPr>
          <w:rFonts w:ascii="HG正楷書体-PRO" w:eastAsia="HG正楷書体-PRO" w:hAnsi="ＭＳ ゴシック" w:cs="HG正楷書体-PRO" w:hint="eastAsia"/>
        </w:rPr>
        <w:t>従業者に保安教育を施します。</w:t>
      </w:r>
    </w:p>
    <w:p w:rsidR="0088604F" w:rsidRDefault="0088604F" w:rsidP="0088604F">
      <w:pPr>
        <w:spacing w:line="240" w:lineRule="auto"/>
        <w:rPr>
          <w:rFonts w:ascii="ＭＳ ゴシック" w:eastAsia="ＭＳ ゴシック" w:hAnsi="ＭＳ ゴシック" w:cs="Times New Roman"/>
        </w:rPr>
      </w:pPr>
    </w:p>
    <w:p w:rsidR="0088604F" w:rsidRPr="00C77C65" w:rsidRDefault="0088604F" w:rsidP="0088604F">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７</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w:t>
      </w:r>
      <w:r w:rsidR="00C968B1">
        <w:rPr>
          <w:rFonts w:ascii="ＭＳ ゴシック" w:eastAsia="ＭＳ ゴシック" w:hAnsi="ＭＳ ゴシック" w:cs="ＭＳ ゴシック" w:hint="eastAsia"/>
        </w:rPr>
        <w:t>貯蔵</w:t>
      </w:r>
      <w:r>
        <w:rPr>
          <w:rFonts w:ascii="ＭＳ ゴシック" w:eastAsia="ＭＳ ゴシック" w:hAnsi="ＭＳ ゴシック" w:cs="ＭＳ ゴシック" w:hint="eastAsia"/>
        </w:rPr>
        <w:t>について</w:t>
      </w:r>
    </w:p>
    <w:p w:rsidR="00BB5CE4" w:rsidRDefault="00D80BA5" w:rsidP="0047340B">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販売に係る高圧ガスの</w:t>
      </w:r>
      <w:r w:rsidR="003A7255">
        <w:rPr>
          <w:rFonts w:ascii="HG正楷書体-PRO" w:eastAsia="HG正楷書体-PRO" w:hAnsi="ＭＳ ゴシック" w:cs="HG正楷書体-PRO" w:hint="eastAsia"/>
        </w:rPr>
        <w:t>貯蔵</w:t>
      </w:r>
      <w:r>
        <w:rPr>
          <w:rFonts w:ascii="HG正楷書体-PRO" w:eastAsia="HG正楷書体-PRO" w:hAnsi="ＭＳ ゴシック" w:cs="HG正楷書体-PRO" w:hint="eastAsia"/>
        </w:rPr>
        <w:t>を行う場合は、</w:t>
      </w:r>
      <w:r w:rsidR="0088604F">
        <w:rPr>
          <w:rFonts w:ascii="HG正楷書体-PRO" w:eastAsia="HG正楷書体-PRO" w:hAnsi="ＭＳ ゴシック" w:cs="HG正楷書体-PRO" w:hint="eastAsia"/>
        </w:rPr>
        <w:t>法</w:t>
      </w:r>
      <w:r w:rsidR="0088604F" w:rsidRPr="00A228EB">
        <w:rPr>
          <w:rFonts w:ascii="HG正楷書体-PRO" w:eastAsia="HG正楷書体-PRO" w:hAnsi="ＭＳ ゴシック" w:cs="HG正楷書体-PRO" w:hint="eastAsia"/>
        </w:rPr>
        <w:t>第</w:t>
      </w:r>
      <w:r w:rsidR="00C968B1">
        <w:rPr>
          <w:rFonts w:ascii="HG正楷書体-PRO" w:eastAsia="HG正楷書体-PRO" w:hAnsi="ＭＳ ゴシック" w:cs="HG正楷書体-PRO"/>
        </w:rPr>
        <w:t>15</w:t>
      </w:r>
      <w:r w:rsidR="0088604F" w:rsidRPr="00A228EB">
        <w:rPr>
          <w:rFonts w:ascii="HG正楷書体-PRO" w:eastAsia="HG正楷書体-PRO" w:hAnsi="ＭＳ ゴシック" w:cs="HG正楷書体-PRO" w:hint="eastAsia"/>
        </w:rPr>
        <w:t>条</w:t>
      </w:r>
      <w:r w:rsidR="0088604F">
        <w:rPr>
          <w:rFonts w:ascii="HG正楷書体-PRO" w:eastAsia="HG正楷書体-PRO" w:hAnsi="ＭＳ ゴシック" w:cs="HG正楷書体-PRO" w:hint="eastAsia"/>
        </w:rPr>
        <w:t>第</w:t>
      </w:r>
      <w:r w:rsidR="00C968B1">
        <w:rPr>
          <w:rFonts w:ascii="HG正楷書体-PRO" w:eastAsia="HG正楷書体-PRO" w:hAnsi="ＭＳ ゴシック" w:cs="HG正楷書体-PRO"/>
        </w:rPr>
        <w:t>1</w:t>
      </w:r>
      <w:r w:rsidR="0088604F">
        <w:rPr>
          <w:rFonts w:ascii="HG正楷書体-PRO" w:eastAsia="HG正楷書体-PRO" w:hAnsi="ＭＳ ゴシック" w:cs="HG正楷書体-PRO" w:hint="eastAsia"/>
        </w:rPr>
        <w:t>項の</w:t>
      </w:r>
      <w:r w:rsidR="0088604F" w:rsidRPr="00A228EB">
        <w:rPr>
          <w:rFonts w:ascii="HG正楷書体-PRO" w:eastAsia="HG正楷書体-PRO" w:hAnsi="ＭＳ ゴシック" w:cs="HG正楷書体-PRO" w:hint="eastAsia"/>
        </w:rPr>
        <w:t>規定に基づき</w:t>
      </w:r>
      <w:r w:rsidR="00BB5CE4">
        <w:rPr>
          <w:rFonts w:ascii="HG正楷書体-PRO" w:eastAsia="HG正楷書体-PRO" w:hAnsi="ＭＳ ゴシック" w:cs="HG正楷書体-PRO" w:hint="eastAsia"/>
        </w:rPr>
        <w:t>行います</w:t>
      </w:r>
      <w:r w:rsidR="00C333E1">
        <w:rPr>
          <w:rFonts w:ascii="HG正楷書体-PRO" w:eastAsia="HG正楷書体-PRO" w:hAnsi="ＭＳ ゴシック" w:cs="HG正楷書体-PRO" w:hint="eastAsia"/>
        </w:rPr>
        <w:t>。</w:t>
      </w:r>
    </w:p>
    <w:p w:rsidR="00A00D3A" w:rsidRPr="002E3710" w:rsidRDefault="00A00D3A" w:rsidP="00A00D3A">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(1)</w:t>
      </w:r>
      <w:r w:rsidRPr="002E3710">
        <w:rPr>
          <w:rFonts w:ascii="HG正楷書体-PRO" w:eastAsia="HG正楷書体-PRO" w:hAnsi="ＭＳ ゴシック" w:cs="HG正楷書体-PRO" w:hint="eastAsia"/>
          <w:b/>
          <w:bCs/>
        </w:rPr>
        <w:t xml:space="preserve">　一般高圧ガスの場合</w:t>
      </w:r>
    </w:p>
    <w:p w:rsidR="005D3032" w:rsidRDefault="00850D2A" w:rsidP="00850D2A">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Pr="00850D2A">
        <w:rPr>
          <w:rFonts w:ascii="HG正楷書体-PRO" w:eastAsia="HG正楷書体-PRO" w:hAnsi="ＭＳ ゴシック" w:cs="HG正楷書体-PRO"/>
          <w:sz w:val="21"/>
          <w:szCs w:val="21"/>
        </w:rPr>
        <w:t>1</w:t>
      </w:r>
      <w:r w:rsidR="003B377A">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p>
    <w:p w:rsidR="00C333E1"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イ　</w:t>
      </w:r>
      <w:r w:rsidR="00BA4F2C">
        <w:rPr>
          <w:rFonts w:ascii="HG正楷書体-PRO" w:eastAsia="HG正楷書体-PRO" w:hAnsi="ＭＳ ゴシック" w:cs="HG正楷書体-PRO" w:hint="eastAsia"/>
          <w:sz w:val="21"/>
          <w:szCs w:val="21"/>
        </w:rPr>
        <w:t>可燃性ガス又は毒性ガスの貯蔵は、通風の良い場所に設置された貯槽により行います。</w:t>
      </w:r>
    </w:p>
    <w:p w:rsidR="008D60E5" w:rsidRDefault="00C333E1"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0417C">
        <w:rPr>
          <w:rFonts w:ascii="HG正楷書体-PRO" w:eastAsia="HG正楷書体-PRO" w:hAnsi="ＭＳ ゴシック" w:cs="HG正楷書体-PRO" w:hint="eastAsia"/>
          <w:sz w:val="21"/>
          <w:szCs w:val="21"/>
        </w:rPr>
        <w:t>不活性ガス及び空気以外の高圧ガスの貯槽の周囲</w:t>
      </w:r>
      <w:r w:rsidR="00C0417C">
        <w:rPr>
          <w:rFonts w:ascii="HG正楷書体-PRO" w:eastAsia="HG正楷書体-PRO" w:hAnsi="ＭＳ ゴシック" w:cs="HG正楷書体-PRO"/>
          <w:sz w:val="21"/>
          <w:szCs w:val="21"/>
        </w:rPr>
        <w:t>2</w:t>
      </w:r>
      <w:r w:rsidR="00C0417C">
        <w:rPr>
          <w:rFonts w:ascii="HG正楷書体-PRO" w:eastAsia="HG正楷書体-PRO" w:hAnsi="ＭＳ ゴシック" w:cs="HG正楷書体-PRO" w:hint="eastAsia"/>
          <w:sz w:val="21"/>
          <w:szCs w:val="21"/>
        </w:rPr>
        <w:t>メートル</w:t>
      </w:r>
      <w:r w:rsidR="008D60E5">
        <w:rPr>
          <w:rFonts w:ascii="HG正楷書体-PRO" w:eastAsia="HG正楷書体-PRO" w:hAnsi="ＭＳ ゴシック" w:cs="HG正楷書体-PRO" w:hint="eastAsia"/>
          <w:sz w:val="21"/>
          <w:szCs w:val="21"/>
        </w:rPr>
        <w:t>以内で</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火気</w:t>
      </w:r>
      <w:r w:rsidR="00E9729D">
        <w:rPr>
          <w:rFonts w:ascii="HG正楷書体-PRO" w:eastAsia="HG正楷書体-PRO" w:hAnsi="ＭＳ ゴシック" w:cs="HG正楷書体-PRO" w:hint="eastAsia"/>
          <w:sz w:val="21"/>
          <w:szCs w:val="21"/>
        </w:rPr>
        <w:t>の</w:t>
      </w:r>
      <w:r w:rsidR="008D60E5">
        <w:rPr>
          <w:rFonts w:ascii="HG正楷書体-PRO" w:eastAsia="HG正楷書体-PRO" w:hAnsi="ＭＳ ゴシック" w:cs="HG正楷書体-PRO" w:hint="eastAsia"/>
          <w:sz w:val="21"/>
          <w:szCs w:val="21"/>
        </w:rPr>
        <w:t>使用</w:t>
      </w:r>
      <w:r w:rsidR="00E9729D">
        <w:rPr>
          <w:rFonts w:ascii="HG正楷書体-PRO" w:eastAsia="HG正楷書体-PRO" w:hAnsi="ＭＳ ゴシック" w:cs="HG正楷書体-PRO" w:hint="eastAsia"/>
          <w:sz w:val="21"/>
          <w:szCs w:val="21"/>
        </w:rPr>
        <w:t>は禁止し、かつ引火性又は発火性の物は置きません。</w:t>
      </w:r>
    </w:p>
    <w:p w:rsidR="0031136E" w:rsidRDefault="008D60E5"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ハ　</w:t>
      </w:r>
      <w:r w:rsidR="00195E56">
        <w:rPr>
          <w:rFonts w:ascii="HG正楷書体-PRO" w:eastAsia="HG正楷書体-PRO" w:hAnsi="ＭＳ ゴシック" w:cs="HG正楷書体-PRO" w:hint="eastAsia"/>
          <w:sz w:val="21"/>
          <w:szCs w:val="21"/>
        </w:rPr>
        <w:t>液化ガスの貯蔵は、液化ガスの容量が当該貯槽の常用の温度において、</w:t>
      </w:r>
      <w:r w:rsidR="0031136E">
        <w:rPr>
          <w:rFonts w:ascii="HG正楷書体-PRO" w:eastAsia="HG正楷書体-PRO" w:hAnsi="ＭＳ ゴシック" w:cs="HG正楷書体-PRO" w:hint="eastAsia"/>
          <w:sz w:val="21"/>
          <w:szCs w:val="21"/>
        </w:rPr>
        <w:t>その内容積の</w:t>
      </w:r>
      <w:r w:rsidR="0031136E">
        <w:rPr>
          <w:rFonts w:ascii="HG正楷書体-PRO" w:eastAsia="HG正楷書体-PRO" w:hAnsi="ＭＳ ゴシック" w:cs="HG正楷書体-PRO"/>
          <w:sz w:val="21"/>
          <w:szCs w:val="21"/>
        </w:rPr>
        <w:t>90</w:t>
      </w:r>
      <w:r w:rsidR="0031136E">
        <w:rPr>
          <w:rFonts w:ascii="HG正楷書体-PRO" w:eastAsia="HG正楷書体-PRO" w:hAnsi="ＭＳ ゴシック" w:cs="HG正楷書体-PRO" w:hint="eastAsia"/>
          <w:sz w:val="21"/>
          <w:szCs w:val="21"/>
        </w:rPr>
        <w:t>％を越えないようにします。</w:t>
      </w:r>
    </w:p>
    <w:p w:rsidR="00CF1B19" w:rsidRDefault="0031136E"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ニ　貯蔵能力が</w:t>
      </w:r>
      <w:r w:rsidR="001E04D8">
        <w:rPr>
          <w:rFonts w:ascii="HG正楷書体-PRO" w:eastAsia="HG正楷書体-PRO" w:hAnsi="ＭＳ ゴシック" w:cs="HG正楷書体-PRO"/>
          <w:sz w:val="21"/>
          <w:szCs w:val="21"/>
        </w:rPr>
        <w:t>100</w:t>
      </w:r>
      <w:r w:rsidR="001E04D8">
        <w:rPr>
          <w:rFonts w:ascii="ＭＳ 明朝" w:eastAsia="ＭＳ 明朝" w:hAnsi="ＭＳ 明朝" w:cs="ＭＳ 明朝" w:hint="eastAsia"/>
          <w:sz w:val="21"/>
          <w:szCs w:val="21"/>
        </w:rPr>
        <w:t>㎥</w:t>
      </w:r>
      <w:r w:rsidR="001E04D8">
        <w:rPr>
          <w:rFonts w:ascii="HG正楷書体-PRO" w:eastAsia="HG正楷書体-PRO" w:hAnsi="ＭＳ ゴシック" w:cs="HG正楷書体-PRO" w:hint="eastAsia"/>
          <w:sz w:val="21"/>
          <w:szCs w:val="21"/>
        </w:rPr>
        <w:t>又は</w:t>
      </w:r>
      <w:r w:rsidR="001E04D8">
        <w:rPr>
          <w:rFonts w:ascii="HG正楷書体-PRO" w:eastAsia="HG正楷書体-PRO" w:hAnsi="ＭＳ ゴシック" w:cs="HG正楷書体-PRO"/>
          <w:sz w:val="21"/>
          <w:szCs w:val="21"/>
        </w:rPr>
        <w:t>1</w:t>
      </w:r>
      <w:r w:rsidR="001E04D8">
        <w:rPr>
          <w:rFonts w:ascii="HG正楷書体-PRO" w:eastAsia="HG正楷書体-PRO" w:hAnsi="ＭＳ ゴシック" w:cs="HG正楷書体-PRO" w:hint="eastAsia"/>
          <w:sz w:val="21"/>
          <w:szCs w:val="21"/>
        </w:rPr>
        <w:t>ｔ以上の貯槽</w:t>
      </w:r>
      <w:r w:rsidR="00672624">
        <w:rPr>
          <w:rFonts w:ascii="HG正楷書体-PRO" w:eastAsia="HG正楷書体-PRO" w:hAnsi="ＭＳ ゴシック" w:cs="HG正楷書体-PRO" w:hint="eastAsia"/>
          <w:sz w:val="21"/>
          <w:szCs w:val="21"/>
        </w:rPr>
        <w:t>には、沈下状況</w:t>
      </w:r>
      <w:r w:rsidR="00764080">
        <w:rPr>
          <w:rFonts w:ascii="HG正楷書体-PRO" w:eastAsia="HG正楷書体-PRO" w:hAnsi="ＭＳ ゴシック" w:cs="HG正楷書体-PRO" w:hint="eastAsia"/>
          <w:sz w:val="21"/>
          <w:szCs w:val="21"/>
        </w:rPr>
        <w:t>を</w:t>
      </w:r>
      <w:r w:rsidR="00672624">
        <w:rPr>
          <w:rFonts w:ascii="HG正楷書体-PRO" w:eastAsia="HG正楷書体-PRO" w:hAnsi="ＭＳ ゴシック" w:cs="HG正楷書体-PRO" w:hint="eastAsia"/>
          <w:sz w:val="21"/>
          <w:szCs w:val="21"/>
        </w:rPr>
        <w:t>測定</w:t>
      </w:r>
      <w:r w:rsidR="00764080">
        <w:rPr>
          <w:rFonts w:ascii="HG正楷書体-PRO" w:eastAsia="HG正楷書体-PRO" w:hAnsi="ＭＳ ゴシック" w:cs="HG正楷書体-PRO" w:hint="eastAsia"/>
          <w:sz w:val="21"/>
          <w:szCs w:val="21"/>
        </w:rPr>
        <w:t>するための措置を講じ、その測定をするとともに、</w:t>
      </w:r>
      <w:r w:rsidR="000954D7">
        <w:rPr>
          <w:rFonts w:ascii="HG正楷書体-PRO" w:eastAsia="HG正楷書体-PRO" w:hAnsi="ＭＳ ゴシック" w:cs="HG正楷書体-PRO" w:hint="eastAsia"/>
          <w:sz w:val="21"/>
          <w:szCs w:val="21"/>
        </w:rPr>
        <w:t>測定の結果沈下していた</w:t>
      </w:r>
      <w:r w:rsidR="00CF1B19">
        <w:rPr>
          <w:rFonts w:ascii="HG正楷書体-PRO" w:eastAsia="HG正楷書体-PRO" w:hAnsi="ＭＳ ゴシック" w:cs="HG正楷書体-PRO" w:hint="eastAsia"/>
          <w:sz w:val="21"/>
          <w:szCs w:val="21"/>
        </w:rPr>
        <w:t>場合はその沈下の程度に応じ適切な措置を講じます。</w:t>
      </w:r>
    </w:p>
    <w:p w:rsidR="00C568C6" w:rsidRDefault="00764080" w:rsidP="00C333E1">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4C0CD3">
        <w:rPr>
          <w:rFonts w:ascii="HG正楷書体-PRO" w:eastAsia="HG正楷書体-PRO" w:hAnsi="ＭＳ ゴシック" w:cs="HG正楷書体-PRO" w:hint="eastAsia"/>
          <w:sz w:val="21"/>
          <w:szCs w:val="21"/>
        </w:rPr>
        <w:t>貯槽又はこれに取り付けた配管のバルブを操作する場合に、バルブの材質、構造及び状態を</w:t>
      </w:r>
      <w:r w:rsidR="00C568C6">
        <w:rPr>
          <w:rFonts w:ascii="HG正楷書体-PRO" w:eastAsia="HG正楷書体-PRO" w:hAnsi="ＭＳ ゴシック" w:cs="HG正楷書体-PRO" w:hint="eastAsia"/>
          <w:sz w:val="21"/>
          <w:szCs w:val="21"/>
        </w:rPr>
        <w:t>勘案して過大な力を加えないよう必要な措置を講じます。</w:t>
      </w:r>
    </w:p>
    <w:p w:rsidR="00C568C6" w:rsidRDefault="00C568C6" w:rsidP="00C568C6">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Pr="00850D2A">
        <w:rPr>
          <w:rFonts w:ascii="HG正楷書体-PRO" w:eastAsia="HG正楷書体-PRO" w:hAnsi="ＭＳ ゴシック" w:cs="HG正楷書体-PRO" w:hint="eastAsia"/>
          <w:sz w:val="21"/>
          <w:szCs w:val="21"/>
        </w:rPr>
        <w:t>一般則第</w:t>
      </w:r>
      <w:r w:rsidRPr="00850D2A">
        <w:rPr>
          <w:rFonts w:ascii="HG正楷書体-PRO" w:eastAsia="HG正楷書体-PRO" w:hAnsi="ＭＳ ゴシック" w:cs="HG正楷書体-PRO"/>
          <w:sz w:val="21"/>
          <w:szCs w:val="21"/>
        </w:rPr>
        <w:t>18</w:t>
      </w:r>
      <w:r w:rsidRPr="00850D2A">
        <w:rPr>
          <w:rFonts w:ascii="HG正楷書体-PRO" w:eastAsia="HG正楷書体-PRO" w:hAnsi="ＭＳ ゴシック" w:cs="HG正楷書体-PRO" w:hint="eastAsia"/>
          <w:sz w:val="21"/>
          <w:szCs w:val="21"/>
        </w:rPr>
        <w:t>条第</w:t>
      </w:r>
      <w:r w:rsidR="001C0918">
        <w:rPr>
          <w:rFonts w:ascii="HG正楷書体-PRO" w:eastAsia="HG正楷書体-PRO" w:hAnsi="ＭＳ ゴシック" w:cs="HG正楷書体-PRO"/>
          <w:sz w:val="21"/>
          <w:szCs w:val="21"/>
        </w:rPr>
        <w:t>2</w:t>
      </w:r>
      <w:r w:rsidR="003B377A">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p>
    <w:p w:rsidR="00C568C6"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イ　可燃性ガス又は毒性ガスの</w:t>
      </w:r>
      <w:r w:rsidR="0060587C">
        <w:rPr>
          <w:rFonts w:ascii="HG正楷書体-PRO" w:eastAsia="HG正楷書体-PRO" w:hAnsi="ＭＳ ゴシック" w:cs="HG正楷書体-PRO" w:hint="eastAsia"/>
          <w:sz w:val="21"/>
          <w:szCs w:val="21"/>
        </w:rPr>
        <w:t>容器の</w:t>
      </w:r>
      <w:r>
        <w:rPr>
          <w:rFonts w:ascii="HG正楷書体-PRO" w:eastAsia="HG正楷書体-PRO" w:hAnsi="ＭＳ ゴシック" w:cs="HG正楷書体-PRO" w:hint="eastAsia"/>
          <w:sz w:val="21"/>
          <w:szCs w:val="21"/>
        </w:rPr>
        <w:t>貯蔵は、通風の良い場所</w:t>
      </w:r>
      <w:r w:rsidR="0060587C">
        <w:rPr>
          <w:rFonts w:ascii="HG正楷書体-PRO" w:eastAsia="HG正楷書体-PRO" w:hAnsi="ＭＳ ゴシック" w:cs="HG正楷書体-PRO" w:hint="eastAsia"/>
          <w:sz w:val="21"/>
          <w:szCs w:val="21"/>
        </w:rPr>
        <w:t>で</w:t>
      </w:r>
      <w:r>
        <w:rPr>
          <w:rFonts w:ascii="HG正楷書体-PRO" w:eastAsia="HG正楷書体-PRO" w:hAnsi="ＭＳ ゴシック" w:cs="HG正楷書体-PRO" w:hint="eastAsia"/>
          <w:sz w:val="21"/>
          <w:szCs w:val="21"/>
        </w:rPr>
        <w:t>行います。</w:t>
      </w:r>
    </w:p>
    <w:p w:rsidR="00CB142F" w:rsidRDefault="00C568C6"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ロ　</w:t>
      </w:r>
      <w:r w:rsidR="00CB142F">
        <w:rPr>
          <w:rFonts w:ascii="HG正楷書体-PRO" w:eastAsia="HG正楷書体-PRO" w:hAnsi="ＭＳ ゴシック" w:cs="HG正楷書体-PRO" w:hint="eastAsia"/>
          <w:sz w:val="21"/>
          <w:szCs w:val="21"/>
        </w:rPr>
        <w:t>容器は、充てん容器と残ガス容器に区分して容器置場に置きます。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ハ　可燃性ガス、毒性ガス及び酸素の容器は、それぞれ区分して容器置場に置きます。</w:t>
      </w:r>
    </w:p>
    <w:p w:rsidR="00791693" w:rsidRDefault="00791693"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ニ　</w:t>
      </w:r>
      <w:r w:rsidR="00A01341">
        <w:rPr>
          <w:rFonts w:ascii="HG正楷書体-PRO" w:eastAsia="HG正楷書体-PRO" w:hAnsi="ＭＳ ゴシック" w:cs="HG正楷書体-PRO" w:hint="eastAsia"/>
          <w:sz w:val="21"/>
          <w:szCs w:val="21"/>
        </w:rPr>
        <w:t>容器置場には、貯蔵に必要な物以外の物は置きません。</w:t>
      </w:r>
    </w:p>
    <w:p w:rsidR="00C568C6" w:rsidRDefault="00A01341"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ホ　</w:t>
      </w:r>
      <w:r w:rsidR="00C568C6">
        <w:rPr>
          <w:rFonts w:ascii="HG正楷書体-PRO" w:eastAsia="HG正楷書体-PRO" w:hAnsi="ＭＳ ゴシック" w:cs="HG正楷書体-PRO" w:hint="eastAsia"/>
          <w:sz w:val="21"/>
          <w:szCs w:val="21"/>
        </w:rPr>
        <w:t>不活性ガス及び空気以外の</w:t>
      </w:r>
      <w:r w:rsidR="009028A7">
        <w:rPr>
          <w:rFonts w:ascii="HG正楷書体-PRO" w:eastAsia="HG正楷書体-PRO" w:hAnsi="ＭＳ ゴシック" w:cs="HG正楷書体-PRO" w:hint="eastAsia"/>
          <w:sz w:val="21"/>
          <w:szCs w:val="21"/>
        </w:rPr>
        <w:t>容器置場の</w:t>
      </w:r>
      <w:r w:rsidR="00C568C6">
        <w:rPr>
          <w:rFonts w:ascii="HG正楷書体-PRO" w:eastAsia="HG正楷書体-PRO" w:hAnsi="ＭＳ ゴシック" w:cs="HG正楷書体-PRO" w:hint="eastAsia"/>
          <w:sz w:val="21"/>
          <w:szCs w:val="21"/>
        </w:rPr>
        <w:t>周囲</w:t>
      </w:r>
      <w:r w:rsidR="00C568C6">
        <w:rPr>
          <w:rFonts w:ascii="HG正楷書体-PRO" w:eastAsia="HG正楷書体-PRO" w:hAnsi="ＭＳ ゴシック" w:cs="HG正楷書体-PRO"/>
          <w:sz w:val="21"/>
          <w:szCs w:val="21"/>
        </w:rPr>
        <w:t>2</w:t>
      </w:r>
      <w:r w:rsidR="00C568C6">
        <w:rPr>
          <w:rFonts w:ascii="HG正楷書体-PRO" w:eastAsia="HG正楷書体-PRO" w:hAnsi="ＭＳ ゴシック" w:cs="HG正楷書体-PRO" w:hint="eastAsia"/>
          <w:sz w:val="21"/>
          <w:szCs w:val="21"/>
        </w:rPr>
        <w:t>メートル以内で</w:t>
      </w:r>
      <w:r w:rsidR="00564D54">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火気</w:t>
      </w:r>
      <w:r w:rsidR="009028A7">
        <w:rPr>
          <w:rFonts w:ascii="HG正楷書体-PRO" w:eastAsia="HG正楷書体-PRO" w:hAnsi="ＭＳ ゴシック" w:cs="HG正楷書体-PRO" w:hint="eastAsia"/>
          <w:sz w:val="21"/>
          <w:szCs w:val="21"/>
        </w:rPr>
        <w:t>の</w:t>
      </w:r>
      <w:r w:rsidR="00C568C6">
        <w:rPr>
          <w:rFonts w:ascii="HG正楷書体-PRO" w:eastAsia="HG正楷書体-PRO" w:hAnsi="ＭＳ ゴシック" w:cs="HG正楷書体-PRO" w:hint="eastAsia"/>
          <w:sz w:val="21"/>
          <w:szCs w:val="21"/>
        </w:rPr>
        <w:t>使用</w:t>
      </w:r>
      <w:r w:rsidR="00564D54">
        <w:rPr>
          <w:rFonts w:ascii="HG正楷書体-PRO" w:eastAsia="HG正楷書体-PRO" w:hAnsi="ＭＳ ゴシック" w:cs="HG正楷書体-PRO" w:hint="eastAsia"/>
          <w:sz w:val="21"/>
          <w:szCs w:val="21"/>
        </w:rPr>
        <w:t>を</w:t>
      </w:r>
      <w:r w:rsidR="009028A7">
        <w:rPr>
          <w:rFonts w:ascii="HG正楷書体-PRO" w:eastAsia="HG正楷書体-PRO" w:hAnsi="ＭＳ ゴシック" w:cs="HG正楷書体-PRO" w:hint="eastAsia"/>
          <w:sz w:val="21"/>
          <w:szCs w:val="21"/>
        </w:rPr>
        <w:t>禁止し、かつ引火性</w:t>
      </w:r>
      <w:r w:rsidR="00564D54">
        <w:rPr>
          <w:rFonts w:ascii="HG正楷書体-PRO" w:eastAsia="HG正楷書体-PRO" w:hAnsi="ＭＳ ゴシック" w:cs="HG正楷書体-PRO" w:hint="eastAsia"/>
          <w:sz w:val="21"/>
          <w:szCs w:val="21"/>
        </w:rPr>
        <w:t>又は発火性の物は置きません。</w:t>
      </w:r>
    </w:p>
    <w:p w:rsidR="007F12AA" w:rsidRDefault="00564D54"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lastRenderedPageBreak/>
        <w:t>ヘ</w:t>
      </w:r>
      <w:r w:rsidR="00C568C6">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容器は、常に</w:t>
      </w:r>
      <w:r>
        <w:rPr>
          <w:rFonts w:ascii="HG正楷書体-PRO" w:eastAsia="HG正楷書体-PRO" w:hAnsi="ＭＳ ゴシック" w:cs="HG正楷書体-PRO"/>
          <w:sz w:val="21"/>
          <w:szCs w:val="21"/>
        </w:rPr>
        <w:t>40</w:t>
      </w:r>
      <w:r>
        <w:rPr>
          <w:rFonts w:ascii="HG正楷書体-PRO" w:eastAsia="HG正楷書体-PRO" w:hAnsi="ＭＳ ゴシック" w:cs="HG正楷書体-PRO" w:hint="eastAsia"/>
          <w:sz w:val="21"/>
          <w:szCs w:val="21"/>
        </w:rPr>
        <w:t>℃</w:t>
      </w:r>
      <w:r w:rsidR="00DE4FBC">
        <w:rPr>
          <w:rFonts w:ascii="HG正楷書体-PRO" w:eastAsia="HG正楷書体-PRO" w:hAnsi="ＭＳ ゴシック" w:cs="HG正楷書体-PRO" w:hint="eastAsia"/>
          <w:sz w:val="21"/>
          <w:szCs w:val="21"/>
        </w:rPr>
        <w:t>以下に保つよう屋根付き</w:t>
      </w:r>
      <w:r w:rsidR="007F12AA">
        <w:rPr>
          <w:rFonts w:ascii="HG正楷書体-PRO" w:eastAsia="HG正楷書体-PRO" w:hAnsi="ＭＳ ゴシック" w:cs="HG正楷書体-PRO" w:hint="eastAsia"/>
          <w:sz w:val="21"/>
          <w:szCs w:val="21"/>
        </w:rPr>
        <w:t>の容器置場に置きます。</w:t>
      </w:r>
    </w:p>
    <w:p w:rsidR="004370E5"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ト</w:t>
      </w:r>
      <w:r w:rsidR="007F12AA">
        <w:rPr>
          <w:rFonts w:ascii="HG正楷書体-PRO" w:eastAsia="HG正楷書体-PRO" w:hAnsi="ＭＳ ゴシック" w:cs="HG正楷書体-PRO" w:hint="eastAsia"/>
          <w:sz w:val="21"/>
          <w:szCs w:val="21"/>
        </w:rPr>
        <w:t xml:space="preserve">　内容積が</w:t>
      </w:r>
      <w:r w:rsidR="007F12AA">
        <w:rPr>
          <w:rFonts w:ascii="HG正楷書体-PRO" w:eastAsia="HG正楷書体-PRO" w:hAnsi="ＭＳ ゴシック" w:cs="HG正楷書体-PRO"/>
          <w:sz w:val="21"/>
          <w:szCs w:val="21"/>
        </w:rPr>
        <w:t>5L</w:t>
      </w:r>
      <w:r w:rsidR="007F12AA">
        <w:rPr>
          <w:rFonts w:ascii="HG正楷書体-PRO" w:eastAsia="HG正楷書体-PRO" w:hAnsi="ＭＳ ゴシック" w:cs="HG正楷書体-PRO" w:hint="eastAsia"/>
          <w:sz w:val="21"/>
          <w:szCs w:val="21"/>
        </w:rPr>
        <w:t>を</w:t>
      </w:r>
      <w:r w:rsidR="00717039">
        <w:rPr>
          <w:rFonts w:ascii="HG正楷書体-PRO" w:eastAsia="HG正楷書体-PRO" w:hAnsi="ＭＳ ゴシック" w:cs="HG正楷書体-PRO" w:hint="eastAsia"/>
          <w:sz w:val="21"/>
          <w:szCs w:val="21"/>
        </w:rPr>
        <w:t>超える容器は、転落、転倒等による衝撃及びバルブの損傷を防止する措置を講</w:t>
      </w:r>
      <w:r>
        <w:rPr>
          <w:rFonts w:ascii="HG正楷書体-PRO" w:eastAsia="HG正楷書体-PRO" w:hAnsi="ＭＳ ゴシック" w:cs="HG正楷書体-PRO" w:hint="eastAsia"/>
          <w:sz w:val="21"/>
          <w:szCs w:val="21"/>
        </w:rPr>
        <w:t>ずるとともに</w:t>
      </w:r>
      <w:r w:rsidR="00717039">
        <w:rPr>
          <w:rFonts w:ascii="HG正楷書体-PRO" w:eastAsia="HG正楷書体-PRO" w:hAnsi="ＭＳ ゴシック" w:cs="HG正楷書体-PRO" w:hint="eastAsia"/>
          <w:sz w:val="21"/>
          <w:szCs w:val="21"/>
        </w:rPr>
        <w:t>、</w:t>
      </w:r>
      <w:r>
        <w:rPr>
          <w:rFonts w:ascii="HG正楷書体-PRO" w:eastAsia="HG正楷書体-PRO" w:hAnsi="ＭＳ ゴシック" w:cs="HG正楷書体-PRO" w:hint="eastAsia"/>
          <w:sz w:val="21"/>
          <w:szCs w:val="21"/>
        </w:rPr>
        <w:t>容器は丁寧に取り扱います。</w:t>
      </w:r>
    </w:p>
    <w:p w:rsidR="00AF4C5F" w:rsidRDefault="004370E5" w:rsidP="00C568C6">
      <w:pPr>
        <w:spacing w:line="240" w:lineRule="auto"/>
        <w:ind w:leftChars="313" w:left="869"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チ　</w:t>
      </w:r>
      <w:r w:rsidR="00AF4C5F">
        <w:rPr>
          <w:rFonts w:ascii="HG正楷書体-PRO" w:eastAsia="HG正楷書体-PRO" w:hAnsi="ＭＳ ゴシック" w:cs="HG正楷書体-PRO" w:hint="eastAsia"/>
          <w:sz w:val="21"/>
          <w:szCs w:val="21"/>
        </w:rPr>
        <w:t>可燃性ガスの容器置場には、携帯電燈以外の燈火は持ち込みません。</w:t>
      </w:r>
    </w:p>
    <w:p w:rsidR="00DD1BC9" w:rsidRPr="002E3710" w:rsidRDefault="00DD1BC9" w:rsidP="00DD1BC9">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2</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Pr>
          <w:rFonts w:ascii="HG正楷書体-PRO" w:eastAsia="HG正楷書体-PRO" w:hAnsi="ＭＳ ゴシック" w:cs="HG正楷書体-PRO" w:hint="eastAsia"/>
          <w:b/>
          <w:bCs/>
        </w:rPr>
        <w:t>液化石油</w:t>
      </w:r>
      <w:r w:rsidRPr="002E3710">
        <w:rPr>
          <w:rFonts w:ascii="HG正楷書体-PRO" w:eastAsia="HG正楷書体-PRO" w:hAnsi="ＭＳ ゴシック" w:cs="HG正楷書体-PRO" w:hint="eastAsia"/>
          <w:b/>
          <w:bCs/>
        </w:rPr>
        <w:t>ガスの場合</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sidRPr="00850D2A">
        <w:rPr>
          <w:rFonts w:ascii="HG正楷書体-PRO" w:eastAsia="HG正楷書体-PRO" w:hAnsi="ＭＳ ゴシック" w:cs="HG正楷書体-PRO" w:hint="eastAsia"/>
          <w:sz w:val="21"/>
          <w:szCs w:val="21"/>
        </w:rPr>
        <w:t>①　貯槽で貯蔵する場合</w:t>
      </w:r>
      <w:r w:rsidRPr="00850D2A">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w:t>
      </w:r>
      <w:r w:rsidRPr="00850D2A">
        <w:rPr>
          <w:rFonts w:ascii="HG正楷書体-PRO" w:eastAsia="HG正楷書体-PRO" w:hAnsi="ＭＳ ゴシック" w:cs="HG正楷書体-PRO" w:hint="eastAsia"/>
          <w:sz w:val="21"/>
          <w:szCs w:val="21"/>
        </w:rPr>
        <w:t>則第</w:t>
      </w:r>
      <w:r w:rsidR="009619EC">
        <w:rPr>
          <w:rFonts w:ascii="HG正楷書体-PRO" w:eastAsia="HG正楷書体-PRO" w:hAnsi="ＭＳ ゴシック" w:cs="HG正楷書体-PRO"/>
          <w:sz w:val="21"/>
          <w:szCs w:val="21"/>
        </w:rPr>
        <w:t>19</w:t>
      </w:r>
      <w:r w:rsidRPr="00850D2A">
        <w:rPr>
          <w:rFonts w:ascii="HG正楷書体-PRO" w:eastAsia="HG正楷書体-PRO" w:hAnsi="ＭＳ ゴシック" w:cs="HG正楷書体-PRO" w:hint="eastAsia"/>
          <w:sz w:val="21"/>
          <w:szCs w:val="21"/>
        </w:rPr>
        <w:t>条第</w:t>
      </w:r>
      <w:r w:rsidR="009619EC">
        <w:rPr>
          <w:rFonts w:ascii="HG正楷書体-PRO" w:eastAsia="HG正楷書体-PRO" w:hAnsi="ＭＳ ゴシック" w:cs="HG正楷書体-PRO"/>
          <w:sz w:val="21"/>
          <w:szCs w:val="21"/>
        </w:rPr>
        <w:t>1</w:t>
      </w:r>
      <w:r>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E9729D">
        <w:rPr>
          <w:rFonts w:ascii="HG正楷書体-PRO" w:eastAsia="HG正楷書体-PRO" w:hAnsi="ＭＳ ゴシック" w:cs="HG正楷書体-PRO" w:hint="eastAsia"/>
          <w:sz w:val="21"/>
          <w:szCs w:val="21"/>
        </w:rPr>
        <w:t>は、</w:t>
      </w:r>
      <w:r w:rsidR="00826CD6">
        <w:rPr>
          <w:rFonts w:ascii="HG正楷書体-PRO" w:eastAsia="HG正楷書体-PRO" w:hAnsi="ＭＳ ゴシック" w:cs="HG正楷書体-PRO" w:hint="eastAsia"/>
          <w:sz w:val="21"/>
          <w:szCs w:val="21"/>
        </w:rPr>
        <w:t>前項①の一般高圧ガスの</w:t>
      </w:r>
      <w:r w:rsidR="00F26992">
        <w:rPr>
          <w:rFonts w:ascii="HG正楷書体-PRO" w:eastAsia="HG正楷書体-PRO" w:hAnsi="ＭＳ ゴシック" w:cs="HG正楷書体-PRO" w:hint="eastAsia"/>
          <w:sz w:val="21"/>
          <w:szCs w:val="21"/>
        </w:rPr>
        <w:t>貯槽での貯蔵の基準に準じて行います。</w:t>
      </w:r>
    </w:p>
    <w:p w:rsidR="00DD1BC9" w:rsidRDefault="00DD1BC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②</w:t>
      </w:r>
      <w:r w:rsidRPr="00850D2A">
        <w:rPr>
          <w:rFonts w:ascii="HG正楷書体-PRO" w:eastAsia="HG正楷書体-PRO" w:hAnsi="ＭＳ ゴシック" w:cs="HG正楷書体-PRO" w:hint="eastAsia"/>
          <w:sz w:val="21"/>
          <w:szCs w:val="21"/>
        </w:rPr>
        <w:t xml:space="preserve">　</w:t>
      </w:r>
      <w:r>
        <w:rPr>
          <w:rFonts w:ascii="HG正楷書体-PRO" w:eastAsia="HG正楷書体-PRO" w:hAnsi="ＭＳ ゴシック" w:cs="HG正楷書体-PRO" w:hint="eastAsia"/>
          <w:sz w:val="21"/>
          <w:szCs w:val="21"/>
        </w:rPr>
        <w:t>容器</w:t>
      </w:r>
      <w:r w:rsidRPr="00850D2A">
        <w:rPr>
          <w:rFonts w:ascii="HG正楷書体-PRO" w:eastAsia="HG正楷書体-PRO" w:hAnsi="ＭＳ ゴシック" w:cs="HG正楷書体-PRO" w:hint="eastAsia"/>
          <w:sz w:val="21"/>
          <w:szCs w:val="21"/>
        </w:rPr>
        <w:t>で貯蔵する場合</w:t>
      </w:r>
      <w:r w:rsidRPr="00850D2A">
        <w:rPr>
          <w:rFonts w:ascii="HG正楷書体-PRO" w:eastAsia="HG正楷書体-PRO" w:hAnsi="ＭＳ ゴシック" w:cs="HG正楷書体-PRO"/>
          <w:sz w:val="21"/>
          <w:szCs w:val="21"/>
        </w:rPr>
        <w:t>(</w:t>
      </w:r>
      <w:r w:rsidR="0038068C">
        <w:rPr>
          <w:rFonts w:ascii="HG正楷書体-PRO" w:eastAsia="HG正楷書体-PRO" w:hAnsi="ＭＳ ゴシック" w:cs="HG正楷書体-PRO" w:hint="eastAsia"/>
          <w:sz w:val="21"/>
          <w:szCs w:val="21"/>
        </w:rPr>
        <w:t>液石</w:t>
      </w:r>
      <w:r w:rsidR="0038068C" w:rsidRPr="00850D2A">
        <w:rPr>
          <w:rFonts w:ascii="HG正楷書体-PRO" w:eastAsia="HG正楷書体-PRO" w:hAnsi="ＭＳ ゴシック" w:cs="HG正楷書体-PRO" w:hint="eastAsia"/>
          <w:sz w:val="21"/>
          <w:szCs w:val="21"/>
        </w:rPr>
        <w:t>則第</w:t>
      </w:r>
      <w:r w:rsidR="0038068C" w:rsidRPr="00850D2A">
        <w:rPr>
          <w:rFonts w:ascii="HG正楷書体-PRO" w:eastAsia="HG正楷書体-PRO" w:hAnsi="ＭＳ ゴシック" w:cs="HG正楷書体-PRO"/>
          <w:sz w:val="21"/>
          <w:szCs w:val="21"/>
        </w:rPr>
        <w:t>1</w:t>
      </w:r>
      <w:r w:rsidR="0038068C">
        <w:rPr>
          <w:rFonts w:ascii="HG正楷書体-PRO" w:eastAsia="HG正楷書体-PRO" w:hAnsi="ＭＳ ゴシック" w:cs="HG正楷書体-PRO"/>
          <w:sz w:val="21"/>
          <w:szCs w:val="21"/>
        </w:rPr>
        <w:t>9</w:t>
      </w:r>
      <w:r w:rsidR="0038068C" w:rsidRPr="00850D2A">
        <w:rPr>
          <w:rFonts w:ascii="HG正楷書体-PRO" w:eastAsia="HG正楷書体-PRO" w:hAnsi="ＭＳ ゴシック" w:cs="HG正楷書体-PRO" w:hint="eastAsia"/>
          <w:sz w:val="21"/>
          <w:szCs w:val="21"/>
        </w:rPr>
        <w:t>条第</w:t>
      </w:r>
      <w:r w:rsidR="00BB5694">
        <w:rPr>
          <w:rFonts w:ascii="HG正楷書体-PRO" w:eastAsia="HG正楷書体-PRO" w:hAnsi="ＭＳ ゴシック" w:cs="HG正楷書体-PRO"/>
          <w:sz w:val="21"/>
          <w:szCs w:val="21"/>
        </w:rPr>
        <w:t>2</w:t>
      </w:r>
      <w:r w:rsidR="0038068C">
        <w:rPr>
          <w:rFonts w:ascii="HG正楷書体-PRO" w:eastAsia="HG正楷書体-PRO" w:hAnsi="ＭＳ ゴシック" w:cs="HG正楷書体-PRO" w:hint="eastAsia"/>
          <w:sz w:val="21"/>
          <w:szCs w:val="21"/>
        </w:rPr>
        <w:t>号</w:t>
      </w:r>
      <w:r w:rsidRPr="00850D2A">
        <w:rPr>
          <w:rFonts w:ascii="HG正楷書体-PRO" w:eastAsia="HG正楷書体-PRO" w:hAnsi="ＭＳ ゴシック" w:cs="HG正楷書体-PRO"/>
          <w:sz w:val="21"/>
          <w:szCs w:val="21"/>
        </w:rPr>
        <w:t>)</w:t>
      </w:r>
      <w:r w:rsidR="00A36270" w:rsidRPr="00A36270">
        <w:rPr>
          <w:rFonts w:ascii="HG正楷書体-PRO" w:eastAsia="HG正楷書体-PRO" w:hAnsi="ＭＳ ゴシック" w:cs="HG正楷書体-PRO"/>
          <w:sz w:val="21"/>
          <w:szCs w:val="21"/>
        </w:rPr>
        <w:t xml:space="preserve"> </w:t>
      </w:r>
      <w:r w:rsidR="00A36270">
        <w:rPr>
          <w:rFonts w:ascii="HG正楷書体-PRO" w:eastAsia="HG正楷書体-PRO" w:hAnsi="ＭＳ ゴシック" w:cs="HG正楷書体-PRO" w:hint="eastAsia"/>
          <w:sz w:val="21"/>
          <w:szCs w:val="21"/>
        </w:rPr>
        <w:t>は、前項②の一般高圧ガスの容器での貯蔵の基準に準じて行います。</w:t>
      </w:r>
    </w:p>
    <w:p w:rsidR="00C26569" w:rsidRDefault="00C26569"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③　</w:t>
      </w:r>
      <w:r w:rsidR="00585BD6">
        <w:rPr>
          <w:rFonts w:ascii="HG正楷書体-PRO" w:eastAsia="HG正楷書体-PRO" w:hAnsi="ＭＳ ゴシック" w:cs="HG正楷書体-PRO" w:hint="eastAsia"/>
          <w:sz w:val="21"/>
          <w:szCs w:val="21"/>
        </w:rPr>
        <w:t>貯蔵能力が</w:t>
      </w:r>
      <w:r w:rsidR="00585BD6">
        <w:rPr>
          <w:rFonts w:ascii="HG正楷書体-PRO" w:eastAsia="HG正楷書体-PRO" w:hAnsi="ＭＳ ゴシック" w:cs="HG正楷書体-PRO"/>
          <w:sz w:val="21"/>
          <w:szCs w:val="21"/>
        </w:rPr>
        <w:t>1t</w:t>
      </w:r>
      <w:r w:rsidR="00585BD6">
        <w:rPr>
          <w:rFonts w:ascii="HG正楷書体-PRO" w:eastAsia="HG正楷書体-PRO" w:hAnsi="ＭＳ ゴシック" w:cs="HG正楷書体-PRO" w:hint="eastAsia"/>
          <w:sz w:val="21"/>
          <w:szCs w:val="21"/>
        </w:rPr>
        <w:t>未満の</w:t>
      </w:r>
      <w:r>
        <w:rPr>
          <w:rFonts w:ascii="HG正楷書体-PRO" w:eastAsia="HG正楷書体-PRO" w:hAnsi="ＭＳ ゴシック" w:cs="HG正楷書体-PRO" w:hint="eastAsia"/>
          <w:sz w:val="21"/>
          <w:szCs w:val="21"/>
        </w:rPr>
        <w:t>バルク貯槽により貯蔵する場合</w:t>
      </w:r>
      <w:r>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液石則第</w:t>
      </w:r>
      <w:r w:rsidR="0087663D">
        <w:rPr>
          <w:rFonts w:ascii="HG正楷書体-PRO" w:eastAsia="HG正楷書体-PRO" w:hAnsi="ＭＳ ゴシック" w:cs="HG正楷書体-PRO"/>
          <w:sz w:val="21"/>
          <w:szCs w:val="21"/>
        </w:rPr>
        <w:t>19</w:t>
      </w:r>
      <w:r w:rsidR="0087663D">
        <w:rPr>
          <w:rFonts w:ascii="HG正楷書体-PRO" w:eastAsia="HG正楷書体-PRO" w:hAnsi="ＭＳ ゴシック" w:cs="HG正楷書体-PRO" w:hint="eastAsia"/>
          <w:sz w:val="21"/>
          <w:szCs w:val="21"/>
        </w:rPr>
        <w:t>条第</w:t>
      </w:r>
      <w:r w:rsidR="0087663D">
        <w:rPr>
          <w:rFonts w:ascii="HG正楷書体-PRO" w:eastAsia="HG正楷書体-PRO" w:hAnsi="ＭＳ ゴシック" w:cs="HG正楷書体-PRO"/>
          <w:sz w:val="21"/>
          <w:szCs w:val="21"/>
        </w:rPr>
        <w:t>3</w:t>
      </w:r>
      <w:r w:rsidR="0087663D">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イ</w:t>
      </w:r>
      <w:r w:rsidR="0087663D">
        <w:rPr>
          <w:rFonts w:ascii="HG正楷書体-PRO" w:eastAsia="HG正楷書体-PRO" w:hAnsi="ＭＳ ゴシック" w:cs="HG正楷書体-PRO"/>
          <w:sz w:val="21"/>
          <w:szCs w:val="21"/>
        </w:rPr>
        <w:t>)</w:t>
      </w:r>
      <w:r w:rsidR="0087663D">
        <w:rPr>
          <w:rFonts w:ascii="HG正楷書体-PRO" w:eastAsia="HG正楷書体-PRO" w:hAnsi="ＭＳ ゴシック" w:cs="HG正楷書体-PRO" w:hint="eastAsia"/>
          <w:sz w:val="21"/>
          <w:szCs w:val="21"/>
        </w:rPr>
        <w:t>は、</w:t>
      </w:r>
      <w:r w:rsidR="00585BD6">
        <w:rPr>
          <w:rFonts w:ascii="HG正楷書体-PRO" w:eastAsia="HG正楷書体-PRO" w:hAnsi="ＭＳ ゴシック" w:cs="HG正楷書体-PRO" w:hint="eastAsia"/>
          <w:sz w:val="21"/>
          <w:szCs w:val="21"/>
        </w:rPr>
        <w:t>液化石油ガス法</w:t>
      </w:r>
      <w:r w:rsidR="00C64FE6">
        <w:rPr>
          <w:rFonts w:ascii="HG正楷書体-PRO" w:eastAsia="HG正楷書体-PRO" w:hAnsi="ＭＳ ゴシック" w:cs="HG正楷書体-PRO" w:hint="eastAsia"/>
          <w:sz w:val="21"/>
          <w:szCs w:val="21"/>
        </w:rPr>
        <w:t>施行規則第</w:t>
      </w:r>
      <w:r w:rsidR="00C64FE6">
        <w:rPr>
          <w:rFonts w:ascii="HG正楷書体-PRO" w:eastAsia="HG正楷書体-PRO" w:hAnsi="ＭＳ ゴシック" w:cs="HG正楷書体-PRO"/>
          <w:sz w:val="21"/>
          <w:szCs w:val="21"/>
        </w:rPr>
        <w:t>19</w:t>
      </w:r>
      <w:r w:rsidR="00C64FE6">
        <w:rPr>
          <w:rFonts w:ascii="HG正楷書体-PRO" w:eastAsia="HG正楷書体-PRO" w:hAnsi="ＭＳ ゴシック" w:cs="HG正楷書体-PRO" w:hint="eastAsia"/>
          <w:sz w:val="21"/>
          <w:szCs w:val="21"/>
        </w:rPr>
        <w:t>条第</w:t>
      </w:r>
      <w:r w:rsidR="00C64FE6">
        <w:rPr>
          <w:rFonts w:ascii="HG正楷書体-PRO" w:eastAsia="HG正楷書体-PRO" w:hAnsi="ＭＳ ゴシック" w:cs="HG正楷書体-PRO"/>
          <w:sz w:val="21"/>
          <w:szCs w:val="21"/>
        </w:rPr>
        <w:t>3</w:t>
      </w:r>
      <w:r w:rsidR="00C64FE6">
        <w:rPr>
          <w:rFonts w:ascii="HG正楷書体-PRO" w:eastAsia="HG正楷書体-PRO" w:hAnsi="ＭＳ ゴシック" w:cs="HG正楷書体-PRO" w:hint="eastAsia"/>
          <w:sz w:val="21"/>
          <w:szCs w:val="21"/>
        </w:rPr>
        <w:t>号イ及びハから</w:t>
      </w:r>
      <w:r w:rsidR="009E3641">
        <w:rPr>
          <w:rFonts w:ascii="HG正楷書体-PRO" w:eastAsia="HG正楷書体-PRO" w:hAnsi="ＭＳ ゴシック" w:cs="HG正楷書体-PRO" w:hint="eastAsia"/>
          <w:sz w:val="21"/>
          <w:szCs w:val="21"/>
        </w:rPr>
        <w:t>ヘまで並びに第</w:t>
      </w:r>
      <w:r w:rsidR="009E3641">
        <w:rPr>
          <w:rFonts w:ascii="HG正楷書体-PRO" w:eastAsia="HG正楷書体-PRO" w:hAnsi="ＭＳ ゴシック" w:cs="HG正楷書体-PRO"/>
          <w:sz w:val="21"/>
          <w:szCs w:val="21"/>
        </w:rPr>
        <w:t>4</w:t>
      </w:r>
      <w:r w:rsidR="009E3641">
        <w:rPr>
          <w:rFonts w:ascii="HG正楷書体-PRO" w:eastAsia="HG正楷書体-PRO" w:hAnsi="ＭＳ ゴシック" w:cs="HG正楷書体-PRO" w:hint="eastAsia"/>
          <w:sz w:val="21"/>
          <w:szCs w:val="21"/>
        </w:rPr>
        <w:t>号の規定の例により行います。</w:t>
      </w:r>
    </w:p>
    <w:p w:rsidR="009E3641" w:rsidRDefault="009E3641" w:rsidP="00DD1BC9">
      <w:pPr>
        <w:spacing w:line="240" w:lineRule="auto"/>
        <w:ind w:leftChars="250" w:left="732" w:hangingChars="100" w:hanging="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貯蔵能力が</w:t>
      </w:r>
      <w:r>
        <w:rPr>
          <w:rFonts w:ascii="HG正楷書体-PRO" w:eastAsia="HG正楷書体-PRO" w:hAnsi="ＭＳ ゴシック" w:cs="HG正楷書体-PRO"/>
          <w:sz w:val="21"/>
          <w:szCs w:val="21"/>
        </w:rPr>
        <w:t>1t</w:t>
      </w:r>
      <w:r>
        <w:rPr>
          <w:rFonts w:ascii="HG正楷書体-PRO" w:eastAsia="HG正楷書体-PRO" w:hAnsi="ＭＳ ゴシック" w:cs="HG正楷書体-PRO" w:hint="eastAsia"/>
          <w:sz w:val="21"/>
          <w:szCs w:val="21"/>
        </w:rPr>
        <w:t>以上のバルク貯槽により貯蔵する場合</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液石則第</w:t>
      </w:r>
      <w:r>
        <w:rPr>
          <w:rFonts w:ascii="HG正楷書体-PRO" w:eastAsia="HG正楷書体-PRO" w:hAnsi="ＭＳ ゴシック" w:cs="HG正楷書体-PRO"/>
          <w:sz w:val="21"/>
          <w:szCs w:val="21"/>
        </w:rPr>
        <w:t>19</w:t>
      </w:r>
      <w:r>
        <w:rPr>
          <w:rFonts w:ascii="HG正楷書体-PRO" w:eastAsia="HG正楷書体-PRO" w:hAnsi="ＭＳ ゴシック" w:cs="HG正楷書体-PRO" w:hint="eastAsia"/>
          <w:sz w:val="21"/>
          <w:szCs w:val="21"/>
        </w:rPr>
        <w:t>条第</w:t>
      </w:r>
      <w:r>
        <w:rPr>
          <w:rFonts w:ascii="HG正楷書体-PRO" w:eastAsia="HG正楷書体-PRO" w:hAnsi="ＭＳ ゴシック" w:cs="HG正楷書体-PRO"/>
          <w:sz w:val="21"/>
          <w:szCs w:val="21"/>
        </w:rPr>
        <w:t>3</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ロ</w:t>
      </w:r>
      <w:r>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は、液化石油ガス法施行規則第</w:t>
      </w:r>
      <w:r w:rsidR="001A6473">
        <w:rPr>
          <w:rFonts w:ascii="HG正楷書体-PRO" w:eastAsia="HG正楷書体-PRO" w:hAnsi="ＭＳ ゴシック" w:cs="HG正楷書体-PRO"/>
          <w:sz w:val="21"/>
          <w:szCs w:val="21"/>
        </w:rPr>
        <w:t>16</w:t>
      </w:r>
      <w:r>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20</w:t>
      </w:r>
      <w:r>
        <w:rPr>
          <w:rFonts w:ascii="HG正楷書体-PRO" w:eastAsia="HG正楷書体-PRO" w:hAnsi="ＭＳ ゴシック" w:cs="HG正楷書体-PRO" w:hint="eastAsia"/>
          <w:sz w:val="21"/>
          <w:szCs w:val="21"/>
        </w:rPr>
        <w:t>号</w:t>
      </w:r>
      <w:r w:rsidR="001A6473">
        <w:rPr>
          <w:rFonts w:ascii="HG正楷書体-PRO" w:eastAsia="HG正楷書体-PRO" w:hAnsi="ＭＳ ゴシック" w:cs="HG正楷書体-PRO" w:hint="eastAsia"/>
          <w:sz w:val="21"/>
          <w:szCs w:val="21"/>
        </w:rPr>
        <w:t>、第</w:t>
      </w:r>
      <w:r w:rsidR="001A6473">
        <w:rPr>
          <w:rFonts w:ascii="HG正楷書体-PRO" w:eastAsia="HG正楷書体-PRO" w:hAnsi="ＭＳ ゴシック" w:cs="HG正楷書体-PRO"/>
          <w:sz w:val="21"/>
          <w:szCs w:val="21"/>
        </w:rPr>
        <w:t>54</w:t>
      </w:r>
      <w:r w:rsidR="001A6473">
        <w:rPr>
          <w:rFonts w:ascii="HG正楷書体-PRO" w:eastAsia="HG正楷書体-PRO" w:hAnsi="ＭＳ ゴシック" w:cs="HG正楷書体-PRO" w:hint="eastAsia"/>
          <w:sz w:val="21"/>
          <w:szCs w:val="21"/>
        </w:rPr>
        <w:t>条第</w:t>
      </w:r>
      <w:r w:rsidR="001A6473">
        <w:rPr>
          <w:rFonts w:ascii="HG正楷書体-PRO" w:eastAsia="HG正楷書体-PRO" w:hAnsi="ＭＳ ゴシック" w:cs="HG正楷書体-PRO"/>
          <w:sz w:val="21"/>
          <w:szCs w:val="21"/>
        </w:rPr>
        <w:t>2</w:t>
      </w:r>
      <w:r w:rsidR="001A6473">
        <w:rPr>
          <w:rFonts w:ascii="HG正楷書体-PRO" w:eastAsia="HG正楷書体-PRO" w:hAnsi="ＭＳ ゴシック" w:cs="HG正楷書体-PRO" w:hint="eastAsia"/>
          <w:sz w:val="21"/>
          <w:szCs w:val="21"/>
        </w:rPr>
        <w:t>号</w:t>
      </w:r>
      <w:r>
        <w:rPr>
          <w:rFonts w:ascii="HG正楷書体-PRO" w:eastAsia="HG正楷書体-PRO" w:hAnsi="ＭＳ ゴシック" w:cs="HG正楷書体-PRO" w:hint="eastAsia"/>
          <w:sz w:val="21"/>
          <w:szCs w:val="21"/>
        </w:rPr>
        <w:t>イ</w:t>
      </w:r>
      <w:r w:rsidR="001A6473">
        <w:rPr>
          <w:rFonts w:ascii="HG正楷書体-PRO" w:eastAsia="HG正楷書体-PRO" w:hAnsi="ＭＳ ゴシック" w:cs="HG正楷書体-PRO" w:hint="eastAsia"/>
          <w:sz w:val="21"/>
          <w:szCs w:val="21"/>
        </w:rPr>
        <w:t>、ハ、ホ</w:t>
      </w:r>
      <w:r w:rsidR="00A73D24">
        <w:rPr>
          <w:rFonts w:ascii="HG正楷書体-PRO" w:eastAsia="HG正楷書体-PRO" w:hAnsi="ＭＳ ゴシック" w:cs="HG正楷書体-PRO"/>
          <w:sz w:val="21"/>
          <w:szCs w:val="21"/>
        </w:rPr>
        <w:t>(</w:t>
      </w:r>
      <w:r w:rsidR="00A73D24">
        <w:rPr>
          <w:rFonts w:ascii="HG正楷書体-PRO" w:eastAsia="HG正楷書体-PRO" w:hAnsi="ＭＳ ゴシック" w:cs="HG正楷書体-PRO" w:hint="eastAsia"/>
          <w:sz w:val="21"/>
          <w:szCs w:val="21"/>
        </w:rPr>
        <w:t>第</w:t>
      </w:r>
      <w:r w:rsidR="00A73D24">
        <w:rPr>
          <w:rFonts w:ascii="HG正楷書体-PRO" w:eastAsia="HG正楷書体-PRO" w:hAnsi="ＭＳ ゴシック" w:cs="HG正楷書体-PRO"/>
          <w:sz w:val="21"/>
          <w:szCs w:val="21"/>
        </w:rPr>
        <w:t>19</w:t>
      </w:r>
      <w:r w:rsidR="00A73D24">
        <w:rPr>
          <w:rFonts w:ascii="HG正楷書体-PRO" w:eastAsia="HG正楷書体-PRO" w:hAnsi="ＭＳ ゴシック" w:cs="HG正楷書体-PRO" w:hint="eastAsia"/>
          <w:sz w:val="21"/>
          <w:szCs w:val="21"/>
        </w:rPr>
        <w:t>条第</w:t>
      </w:r>
      <w:r w:rsidR="00A73D24">
        <w:rPr>
          <w:rFonts w:ascii="HG正楷書体-PRO" w:eastAsia="HG正楷書体-PRO" w:hAnsi="ＭＳ ゴシック" w:cs="HG正楷書体-PRO"/>
          <w:sz w:val="21"/>
          <w:szCs w:val="21"/>
        </w:rPr>
        <w:t>3</w:t>
      </w:r>
      <w:r w:rsidR="00A73D24">
        <w:rPr>
          <w:rFonts w:ascii="HG正楷書体-PRO" w:eastAsia="HG正楷書体-PRO" w:hAnsi="ＭＳ ゴシック" w:cs="HG正楷書体-PRO" w:hint="eastAsia"/>
          <w:sz w:val="21"/>
          <w:szCs w:val="21"/>
        </w:rPr>
        <w:t>号ハ及び第</w:t>
      </w:r>
      <w:r w:rsidR="00A73D24">
        <w:rPr>
          <w:rFonts w:ascii="HG正楷書体-PRO" w:eastAsia="HG正楷書体-PRO" w:hAnsi="ＭＳ ゴシック" w:cs="HG正楷書体-PRO"/>
          <w:sz w:val="21"/>
          <w:szCs w:val="21"/>
        </w:rPr>
        <w:t>4</w:t>
      </w:r>
      <w:r w:rsidR="00A73D24">
        <w:rPr>
          <w:rFonts w:ascii="HG正楷書体-PRO" w:eastAsia="HG正楷書体-PRO" w:hAnsi="ＭＳ ゴシック" w:cs="HG正楷書体-PRO" w:hint="eastAsia"/>
          <w:sz w:val="21"/>
          <w:szCs w:val="21"/>
        </w:rPr>
        <w:t>号に係る部分に限る。</w:t>
      </w:r>
      <w:r w:rsidR="00A73D24">
        <w:rPr>
          <w:rFonts w:ascii="HG正楷書体-PRO" w:eastAsia="HG正楷書体-PRO" w:hAnsi="ＭＳ ゴシック" w:cs="HG正楷書体-PRO"/>
          <w:sz w:val="21"/>
          <w:szCs w:val="21"/>
        </w:rPr>
        <w:t>)</w:t>
      </w:r>
      <w:r>
        <w:rPr>
          <w:rFonts w:ascii="HG正楷書体-PRO" w:eastAsia="HG正楷書体-PRO" w:hAnsi="ＭＳ ゴシック" w:cs="HG正楷書体-PRO" w:hint="eastAsia"/>
          <w:sz w:val="21"/>
          <w:szCs w:val="21"/>
        </w:rPr>
        <w:t>及びヘ</w:t>
      </w:r>
      <w:r w:rsidR="00681791">
        <w:rPr>
          <w:rFonts w:ascii="HG正楷書体-PRO" w:eastAsia="HG正楷書体-PRO" w:hAnsi="ＭＳ ゴシック" w:cs="HG正楷書体-PRO" w:hint="eastAsia"/>
          <w:sz w:val="21"/>
          <w:szCs w:val="21"/>
        </w:rPr>
        <w:t>からチ</w:t>
      </w:r>
      <w:r>
        <w:rPr>
          <w:rFonts w:ascii="HG正楷書体-PRO" w:eastAsia="HG正楷書体-PRO" w:hAnsi="ＭＳ ゴシック" w:cs="HG正楷書体-PRO" w:hint="eastAsia"/>
          <w:sz w:val="21"/>
          <w:szCs w:val="21"/>
        </w:rPr>
        <w:t>まで</w:t>
      </w:r>
      <w:r w:rsidR="00681791">
        <w:rPr>
          <w:rFonts w:ascii="HG正楷書体-PRO" w:eastAsia="HG正楷書体-PRO" w:hAnsi="ＭＳ ゴシック" w:cs="HG正楷書体-PRO" w:hint="eastAsia"/>
          <w:sz w:val="21"/>
          <w:szCs w:val="21"/>
        </w:rPr>
        <w:t>に掲げる基準</w:t>
      </w:r>
      <w:r>
        <w:rPr>
          <w:rFonts w:ascii="HG正楷書体-PRO" w:eastAsia="HG正楷書体-PRO" w:hAnsi="ＭＳ ゴシック" w:cs="HG正楷書体-PRO" w:hint="eastAsia"/>
          <w:sz w:val="21"/>
          <w:szCs w:val="21"/>
        </w:rPr>
        <w:t>により行います。</w:t>
      </w:r>
    </w:p>
    <w:p w:rsidR="006A4711" w:rsidRPr="002E3710" w:rsidRDefault="006A4711" w:rsidP="006A4711">
      <w:pPr>
        <w:spacing w:line="240" w:lineRule="auto"/>
        <w:ind w:leftChars="100" w:left="218"/>
        <w:rPr>
          <w:rFonts w:ascii="HG正楷書体-PRO" w:eastAsia="HG正楷書体-PRO" w:hAnsi="ＭＳ ゴシック" w:cs="Times New Roman"/>
          <w:b/>
          <w:bCs/>
        </w:rPr>
      </w:pPr>
      <w:r w:rsidRPr="002E3710">
        <w:rPr>
          <w:rFonts w:ascii="HG正楷書体-PRO" w:eastAsia="HG正楷書体-PRO" w:hAnsi="ＭＳ ゴシック" w:cs="HG正楷書体-PRO"/>
          <w:b/>
          <w:bCs/>
        </w:rPr>
        <w:t>(</w:t>
      </w:r>
      <w:r>
        <w:rPr>
          <w:rFonts w:ascii="HG正楷書体-PRO" w:eastAsia="HG正楷書体-PRO" w:hAnsi="ＭＳ ゴシック" w:cs="HG正楷書体-PRO"/>
          <w:b/>
          <w:bCs/>
        </w:rPr>
        <w:t>3</w:t>
      </w:r>
      <w:r w:rsidRPr="002E3710">
        <w:rPr>
          <w:rFonts w:ascii="HG正楷書体-PRO" w:eastAsia="HG正楷書体-PRO" w:hAnsi="ＭＳ ゴシック" w:cs="HG正楷書体-PRO"/>
          <w:b/>
          <w:bCs/>
        </w:rPr>
        <w:t>)</w:t>
      </w:r>
      <w:r w:rsidRPr="002E3710">
        <w:rPr>
          <w:rFonts w:ascii="HG正楷書体-PRO" w:eastAsia="HG正楷書体-PRO" w:hAnsi="ＭＳ ゴシック" w:cs="HG正楷書体-PRO" w:hint="eastAsia"/>
          <w:b/>
          <w:bCs/>
        </w:rPr>
        <w:t xml:space="preserve">　</w:t>
      </w:r>
      <w:r w:rsidR="00F827EB" w:rsidRPr="00887875">
        <w:rPr>
          <w:rFonts w:ascii="HG正楷書体-PRO" w:eastAsia="HG正楷書体-PRO" w:hAnsi="ＭＳ ゴシック" w:cs="HG正楷書体-PRO" w:hint="eastAsia"/>
          <w:b/>
          <w:bCs/>
        </w:rPr>
        <w:t>冷凍設備内の冷媒ガス</w:t>
      </w:r>
      <w:r w:rsidR="00F827EB" w:rsidRPr="00781F79">
        <w:rPr>
          <w:rFonts w:ascii="HG正楷書体-PRO" w:eastAsia="HG正楷書体-PRO" w:hAnsi="ＭＳ ゴシック" w:cs="HG正楷書体-PRO" w:hint="eastAsia"/>
          <w:b/>
          <w:bCs/>
        </w:rPr>
        <w:t>の場合</w:t>
      </w:r>
      <w:r w:rsidR="00F827EB" w:rsidRPr="00781F79">
        <w:rPr>
          <w:rFonts w:ascii="HG正楷書体-PRO" w:eastAsia="HG正楷書体-PRO" w:hAnsi="ＭＳ ゴシック" w:cs="HG正楷書体-PRO"/>
          <w:b/>
          <w:bCs/>
        </w:rPr>
        <w:t>(</w:t>
      </w:r>
      <w:r w:rsidR="00F827EB">
        <w:rPr>
          <w:rFonts w:ascii="HG正楷書体-PRO" w:eastAsia="HG正楷書体-PRO" w:hAnsi="ＭＳ ゴシック" w:cs="HG正楷書体-PRO" w:hint="eastAsia"/>
          <w:b/>
          <w:bCs/>
        </w:rPr>
        <w:t>冷凍</w:t>
      </w:r>
      <w:r w:rsidR="00F827EB" w:rsidRPr="00781F79">
        <w:rPr>
          <w:rFonts w:ascii="HG正楷書体-PRO" w:eastAsia="HG正楷書体-PRO" w:hAnsi="ＭＳ ゴシック" w:cs="HG正楷書体-PRO" w:hint="eastAsia"/>
          <w:b/>
          <w:bCs/>
        </w:rPr>
        <w:t>則第</w:t>
      </w:r>
      <w:r w:rsidR="00F827EB">
        <w:rPr>
          <w:rFonts w:ascii="HG正楷書体-PRO" w:eastAsia="HG正楷書体-PRO" w:hAnsi="ＭＳ ゴシック" w:cs="HG正楷書体-PRO"/>
          <w:b/>
          <w:bCs/>
        </w:rPr>
        <w:t>20</w:t>
      </w:r>
      <w:r w:rsidR="00F827EB" w:rsidRPr="00781F79">
        <w:rPr>
          <w:rFonts w:ascii="HG正楷書体-PRO" w:eastAsia="HG正楷書体-PRO" w:hAnsi="ＭＳ ゴシック" w:cs="HG正楷書体-PRO" w:hint="eastAsia"/>
          <w:b/>
          <w:bCs/>
        </w:rPr>
        <w:t>条</w:t>
      </w:r>
      <w:r w:rsidR="00F827EB" w:rsidRPr="00781F79">
        <w:rPr>
          <w:rFonts w:ascii="HG正楷書体-PRO" w:eastAsia="HG正楷書体-PRO" w:hAnsi="ＭＳ ゴシック" w:cs="HG正楷書体-PRO"/>
          <w:b/>
          <w:bCs/>
        </w:rPr>
        <w:t>)</w:t>
      </w:r>
    </w:p>
    <w:p w:rsidR="00AD5C86" w:rsidRDefault="00AD5C86" w:rsidP="00AD5C86">
      <w:pPr>
        <w:spacing w:line="240" w:lineRule="auto"/>
        <w:ind w:leftChars="300" w:left="653"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冷凍設備には、転落、転倒等による衝撃を防止する措置を講じ、かつ、粗暴な取扱いは行いません。</w:t>
      </w:r>
    </w:p>
    <w:p w:rsidR="003816D4"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D441D2" w:rsidRPr="00C77C65" w:rsidRDefault="00D441D2" w:rsidP="00D441D2">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８</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w:t>
      </w:r>
      <w:r w:rsidR="00262470">
        <w:rPr>
          <w:rFonts w:ascii="ＭＳ ゴシック" w:eastAsia="ＭＳ ゴシック" w:hAnsi="ＭＳ ゴシック" w:cs="ＭＳ ゴシック" w:hint="eastAsia"/>
        </w:rPr>
        <w:t>の容器置場</w:t>
      </w:r>
      <w:r>
        <w:rPr>
          <w:rFonts w:ascii="ＭＳ ゴシック" w:eastAsia="ＭＳ ゴシック" w:hAnsi="ＭＳ ゴシック" w:cs="ＭＳ ゴシック" w:hint="eastAsia"/>
        </w:rPr>
        <w:t>について</w:t>
      </w:r>
    </w:p>
    <w:p w:rsidR="00F61235" w:rsidRDefault="00D441D2" w:rsidP="00D441D2">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w:t>
      </w:r>
      <w:r w:rsidR="00AF3CED">
        <w:rPr>
          <w:rFonts w:ascii="HG正楷書体-PRO" w:eastAsia="HG正楷書体-PRO" w:hAnsi="ＭＳ ゴシック" w:cs="HG正楷書体-PRO" w:hint="eastAsia"/>
        </w:rPr>
        <w:t>を</w:t>
      </w:r>
      <w:r>
        <w:rPr>
          <w:rFonts w:ascii="HG正楷書体-PRO" w:eastAsia="HG正楷書体-PRO" w:hAnsi="ＭＳ ゴシック" w:cs="HG正楷書体-PRO" w:hint="eastAsia"/>
        </w:rPr>
        <w:t>貯蔵</w:t>
      </w:r>
      <w:r w:rsidR="00AF3CED">
        <w:rPr>
          <w:rFonts w:ascii="HG正楷書体-PRO" w:eastAsia="HG正楷書体-PRO" w:hAnsi="ＭＳ ゴシック" w:cs="HG正楷書体-PRO" w:hint="eastAsia"/>
        </w:rPr>
        <w:t>する容器置場の詳細は</w:t>
      </w:r>
      <w:r w:rsidR="00F61235">
        <w:rPr>
          <w:rFonts w:ascii="HG正楷書体-PRO" w:eastAsia="HG正楷書体-PRO" w:hAnsi="ＭＳ ゴシック" w:cs="HG正楷書体-PRO" w:hint="eastAsia"/>
        </w:rPr>
        <w:t>次のとおりです。</w:t>
      </w:r>
    </w:p>
    <w:p w:rsidR="002135AC" w:rsidRPr="002135AC" w:rsidRDefault="00F61235"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①　位置図</w:t>
      </w:r>
      <w:r w:rsidR="002135AC" w:rsidRPr="002135AC">
        <w:rPr>
          <w:rFonts w:ascii="HG正楷書体-PRO" w:eastAsia="HG正楷書体-PRO" w:hAnsi="ＭＳ ゴシック" w:cs="HG正楷書体-PRO"/>
          <w:sz w:val="21"/>
          <w:szCs w:val="21"/>
        </w:rPr>
        <w:t>(</w:t>
      </w:r>
      <w:r w:rsidR="002135AC" w:rsidRPr="002135AC">
        <w:rPr>
          <w:rFonts w:ascii="HG正楷書体-PRO" w:eastAsia="HG正楷書体-PRO" w:hAnsi="ＭＳ ゴシック" w:cs="HG正楷書体-PRO" w:hint="eastAsia"/>
          <w:sz w:val="21"/>
          <w:szCs w:val="21"/>
        </w:rPr>
        <w:t>住宅地図のコピー</w:t>
      </w:r>
      <w:r w:rsidR="00537FDC">
        <w:rPr>
          <w:rFonts w:ascii="HG正楷書体-PRO" w:eastAsia="HG正楷書体-PRO" w:hAnsi="ＭＳ ゴシック" w:cs="HG正楷書体-PRO" w:hint="eastAsia"/>
          <w:sz w:val="21"/>
          <w:szCs w:val="21"/>
        </w:rPr>
        <w:t>に位置を示したもの</w:t>
      </w:r>
      <w:r w:rsidR="002135AC" w:rsidRPr="002135AC">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w:t>
      </w:r>
      <w:r w:rsidR="002135AC" w:rsidRPr="002135AC">
        <w:rPr>
          <w:rFonts w:ascii="HG正楷書体-PRO" w:eastAsia="HG正楷書体-PRO" w:hAnsi="ＭＳ ゴシック" w:cs="HG正楷書体-PRO" w:hint="eastAsia"/>
          <w:sz w:val="21"/>
          <w:szCs w:val="21"/>
        </w:rPr>
        <w:t>のとおり</w:t>
      </w:r>
    </w:p>
    <w:p w:rsidR="002135AC" w:rsidRDefault="002135AC" w:rsidP="002135AC">
      <w:pPr>
        <w:spacing w:line="240" w:lineRule="auto"/>
        <w:ind w:leftChars="200" w:left="435" w:firstLineChars="100" w:firstLine="188"/>
        <w:rPr>
          <w:rFonts w:ascii="HG正楷書体-PRO" w:eastAsia="HG正楷書体-PRO" w:hAnsi="ＭＳ ゴシック" w:cs="Times New Roman"/>
          <w:sz w:val="21"/>
          <w:szCs w:val="21"/>
        </w:rPr>
      </w:pPr>
      <w:r w:rsidRPr="002135AC">
        <w:rPr>
          <w:rFonts w:ascii="HG正楷書体-PRO" w:eastAsia="HG正楷書体-PRO" w:hAnsi="ＭＳ ゴシック" w:cs="HG正楷書体-PRO" w:hint="eastAsia"/>
          <w:sz w:val="21"/>
          <w:szCs w:val="21"/>
        </w:rPr>
        <w:t xml:space="preserve">②　</w:t>
      </w:r>
      <w:r w:rsidR="00BD3451">
        <w:rPr>
          <w:rFonts w:ascii="HG正楷書体-PRO" w:eastAsia="HG正楷書体-PRO" w:hAnsi="ＭＳ ゴシック" w:cs="HG正楷書体-PRO" w:hint="eastAsia"/>
          <w:sz w:val="21"/>
          <w:szCs w:val="21"/>
        </w:rPr>
        <w:t>置場</w:t>
      </w:r>
      <w:r w:rsidRPr="002135AC">
        <w:rPr>
          <w:rFonts w:ascii="HG正楷書体-PRO" w:eastAsia="HG正楷書体-PRO" w:hAnsi="ＭＳ ゴシック" w:cs="HG正楷書体-PRO" w:hint="eastAsia"/>
          <w:sz w:val="21"/>
          <w:szCs w:val="21"/>
        </w:rPr>
        <w:t>平面図</w:t>
      </w:r>
      <w:r w:rsidR="00BD3451">
        <w:rPr>
          <w:rFonts w:ascii="HG正楷書体-PRO" w:eastAsia="HG正楷書体-PRO" w:hAnsi="ＭＳ ゴシック" w:cs="HG正楷書体-PRO"/>
          <w:sz w:val="21"/>
          <w:szCs w:val="21"/>
        </w:rPr>
        <w:t>(</w:t>
      </w:r>
      <w:r w:rsidR="00BD3451">
        <w:rPr>
          <w:rFonts w:ascii="HG正楷書体-PRO" w:eastAsia="HG正楷書体-PRO" w:hAnsi="ＭＳ ゴシック" w:cs="HG正楷書体-PRO" w:hint="eastAsia"/>
          <w:sz w:val="21"/>
          <w:szCs w:val="21"/>
        </w:rPr>
        <w:t>寸法等記載のもの</w:t>
      </w:r>
      <w:r w:rsidR="00BD3451">
        <w:rPr>
          <w:rFonts w:ascii="HG正楷書体-PRO" w:eastAsia="HG正楷書体-PRO" w:hAnsi="ＭＳ ゴシック" w:cs="HG正楷書体-PRO"/>
          <w:sz w:val="21"/>
          <w:szCs w:val="21"/>
        </w:rPr>
        <w:t>)</w:t>
      </w:r>
      <w:r w:rsidRPr="002135AC">
        <w:rPr>
          <w:rFonts w:ascii="HG正楷書体-PRO" w:eastAsia="HG正楷書体-PRO" w:hAnsi="ＭＳ ゴシック" w:cs="HG正楷書体-PRO" w:hint="eastAsia"/>
          <w:sz w:val="21"/>
          <w:szCs w:val="21"/>
        </w:rPr>
        <w:t xml:space="preserve">　－　添付のとおり</w:t>
      </w:r>
    </w:p>
    <w:p w:rsidR="00BD3451" w:rsidRDefault="00BD3451"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③　貯蔵量</w:t>
      </w:r>
      <w:r w:rsidR="0096646E">
        <w:rPr>
          <w:rFonts w:ascii="HG正楷書体-PRO" w:eastAsia="HG正楷書体-PRO" w:hAnsi="ＭＳ ゴシック" w:cs="HG正楷書体-PRO"/>
          <w:sz w:val="21"/>
          <w:szCs w:val="21"/>
        </w:rPr>
        <w:t>(</w:t>
      </w:r>
      <w:r w:rsidR="0096646E">
        <w:rPr>
          <w:rFonts w:ascii="HG正楷書体-PRO" w:eastAsia="HG正楷書体-PRO" w:hAnsi="ＭＳ ゴシック" w:cs="HG正楷書体-PRO" w:hint="eastAsia"/>
          <w:sz w:val="21"/>
          <w:szCs w:val="21"/>
        </w:rPr>
        <w:t>充てん容器</w:t>
      </w:r>
      <w:r w:rsidR="0085713A">
        <w:rPr>
          <w:rFonts w:ascii="HG正楷書体-PRO" w:eastAsia="HG正楷書体-PRO" w:hAnsi="ＭＳ ゴシック" w:cs="HG正楷書体-PRO" w:hint="eastAsia"/>
          <w:sz w:val="21"/>
          <w:szCs w:val="21"/>
        </w:rPr>
        <w:t>、残ガス容器及び貯槽の量の合計</w:t>
      </w:r>
      <w:r w:rsidR="0085713A">
        <w:rPr>
          <w:rFonts w:ascii="HG正楷書体-PRO" w:eastAsia="HG正楷書体-PRO" w:hAnsi="ＭＳ ゴシック" w:cs="HG正楷書体-PRO"/>
          <w:sz w:val="21"/>
          <w:szCs w:val="21"/>
        </w:rPr>
        <w:t>)</w:t>
      </w:r>
    </w:p>
    <w:p w:rsidR="00BD3451" w:rsidRPr="000E2721" w:rsidRDefault="00BD3451"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w:t>
      </w:r>
      <w:r w:rsidR="000E2721">
        <w:rPr>
          <w:rFonts w:ascii="HG正楷書体-PRO" w:eastAsia="HG正楷書体-PRO" w:hAnsi="ＭＳ ゴシック" w:cs="HG正楷書体-PRO" w:hint="eastAsia"/>
          <w:sz w:val="21"/>
          <w:szCs w:val="21"/>
        </w:rPr>
        <w:t xml:space="preserve">　・不活性ガス：</w:t>
      </w:r>
      <w:r w:rsidR="00783F50">
        <w:rPr>
          <w:rFonts w:ascii="HG正楷書体-PRO" w:eastAsia="HG正楷書体-PRO" w:hAnsi="ＭＳ ゴシック" w:cs="HG正楷書体-PRO" w:hint="eastAsia"/>
          <w:sz w:val="21"/>
          <w:szCs w:val="21"/>
          <w:u w:val="single"/>
        </w:rPr>
        <w:t xml:space="preserve">　　　　　</w:t>
      </w:r>
      <w:r w:rsidR="00A3274A">
        <w:rPr>
          <w:rFonts w:ascii="HG正楷書体-PRO" w:eastAsia="HG正楷書体-PRO" w:hAnsi="ＭＳ ゴシック" w:cs="HG正楷書体-PRO" w:hint="eastAsia"/>
          <w:sz w:val="21"/>
          <w:szCs w:val="21"/>
          <w:u w:val="single"/>
        </w:rPr>
        <w:t xml:space="preserve">　</w:t>
      </w:r>
      <w:r w:rsidR="009E0512">
        <w:rPr>
          <w:rFonts w:ascii="HG正楷書体-PRO" w:eastAsia="HG正楷書体-PRO" w:hAnsi="ＭＳ ゴシック" w:cs="HG正楷書体-PRO" w:hint="eastAsia"/>
          <w:sz w:val="21"/>
          <w:szCs w:val="21"/>
          <w:u w:val="single"/>
        </w:rPr>
        <w:t xml:space="preserve">　　</w:t>
      </w:r>
      <w:r w:rsidR="00783F50">
        <w:rPr>
          <w:rFonts w:ascii="HG正楷書体-PRO" w:eastAsia="HG正楷書体-PRO" w:hAnsi="ＭＳ ゴシック" w:cs="HG正楷書体-PRO" w:hint="eastAsia"/>
          <w:sz w:val="21"/>
          <w:szCs w:val="21"/>
          <w:u w:val="single"/>
        </w:rPr>
        <w:t xml:space="preserve">　　</w:t>
      </w:r>
      <w:r w:rsidR="000E2721">
        <w:rPr>
          <w:rFonts w:ascii="ＭＳ 明朝" w:eastAsia="ＭＳ 明朝" w:hAnsi="ＭＳ 明朝" w:cs="ＭＳ 明朝" w:hint="eastAsia"/>
          <w:sz w:val="21"/>
          <w:szCs w:val="21"/>
          <w:u w:val="single"/>
        </w:rPr>
        <w:t>㎥</w:t>
      </w:r>
      <w:r w:rsidR="000E2721">
        <w:rPr>
          <w:rFonts w:ascii="HG正楷書体-PRO" w:eastAsia="HG正楷書体-PRO" w:hAnsi="ＭＳ ゴシック" w:cs="HG正楷書体-PRO"/>
          <w:sz w:val="21"/>
          <w:szCs w:val="21"/>
          <w:u w:val="single"/>
        </w:rPr>
        <w:t>(</w:t>
      </w:r>
      <w:r w:rsidR="005F3C70">
        <w:rPr>
          <w:rFonts w:ascii="HG正楷書体-PRO" w:eastAsia="HG正楷書体-PRO" w:hAnsi="ＭＳ ゴシック" w:cs="HG正楷書体-PRO" w:hint="eastAsia"/>
          <w:sz w:val="21"/>
          <w:szCs w:val="21"/>
          <w:u w:val="single"/>
        </w:rPr>
        <w:t>液化ガス</w:t>
      </w:r>
      <w:r w:rsidR="00D8709B">
        <w:rPr>
          <w:rFonts w:ascii="HG正楷書体-PRO" w:eastAsia="HG正楷書体-PRO" w:hAnsi="ＭＳ ゴシック" w:cs="HG正楷書体-PRO" w:hint="eastAsia"/>
          <w:sz w:val="21"/>
          <w:szCs w:val="21"/>
          <w:u w:val="single"/>
        </w:rPr>
        <w:t>は</w:t>
      </w:r>
      <w:r w:rsidR="00D8709B">
        <w:rPr>
          <w:rFonts w:ascii="HG正楷書体-PRO" w:eastAsia="HG正楷書体-PRO" w:hAnsi="ＭＳ ゴシック" w:cs="HG正楷書体-PRO"/>
          <w:sz w:val="21"/>
          <w:szCs w:val="21"/>
          <w:u w:val="single"/>
        </w:rPr>
        <w:t>1</w:t>
      </w:r>
      <w:r w:rsidR="0096646E">
        <w:rPr>
          <w:rFonts w:ascii="HG正楷書体-PRO" w:eastAsia="HG正楷書体-PRO" w:hAnsi="ＭＳ ゴシック" w:cs="HG正楷書体-PRO"/>
          <w:sz w:val="21"/>
          <w:szCs w:val="21"/>
          <w:u w:val="single"/>
        </w:rPr>
        <w:t>0</w:t>
      </w:r>
      <w:r w:rsidR="005F3C70">
        <w:rPr>
          <w:rFonts w:ascii="HG正楷書体-PRO" w:eastAsia="HG正楷書体-PRO" w:hAnsi="ＭＳ ゴシック" w:cs="HG正楷書体-PRO"/>
          <w:sz w:val="21"/>
          <w:szCs w:val="21"/>
          <w:u w:val="single"/>
        </w:rPr>
        <w:t>kg</w:t>
      </w:r>
      <w:r w:rsidR="00D8709B">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sidR="005F3C70">
        <w:rPr>
          <w:rFonts w:ascii="HG正楷書体-PRO" w:eastAsia="HG正楷書体-PRO" w:hAnsi="ＭＳ ゴシック" w:cs="HG正楷書体-PRO"/>
          <w:sz w:val="21"/>
          <w:szCs w:val="21"/>
          <w:u w:val="single"/>
        </w:rPr>
        <w:t>)</w:t>
      </w:r>
    </w:p>
    <w:p w:rsidR="00BD3451" w:rsidRDefault="005F3C70" w:rsidP="002135AC">
      <w:pPr>
        <w:spacing w:line="240" w:lineRule="auto"/>
        <w:ind w:leftChars="200" w:left="435" w:firstLineChars="100" w:firstLine="188"/>
        <w:rPr>
          <w:rFonts w:ascii="HG正楷書体-PRO" w:eastAsia="HG正楷書体-PRO" w:hAnsi="ＭＳ ゴシック" w:cs="Times New Roman"/>
          <w:sz w:val="21"/>
          <w:szCs w:val="21"/>
          <w:u w:val="single"/>
        </w:rPr>
      </w:pPr>
      <w:r>
        <w:rPr>
          <w:rFonts w:ascii="HG正楷書体-PRO" w:eastAsia="HG正楷書体-PRO" w:hAnsi="ＭＳ ゴシック" w:cs="HG正楷書体-PRO" w:hint="eastAsia"/>
          <w:sz w:val="21"/>
          <w:szCs w:val="21"/>
        </w:rPr>
        <w:t xml:space="preserve">　　　・その他ガス：</w:t>
      </w:r>
      <w:r>
        <w:rPr>
          <w:rFonts w:ascii="HG正楷書体-PRO" w:eastAsia="HG正楷書体-PRO" w:hAnsi="ＭＳ ゴシック" w:cs="HG正楷書体-PRO" w:hint="eastAsia"/>
          <w:sz w:val="21"/>
          <w:szCs w:val="21"/>
          <w:u w:val="single"/>
        </w:rPr>
        <w:t xml:space="preserve">　　　　　</w:t>
      </w:r>
      <w:r w:rsidR="00A3274A">
        <w:rPr>
          <w:rFonts w:ascii="HG正楷書体-PRO" w:eastAsia="HG正楷書体-PRO" w:hAnsi="ＭＳ ゴシック" w:cs="HG正楷書体-PRO" w:hint="eastAsia"/>
          <w:sz w:val="21"/>
          <w:szCs w:val="21"/>
          <w:u w:val="single"/>
        </w:rPr>
        <w:t xml:space="preserve">　</w:t>
      </w:r>
      <w:r>
        <w:rPr>
          <w:rFonts w:ascii="HG正楷書体-PRO" w:eastAsia="HG正楷書体-PRO" w:hAnsi="ＭＳ ゴシック" w:cs="HG正楷書体-PRO" w:hint="eastAsia"/>
          <w:sz w:val="21"/>
          <w:szCs w:val="21"/>
          <w:u w:val="single"/>
        </w:rPr>
        <w:t xml:space="preserve">　　　　</w:t>
      </w:r>
      <w:r>
        <w:rPr>
          <w:rFonts w:ascii="ＭＳ 明朝" w:eastAsia="ＭＳ 明朝" w:hAnsi="ＭＳ 明朝" w:cs="ＭＳ 明朝" w:hint="eastAsia"/>
          <w:sz w:val="21"/>
          <w:szCs w:val="21"/>
          <w:u w:val="single"/>
        </w:rPr>
        <w:t>㎥</w:t>
      </w:r>
      <w:r>
        <w:rPr>
          <w:rFonts w:ascii="HG正楷書体-PRO" w:eastAsia="HG正楷書体-PRO" w:hAnsi="ＭＳ ゴシック" w:cs="HG正楷書体-PRO"/>
          <w:sz w:val="21"/>
          <w:szCs w:val="21"/>
          <w:u w:val="single"/>
        </w:rPr>
        <w:t>(</w:t>
      </w:r>
      <w:r w:rsidR="0096646E">
        <w:rPr>
          <w:rFonts w:ascii="HG正楷書体-PRO" w:eastAsia="HG正楷書体-PRO" w:hAnsi="ＭＳ ゴシック" w:cs="HG正楷書体-PRO" w:hint="eastAsia"/>
          <w:sz w:val="21"/>
          <w:szCs w:val="21"/>
          <w:u w:val="single"/>
        </w:rPr>
        <w:t>液化ガスは</w:t>
      </w:r>
      <w:r w:rsidR="0096646E">
        <w:rPr>
          <w:rFonts w:ascii="HG正楷書体-PRO" w:eastAsia="HG正楷書体-PRO" w:hAnsi="ＭＳ ゴシック" w:cs="HG正楷書体-PRO"/>
          <w:sz w:val="21"/>
          <w:szCs w:val="21"/>
          <w:u w:val="single"/>
        </w:rPr>
        <w:t>10kg</w:t>
      </w:r>
      <w:r w:rsidR="0096646E">
        <w:rPr>
          <w:rFonts w:ascii="HG正楷書体-PRO" w:eastAsia="HG正楷書体-PRO" w:hAnsi="ＭＳ ゴシック" w:cs="HG正楷書体-PRO" w:hint="eastAsia"/>
          <w:sz w:val="21"/>
          <w:szCs w:val="21"/>
          <w:u w:val="single"/>
        </w:rPr>
        <w:t>を</w:t>
      </w:r>
      <w:r w:rsidR="0096646E">
        <w:rPr>
          <w:rFonts w:ascii="HG正楷書体-PRO" w:eastAsia="HG正楷書体-PRO" w:hAnsi="ＭＳ ゴシック" w:cs="HG正楷書体-PRO"/>
          <w:sz w:val="21"/>
          <w:szCs w:val="21"/>
          <w:u w:val="single"/>
        </w:rPr>
        <w:t>1</w:t>
      </w:r>
      <w:r w:rsidR="0096646E">
        <w:rPr>
          <w:rFonts w:ascii="ＭＳ 明朝" w:eastAsia="ＭＳ 明朝" w:hAnsi="ＭＳ 明朝" w:cs="ＭＳ 明朝" w:hint="eastAsia"/>
          <w:sz w:val="21"/>
          <w:szCs w:val="21"/>
          <w:u w:val="single"/>
        </w:rPr>
        <w:t>㎥</w:t>
      </w:r>
      <w:r w:rsidR="0096646E">
        <w:rPr>
          <w:rFonts w:ascii="HG正楷書体-PRO" w:eastAsia="HG正楷書体-PRO" w:hAnsi="ＭＳ ゴシック" w:cs="HG正楷書体-PRO" w:hint="eastAsia"/>
          <w:sz w:val="21"/>
          <w:szCs w:val="21"/>
          <w:u w:val="single"/>
        </w:rPr>
        <w:t>として求める</w:t>
      </w:r>
      <w:r>
        <w:rPr>
          <w:rFonts w:ascii="HG正楷書体-PRO" w:eastAsia="HG正楷書体-PRO" w:hAnsi="ＭＳ ゴシック" w:cs="HG正楷書体-PRO"/>
          <w:sz w:val="21"/>
          <w:szCs w:val="21"/>
          <w:u w:val="single"/>
        </w:rPr>
        <w:t>)</w:t>
      </w:r>
    </w:p>
    <w:p w:rsidR="005F3C70" w:rsidRPr="002135AC" w:rsidRDefault="00D8709B" w:rsidP="002135AC">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 xml:space="preserve">　　　∴合　　　計：</w:t>
      </w:r>
      <w:r w:rsidR="00783F50">
        <w:rPr>
          <w:rFonts w:ascii="HG正楷書体-PRO" w:eastAsia="HG正楷書体-PRO" w:hAnsi="ＭＳ ゴシック" w:cs="HG正楷書体-PRO" w:hint="eastAsia"/>
          <w:sz w:val="21"/>
          <w:szCs w:val="21"/>
          <w:u w:val="single"/>
        </w:rPr>
        <w:t xml:space="preserve">　　　　　</w:t>
      </w:r>
      <w:r w:rsidR="00A3274A">
        <w:rPr>
          <w:rFonts w:ascii="HG正楷書体-PRO" w:eastAsia="HG正楷書体-PRO" w:hAnsi="ＭＳ ゴシック" w:cs="HG正楷書体-PRO" w:hint="eastAsia"/>
          <w:sz w:val="21"/>
          <w:szCs w:val="21"/>
          <w:u w:val="single"/>
        </w:rPr>
        <w:t xml:space="preserve">　　</w:t>
      </w:r>
      <w:r w:rsidR="009E0512">
        <w:rPr>
          <w:rFonts w:ascii="HG正楷書体-PRO" w:eastAsia="HG正楷書体-PRO" w:hAnsi="ＭＳ ゴシック" w:cs="HG正楷書体-PRO" w:hint="eastAsia"/>
          <w:sz w:val="21"/>
          <w:szCs w:val="21"/>
          <w:u w:val="single"/>
        </w:rPr>
        <w:t xml:space="preserve">　</w:t>
      </w:r>
      <w:r w:rsidR="00783F50">
        <w:rPr>
          <w:rFonts w:ascii="HG正楷書体-PRO" w:eastAsia="HG正楷書体-PRO" w:hAnsi="ＭＳ ゴシック" w:cs="HG正楷書体-PRO" w:hint="eastAsia"/>
          <w:sz w:val="21"/>
          <w:szCs w:val="21"/>
          <w:u w:val="single"/>
        </w:rPr>
        <w:t xml:space="preserve">　　</w:t>
      </w:r>
      <w:r>
        <w:rPr>
          <w:rFonts w:ascii="ＭＳ 明朝" w:eastAsia="ＭＳ 明朝" w:hAnsi="ＭＳ 明朝" w:cs="ＭＳ 明朝" w:hint="eastAsia"/>
          <w:sz w:val="21"/>
          <w:szCs w:val="21"/>
          <w:u w:val="single"/>
        </w:rPr>
        <w:t>㎥</w:t>
      </w:r>
    </w:p>
    <w:p w:rsidR="009B49C8" w:rsidRDefault="009B49C8" w:rsidP="009B49C8">
      <w:pPr>
        <w:spacing w:line="240" w:lineRule="auto"/>
        <w:ind w:leftChars="200" w:left="435" w:firstLineChars="100" w:firstLine="188"/>
        <w:rPr>
          <w:rFonts w:ascii="HG正楷書体-PRO" w:eastAsia="HG正楷書体-PRO" w:hAnsi="ＭＳ ゴシック" w:cs="Times New Roman"/>
          <w:sz w:val="21"/>
          <w:szCs w:val="21"/>
        </w:rPr>
      </w:pPr>
      <w:r>
        <w:rPr>
          <w:rFonts w:ascii="HG正楷書体-PRO" w:eastAsia="HG正楷書体-PRO" w:hAnsi="ＭＳ ゴシック" w:cs="HG正楷書体-PRO" w:hint="eastAsia"/>
          <w:sz w:val="21"/>
          <w:szCs w:val="21"/>
        </w:rPr>
        <w:t>④　容器置場の所在地</w:t>
      </w:r>
      <w:r w:rsidR="0089536A">
        <w:rPr>
          <w:rFonts w:ascii="HG正楷書体-PRO" w:eastAsia="HG正楷書体-PRO" w:hAnsi="ＭＳ ゴシック" w:cs="HG正楷書体-PRO"/>
          <w:sz w:val="21"/>
          <w:szCs w:val="21"/>
        </w:rPr>
        <w:t>(</w:t>
      </w:r>
      <w:r w:rsidR="00ED0FF7">
        <w:rPr>
          <w:rFonts w:ascii="HG正楷書体-PRO" w:eastAsia="HG正楷書体-PRO" w:hAnsi="ＭＳ ゴシック" w:cs="HG正楷書体-PRO" w:hint="eastAsia"/>
          <w:sz w:val="21"/>
          <w:szCs w:val="21"/>
        </w:rPr>
        <w:t>販売所と異なる場所のとき</w:t>
      </w:r>
      <w:r w:rsidR="00ED0FF7">
        <w:rPr>
          <w:rFonts w:ascii="HG正楷書体-PRO" w:eastAsia="HG正楷書体-PRO" w:hAnsi="ＭＳ ゴシック" w:cs="HG正楷書体-PRO"/>
          <w:sz w:val="21"/>
          <w:szCs w:val="21"/>
        </w:rPr>
        <w:t>)</w:t>
      </w:r>
    </w:p>
    <w:p w:rsidR="009B49C8" w:rsidRPr="00743DA5" w:rsidRDefault="009B49C8" w:rsidP="009B49C8">
      <w:pPr>
        <w:spacing w:line="240" w:lineRule="auto"/>
        <w:ind w:leftChars="200" w:left="435" w:firstLineChars="398" w:firstLine="746"/>
        <w:rPr>
          <w:rFonts w:ascii="HG正楷書体-PRO" w:eastAsia="HG正楷書体-PRO" w:hAnsi="ＭＳ ゴシック" w:cs="Times New Roman"/>
          <w:sz w:val="21"/>
          <w:szCs w:val="21"/>
        </w:rPr>
      </w:pPr>
      <w:r w:rsidRPr="00743DA5">
        <w:rPr>
          <w:rFonts w:ascii="HG正楷書体-PRO" w:eastAsia="HG正楷書体-PRO" w:hAnsi="ＭＳ ゴシック" w:cs="HG正楷書体-PRO" w:hint="eastAsia"/>
          <w:sz w:val="21"/>
          <w:szCs w:val="21"/>
        </w:rPr>
        <w:t xml:space="preserve">〒　　　－　　　　</w:t>
      </w:r>
    </w:p>
    <w:p w:rsidR="00743DA5" w:rsidRPr="00743DA5" w:rsidRDefault="00743DA5" w:rsidP="00743DA5">
      <w:pPr>
        <w:spacing w:line="240" w:lineRule="auto"/>
        <w:ind w:leftChars="550" w:left="1197" w:firstLine="1"/>
        <w:rPr>
          <w:rFonts w:ascii="HG正楷書体-PRO" w:eastAsia="HG正楷書体-PRO" w:hAnsi="ＭＳ ゴシック" w:cs="Times New Roman"/>
          <w:sz w:val="21"/>
          <w:szCs w:val="21"/>
          <w:u w:val="single"/>
        </w:rPr>
      </w:pPr>
      <w:r w:rsidRPr="00743DA5">
        <w:rPr>
          <w:rFonts w:ascii="HG正楷書体-PRO" w:eastAsia="HG正楷書体-PRO" w:hAnsi="ＭＳ ゴシック" w:cs="HG正楷書体-PRO" w:hint="eastAsia"/>
          <w:sz w:val="21"/>
          <w:szCs w:val="21"/>
          <w:u w:val="single"/>
        </w:rPr>
        <w:t xml:space="preserve">　　　　　　　　　　　　　　　　　　　　　</w:t>
      </w:r>
      <w:r>
        <w:rPr>
          <w:rFonts w:ascii="HG正楷書体-PRO" w:eastAsia="HG正楷書体-PRO" w:hAnsi="ＭＳ ゴシック" w:cs="HG正楷書体-PRO" w:hint="eastAsia"/>
          <w:sz w:val="21"/>
          <w:szCs w:val="21"/>
          <w:u w:val="single"/>
        </w:rPr>
        <w:t xml:space="preserve">　　</w:t>
      </w:r>
      <w:r w:rsidRPr="00743DA5">
        <w:rPr>
          <w:rFonts w:ascii="HG正楷書体-PRO" w:eastAsia="HG正楷書体-PRO" w:hAnsi="ＭＳ ゴシック" w:cs="HG正楷書体-PRO" w:hint="eastAsia"/>
          <w:sz w:val="21"/>
          <w:szCs w:val="21"/>
          <w:u w:val="single"/>
        </w:rPr>
        <w:t xml:space="preserve">　　　　　　　　　　　　　　　　　　　　</w:t>
      </w:r>
    </w:p>
    <w:p w:rsidR="003816D4" w:rsidRPr="009B49C8" w:rsidRDefault="003816D4" w:rsidP="00AD5C86">
      <w:pPr>
        <w:spacing w:line="240" w:lineRule="auto"/>
        <w:ind w:leftChars="300" w:left="653" w:firstLineChars="100" w:firstLine="188"/>
        <w:rPr>
          <w:rFonts w:ascii="HG正楷書体-PRO" w:eastAsia="HG正楷書体-PRO" w:hAnsi="ＭＳ ゴシック" w:cs="Times New Roman"/>
          <w:sz w:val="21"/>
          <w:szCs w:val="21"/>
        </w:rPr>
      </w:pPr>
    </w:p>
    <w:p w:rsidR="00B76260" w:rsidRPr="00C77C65" w:rsidRDefault="00B76260" w:rsidP="00B76260">
      <w:pPr>
        <w:spacing w:line="240" w:lineRule="auto"/>
        <w:rPr>
          <w:rFonts w:ascii="ＭＳ ゴシック" w:eastAsia="ＭＳ ゴシック" w:hAnsi="ＭＳ ゴシック" w:cs="Times New Roman"/>
        </w:rPr>
      </w:pPr>
      <w:r>
        <w:rPr>
          <w:rFonts w:ascii="ＭＳ ゴシック" w:eastAsia="ＭＳ ゴシック" w:hAnsi="ＭＳ ゴシック" w:cs="ＭＳ ゴシック" w:hint="eastAsia"/>
        </w:rPr>
        <w:t>９</w:t>
      </w:r>
      <w:r w:rsidRPr="00C77C6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高圧ガスの運搬について</w:t>
      </w:r>
    </w:p>
    <w:p w:rsidR="008A2574" w:rsidRDefault="00B76260" w:rsidP="00B76260">
      <w:pPr>
        <w:spacing w:line="240" w:lineRule="auto"/>
        <w:ind w:leftChars="100" w:left="218" w:firstLineChars="100" w:firstLine="218"/>
        <w:rPr>
          <w:rFonts w:ascii="HG正楷書体-PRO" w:eastAsia="HG正楷書体-PRO" w:hAnsi="ＭＳ ゴシック" w:cs="Times New Roman"/>
        </w:rPr>
      </w:pPr>
      <w:r>
        <w:rPr>
          <w:rFonts w:ascii="HG正楷書体-PRO" w:eastAsia="HG正楷書体-PRO" w:hAnsi="ＭＳ ゴシック" w:cs="HG正楷書体-PRO" w:hint="eastAsia"/>
        </w:rPr>
        <w:t>販売に係る高圧ガスを</w:t>
      </w:r>
      <w:r w:rsidR="008A2574">
        <w:rPr>
          <w:rFonts w:ascii="HG正楷書体-PRO" w:eastAsia="HG正楷書体-PRO" w:hAnsi="ＭＳ ゴシック" w:cs="HG正楷書体-PRO" w:hint="eastAsia"/>
        </w:rPr>
        <w:t>運搬</w:t>
      </w:r>
      <w:r>
        <w:rPr>
          <w:rFonts w:ascii="HG正楷書体-PRO" w:eastAsia="HG正楷書体-PRO" w:hAnsi="ＭＳ ゴシック" w:cs="HG正楷書体-PRO" w:hint="eastAsia"/>
        </w:rPr>
        <w:t>する</w:t>
      </w:r>
      <w:r w:rsidR="0014021D">
        <w:rPr>
          <w:rFonts w:ascii="HG正楷書体-PRO" w:eastAsia="HG正楷書体-PRO" w:hAnsi="ＭＳ ゴシック" w:cs="HG正楷書体-PRO" w:hint="eastAsia"/>
        </w:rPr>
        <w:t>場合、</w:t>
      </w:r>
      <w:r w:rsidR="008A2574">
        <w:rPr>
          <w:rFonts w:ascii="HG正楷書体-PRO" w:eastAsia="HG正楷書体-PRO" w:hAnsi="ＭＳ ゴシック" w:cs="HG正楷書体-PRO" w:hint="eastAsia"/>
        </w:rPr>
        <w:t>法第</w:t>
      </w:r>
      <w:r w:rsidR="008A2574">
        <w:rPr>
          <w:rFonts w:ascii="HG正楷書体-PRO" w:eastAsia="HG正楷書体-PRO" w:hAnsi="ＭＳ ゴシック" w:cs="HG正楷書体-PRO"/>
        </w:rPr>
        <w:t>23</w:t>
      </w:r>
      <w:r w:rsidR="008A2574">
        <w:rPr>
          <w:rFonts w:ascii="HG正楷書体-PRO" w:eastAsia="HG正楷書体-PRO" w:hAnsi="ＭＳ ゴシック" w:cs="HG正楷書体-PRO" w:hint="eastAsia"/>
        </w:rPr>
        <w:t>条の移動の基準を遵守して行います。</w:t>
      </w:r>
      <w:r w:rsidR="00147B3B">
        <w:rPr>
          <w:rFonts w:ascii="HG正楷書体-PRO" w:eastAsia="HG正楷書体-PRO" w:hAnsi="ＭＳ ゴシック" w:cs="HG正楷書体-PRO" w:hint="eastAsia"/>
        </w:rPr>
        <w:t>運搬を自社で行わない場合は、運搬する者に対し</w:t>
      </w:r>
      <w:r w:rsidR="00493902">
        <w:rPr>
          <w:rFonts w:ascii="HG正楷書体-PRO" w:eastAsia="HG正楷書体-PRO" w:hAnsi="ＭＳ ゴシック" w:cs="HG正楷書体-PRO" w:hint="eastAsia"/>
        </w:rPr>
        <w:t>て</w:t>
      </w:r>
      <w:r w:rsidR="00147B3B">
        <w:rPr>
          <w:rFonts w:ascii="HG正楷書体-PRO" w:eastAsia="HG正楷書体-PRO" w:hAnsi="ＭＳ ゴシック" w:cs="HG正楷書体-PRO" w:hint="eastAsia"/>
        </w:rPr>
        <w:t>法令の遵守を指導し、</w:t>
      </w:r>
      <w:r w:rsidR="00493902">
        <w:rPr>
          <w:rFonts w:ascii="HG正楷書体-PRO" w:eastAsia="HG正楷書体-PRO" w:hAnsi="ＭＳ ゴシック" w:cs="HG正楷書体-PRO" w:hint="eastAsia"/>
        </w:rPr>
        <w:t>また遵守状況を監視</w:t>
      </w:r>
      <w:r w:rsidR="00147B3B">
        <w:rPr>
          <w:rFonts w:ascii="HG正楷書体-PRO" w:eastAsia="HG正楷書体-PRO" w:hAnsi="ＭＳ ゴシック" w:cs="HG正楷書体-PRO" w:hint="eastAsia"/>
        </w:rPr>
        <w:t>します。</w:t>
      </w:r>
    </w:p>
    <w:p w:rsidR="005D3032" w:rsidRPr="00B76260" w:rsidRDefault="005D3032" w:rsidP="005D3032">
      <w:pPr>
        <w:spacing w:line="240" w:lineRule="auto"/>
        <w:ind w:leftChars="100" w:left="218"/>
        <w:rPr>
          <w:rFonts w:ascii="ＭＳ ゴシック" w:eastAsia="ＭＳ ゴシック" w:hAnsi="ＭＳ ゴシック" w:cs="Times New Roman"/>
          <w:sz w:val="21"/>
          <w:szCs w:val="21"/>
        </w:rPr>
      </w:pPr>
    </w:p>
    <w:p w:rsidR="002E2611" w:rsidRDefault="002E2611" w:rsidP="00BB58EB">
      <w:pPr>
        <w:spacing w:line="240" w:lineRule="exact"/>
        <w:rPr>
          <w:rFonts w:ascii="ＭＳ ゴシック" w:eastAsia="ＭＳ ゴシック" w:hAnsi="ＭＳ ゴシック" w:cs="Times New Roman"/>
          <w:b/>
          <w:bCs/>
          <w:sz w:val="21"/>
          <w:szCs w:val="21"/>
        </w:rPr>
        <w:sectPr w:rsidR="002E2611" w:rsidSect="00C77C65">
          <w:pgSz w:w="11907" w:h="16840" w:code="9"/>
          <w:pgMar w:top="851" w:right="1134" w:bottom="851" w:left="1418" w:header="0" w:footer="0" w:gutter="0"/>
          <w:cols w:space="720"/>
          <w:docGrid w:type="linesAndChars" w:linePitch="329" w:charSpace="-4597"/>
        </w:sectPr>
      </w:pPr>
    </w:p>
    <w:p w:rsidR="00701B6B" w:rsidRPr="00C74075" w:rsidRDefault="00701B6B" w:rsidP="00D60AD5">
      <w:pPr>
        <w:spacing w:line="240" w:lineRule="exact"/>
        <w:rPr>
          <w:rFonts w:ascii="ＭＳ 明朝" w:eastAsia="ＭＳ 明朝" w:hAnsi="ＭＳ 明朝" w:cs="Times New Roman"/>
          <w:b/>
          <w:bCs/>
          <w:sz w:val="21"/>
          <w:szCs w:val="21"/>
        </w:rPr>
      </w:pPr>
      <w:r w:rsidRPr="00AC45D4">
        <w:rPr>
          <w:rFonts w:ascii="ＭＳ 明朝" w:eastAsia="ＭＳ 明朝" w:hAnsi="ＭＳ 明朝" w:cs="ＭＳ 明朝" w:hint="eastAsia"/>
          <w:b/>
          <w:bCs/>
          <w:sz w:val="21"/>
          <w:szCs w:val="21"/>
        </w:rPr>
        <w:lastRenderedPageBreak/>
        <w:t>一般則様式第</w:t>
      </w:r>
      <w:r>
        <w:rPr>
          <w:rFonts w:ascii="ＭＳ 明朝" w:eastAsia="ＭＳ 明朝" w:hAnsi="ＭＳ 明朝" w:cs="ＭＳ 明朝"/>
          <w:b/>
          <w:bCs/>
          <w:sz w:val="21"/>
          <w:szCs w:val="21"/>
        </w:rPr>
        <w:t>35</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Pr>
          <w:rFonts w:ascii="ＭＳ 明朝" w:eastAsia="ＭＳ 明朝" w:hAnsi="ＭＳ 明朝" w:cs="ＭＳ 明朝"/>
          <w:sz w:val="21"/>
          <w:szCs w:val="21"/>
        </w:rPr>
        <w:t>74</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w:t>
      </w:r>
      <w:r w:rsidRPr="00AC45D4">
        <w:rPr>
          <w:rFonts w:ascii="ＭＳ 明朝" w:eastAsia="ＭＳ 明朝" w:hAnsi="ＭＳ 明朝" w:cs="ＭＳ 明朝" w:hint="eastAsia"/>
          <w:b/>
          <w:bCs/>
          <w:sz w:val="21"/>
          <w:szCs w:val="21"/>
        </w:rPr>
        <w:t>液石則様式第</w:t>
      </w:r>
      <w:r>
        <w:rPr>
          <w:rFonts w:ascii="ＭＳ 明朝" w:eastAsia="ＭＳ 明朝" w:hAnsi="ＭＳ 明朝" w:cs="ＭＳ 明朝"/>
          <w:b/>
          <w:bCs/>
          <w:sz w:val="21"/>
          <w:szCs w:val="21"/>
        </w:rPr>
        <w:t>3</w:t>
      </w:r>
      <w:r w:rsidR="00A403D5">
        <w:rPr>
          <w:rFonts w:ascii="ＭＳ 明朝" w:eastAsia="ＭＳ 明朝" w:hAnsi="ＭＳ 明朝" w:cs="ＭＳ 明朝"/>
          <w:b/>
          <w:bCs/>
          <w:sz w:val="21"/>
          <w:szCs w:val="21"/>
        </w:rPr>
        <w:t>4</w:t>
      </w:r>
      <w:r w:rsidRPr="00AC45D4">
        <w:rPr>
          <w:rFonts w:ascii="ＭＳ 明朝" w:eastAsia="ＭＳ 明朝" w:hAnsi="ＭＳ 明朝" w:cs="ＭＳ 明朝"/>
          <w:sz w:val="21"/>
          <w:szCs w:val="21"/>
        </w:rPr>
        <w:t>(</w:t>
      </w:r>
      <w:r w:rsidRPr="00AC45D4">
        <w:rPr>
          <w:rFonts w:ascii="ＭＳ 明朝" w:eastAsia="ＭＳ 明朝" w:hAnsi="ＭＳ 明朝" w:cs="ＭＳ 明朝" w:hint="eastAsia"/>
          <w:sz w:val="21"/>
          <w:szCs w:val="21"/>
        </w:rPr>
        <w:t>第</w:t>
      </w:r>
      <w:r w:rsidR="00A403D5">
        <w:rPr>
          <w:rFonts w:ascii="ＭＳ 明朝" w:eastAsia="ＭＳ 明朝" w:hAnsi="ＭＳ 明朝" w:cs="ＭＳ 明朝"/>
          <w:sz w:val="21"/>
          <w:szCs w:val="21"/>
        </w:rPr>
        <w:t>72</w:t>
      </w:r>
      <w:r w:rsidRPr="00AC45D4">
        <w:rPr>
          <w:rFonts w:ascii="ＭＳ 明朝" w:eastAsia="ＭＳ 明朝" w:hAnsi="ＭＳ 明朝" w:cs="ＭＳ 明朝" w:hint="eastAsia"/>
          <w:sz w:val="21"/>
          <w:szCs w:val="21"/>
        </w:rPr>
        <w:t>条関係</w:t>
      </w:r>
      <w:r w:rsidRPr="00AC45D4">
        <w:rPr>
          <w:rFonts w:ascii="ＭＳ 明朝" w:eastAsia="ＭＳ 明朝" w:hAnsi="ＭＳ 明朝" w:cs="ＭＳ 明朝"/>
          <w:sz w:val="21"/>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5"/>
        <w:gridCol w:w="2072"/>
        <w:gridCol w:w="763"/>
        <w:gridCol w:w="2368"/>
        <w:gridCol w:w="3736"/>
      </w:tblGrid>
      <w:tr w:rsidR="00701B6B" w:rsidRPr="00A854A1" w:rsidTr="00693C7D">
        <w:trPr>
          <w:cantSplit/>
          <w:trHeight w:val="630"/>
          <w:jc w:val="center"/>
        </w:trPr>
        <w:tc>
          <w:tcPr>
            <w:tcW w:w="2507" w:type="dxa"/>
            <w:gridSpan w:val="2"/>
            <w:vMerge w:val="restart"/>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高圧ガス販売主任者</w:t>
            </w:r>
            <w:r w:rsidRPr="00D661F2">
              <w:rPr>
                <w:rFonts w:ascii="ＭＳ 明朝" w:eastAsia="ＭＳ 明朝" w:hAnsi="ＭＳ 明朝" w:cs="ＭＳ 明朝" w:hint="eastAsia"/>
                <w:b/>
                <w:bCs/>
                <w:sz w:val="21"/>
                <w:szCs w:val="21"/>
              </w:rPr>
              <w:t>届書</w:t>
            </w:r>
          </w:p>
        </w:tc>
        <w:tc>
          <w:tcPr>
            <w:tcW w:w="763" w:type="dxa"/>
            <w:vMerge w:val="restart"/>
            <w:vAlign w:val="center"/>
          </w:tcPr>
          <w:p w:rsidR="00701B6B" w:rsidRPr="00CD0AF6" w:rsidRDefault="00701B6B"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一般</w:t>
            </w:r>
          </w:p>
          <w:p w:rsidR="00701B6B" w:rsidRPr="00CD0AF6" w:rsidRDefault="00701B6B" w:rsidP="00EC6736">
            <w:pPr>
              <w:jc w:val="center"/>
              <w:rPr>
                <w:rFonts w:ascii="ＭＳ 明朝" w:eastAsia="ＭＳ 明朝" w:hAnsi="ＭＳ 明朝" w:cs="Times New Roman"/>
                <w:sz w:val="21"/>
                <w:szCs w:val="21"/>
              </w:rPr>
            </w:pPr>
            <w:r w:rsidRPr="00CD0AF6">
              <w:rPr>
                <w:rFonts w:ascii="ＭＳ 明朝" w:eastAsia="ＭＳ 明朝" w:hAnsi="ＭＳ 明朝" w:cs="ＭＳ 明朝" w:hint="eastAsia"/>
                <w:sz w:val="21"/>
                <w:szCs w:val="21"/>
              </w:rPr>
              <w:t>液石</w:t>
            </w: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×整理番号</w:t>
            </w:r>
          </w:p>
        </w:tc>
        <w:tc>
          <w:tcPr>
            <w:tcW w:w="3736" w:type="dxa"/>
          </w:tcPr>
          <w:p w:rsidR="00701B6B" w:rsidRPr="00A854A1" w:rsidRDefault="00701B6B" w:rsidP="00EC6736">
            <w:pPr>
              <w:rPr>
                <w:rFonts w:ascii="ＭＳ 明朝" w:eastAsia="ＭＳ 明朝" w:hAnsi="ＭＳ 明朝" w:cs="Times New Roman"/>
                <w:sz w:val="21"/>
                <w:szCs w:val="21"/>
              </w:rPr>
            </w:pPr>
          </w:p>
        </w:tc>
      </w:tr>
      <w:tr w:rsidR="00701B6B" w:rsidRPr="00A854A1" w:rsidTr="00693C7D">
        <w:trPr>
          <w:cantSplit/>
          <w:trHeight w:val="630"/>
          <w:jc w:val="center"/>
        </w:trPr>
        <w:tc>
          <w:tcPr>
            <w:tcW w:w="2507" w:type="dxa"/>
            <w:gridSpan w:val="2"/>
            <w:vMerge/>
          </w:tcPr>
          <w:p w:rsidR="00701B6B" w:rsidRPr="00D661F2" w:rsidRDefault="00701B6B" w:rsidP="00EC6736">
            <w:pPr>
              <w:rPr>
                <w:rFonts w:ascii="ＭＳ 明朝" w:eastAsia="ＭＳ 明朝" w:hAnsi="ＭＳ 明朝" w:cs="Times New Roman"/>
                <w:b/>
                <w:bCs/>
                <w:sz w:val="21"/>
                <w:szCs w:val="21"/>
              </w:rPr>
            </w:pPr>
          </w:p>
        </w:tc>
        <w:tc>
          <w:tcPr>
            <w:tcW w:w="763" w:type="dxa"/>
            <w:vMerge/>
          </w:tcPr>
          <w:p w:rsidR="00701B6B" w:rsidRPr="00A854A1" w:rsidRDefault="00701B6B" w:rsidP="00EC6736">
            <w:pPr>
              <w:rPr>
                <w:rFonts w:ascii="ＭＳ 明朝" w:eastAsia="ＭＳ 明朝" w:hAnsi="ＭＳ 明朝" w:cs="Times New Roman"/>
                <w:sz w:val="21"/>
                <w:szCs w:val="21"/>
              </w:rPr>
            </w:pPr>
          </w:p>
        </w:tc>
        <w:tc>
          <w:tcPr>
            <w:tcW w:w="2368" w:type="dxa"/>
            <w:vAlign w:val="center"/>
          </w:tcPr>
          <w:p w:rsidR="00701B6B" w:rsidRPr="00A854A1" w:rsidRDefault="00701B6B" w:rsidP="00701B6B">
            <w:pPr>
              <w:ind w:rightChars="40" w:right="87"/>
              <w:jc w:val="distribute"/>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×受理年月日</w:t>
            </w:r>
          </w:p>
        </w:tc>
        <w:tc>
          <w:tcPr>
            <w:tcW w:w="3736" w:type="dxa"/>
            <w:vAlign w:val="center"/>
          </w:tcPr>
          <w:p w:rsidR="00701B6B" w:rsidRPr="00A854A1" w:rsidRDefault="00A64627" w:rsidP="00EC6736">
            <w:pPr>
              <w:jc w:val="center"/>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w:t>
            </w:r>
            <w:r w:rsidR="00701B6B" w:rsidRPr="00A854A1">
              <w:rPr>
                <w:rFonts w:ascii="ＭＳ 明朝" w:eastAsia="ＭＳ 明朝" w:hAnsi="ＭＳ 明朝" w:cs="ＭＳ 明朝" w:hint="eastAsia"/>
                <w:sz w:val="21"/>
                <w:szCs w:val="21"/>
              </w:rPr>
              <w:t xml:space="preserve">　　　年　　　月　　　日</w:t>
            </w:r>
          </w:p>
        </w:tc>
      </w:tr>
      <w:tr w:rsidR="00701B6B" w:rsidRPr="00A854A1" w:rsidTr="00693C7D">
        <w:trPr>
          <w:cantSplit/>
          <w:trHeight w:val="825"/>
          <w:jc w:val="center"/>
        </w:trPr>
        <w:tc>
          <w:tcPr>
            <w:tcW w:w="2507" w:type="dxa"/>
            <w:gridSpan w:val="2"/>
            <w:vAlign w:val="center"/>
          </w:tcPr>
          <w:p w:rsidR="00701B6B" w:rsidRDefault="00701B6B" w:rsidP="00EC6736">
            <w:pPr>
              <w:jc w:val="distribute"/>
              <w:rPr>
                <w:rFonts w:ascii="ＭＳ 明朝" w:eastAsia="ＭＳ 明朝" w:hAnsi="ＭＳ 明朝" w:cs="Times New Roman"/>
                <w:b/>
                <w:bCs/>
                <w:sz w:val="21"/>
                <w:szCs w:val="21"/>
              </w:rPr>
            </w:pPr>
            <w:r w:rsidRPr="00D661F2">
              <w:rPr>
                <w:rFonts w:ascii="ＭＳ 明朝" w:eastAsia="ＭＳ 明朝" w:hAnsi="ＭＳ 明朝" w:cs="ＭＳ 明朝" w:hint="eastAsia"/>
                <w:b/>
                <w:bCs/>
                <w:sz w:val="21"/>
                <w:szCs w:val="21"/>
              </w:rPr>
              <w:t>名称</w:t>
            </w:r>
          </w:p>
          <w:p w:rsidR="00701B6B" w:rsidRPr="00D661F2" w:rsidRDefault="00701B6B" w:rsidP="00EC6736">
            <w:pPr>
              <w:jc w:val="distribute"/>
              <w:rPr>
                <w:rFonts w:ascii="ＭＳ 明朝" w:eastAsia="ＭＳ 明朝" w:hAnsi="ＭＳ 明朝" w:cs="ＭＳ 明朝"/>
                <w:b/>
                <w:bCs/>
                <w:sz w:val="21"/>
                <w:szCs w:val="21"/>
              </w:rPr>
            </w:pPr>
            <w:r w:rsidRPr="00D661F2">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販売所</w:t>
            </w:r>
            <w:r w:rsidRPr="00D661F2">
              <w:rPr>
                <w:rFonts w:ascii="ＭＳ 明朝" w:eastAsia="ＭＳ 明朝" w:hAnsi="ＭＳ 明朝" w:cs="ＭＳ 明朝" w:hint="eastAsia"/>
                <w:b/>
                <w:bCs/>
                <w:sz w:val="21"/>
                <w:szCs w:val="21"/>
              </w:rPr>
              <w:t>の名称を含む</w:t>
            </w:r>
            <w:r>
              <w:rPr>
                <w:rFonts w:ascii="ＭＳ 明朝" w:eastAsia="ＭＳ 明朝" w:hAnsi="ＭＳ 明朝" w:cs="ＭＳ 明朝" w:hint="eastAsia"/>
                <w:b/>
                <w:bCs/>
                <w:sz w:val="21"/>
                <w:szCs w:val="21"/>
              </w:rPr>
              <w:t>。</w:t>
            </w:r>
            <w:r w:rsidRPr="00D661F2">
              <w:rPr>
                <w:rFonts w:ascii="ＭＳ 明朝" w:eastAsia="ＭＳ 明朝" w:hAnsi="ＭＳ 明朝" w:cs="ＭＳ 明朝"/>
                <w:b/>
                <w:bCs/>
                <w:sz w:val="21"/>
                <w:szCs w:val="21"/>
              </w:rPr>
              <w:t>)</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r w:rsidR="00701B6B" w:rsidRPr="00A854A1" w:rsidTr="00693C7D">
        <w:trPr>
          <w:cantSplit/>
          <w:trHeight w:val="816"/>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事務所</w:t>
            </w:r>
            <w:r>
              <w:rPr>
                <w:rFonts w:ascii="ＭＳ 明朝" w:eastAsia="ＭＳ 明朝" w:hAnsi="ＭＳ 明朝" w:cs="ＭＳ 明朝"/>
                <w:b/>
                <w:bCs/>
                <w:sz w:val="21"/>
                <w:szCs w:val="21"/>
              </w:rPr>
              <w:t>(</w:t>
            </w:r>
            <w:r>
              <w:rPr>
                <w:rFonts w:ascii="ＭＳ 明朝" w:eastAsia="ＭＳ 明朝" w:hAnsi="ＭＳ 明朝" w:cs="ＭＳ 明朝" w:hint="eastAsia"/>
                <w:b/>
                <w:bCs/>
                <w:sz w:val="21"/>
                <w:szCs w:val="21"/>
              </w:rPr>
              <w:t>本社</w:t>
            </w:r>
            <w:r>
              <w:rPr>
                <w:rFonts w:ascii="ＭＳ 明朝" w:eastAsia="ＭＳ 明朝" w:hAnsi="ＭＳ 明朝" w:cs="ＭＳ 明朝"/>
                <w:b/>
                <w:bCs/>
                <w:sz w:val="21"/>
                <w:szCs w:val="21"/>
              </w:rPr>
              <w:t>)</w:t>
            </w:r>
            <w:r w:rsidRPr="00D661F2">
              <w:rPr>
                <w:rFonts w:ascii="ＭＳ 明朝" w:eastAsia="ＭＳ 明朝" w:hAnsi="ＭＳ 明朝" w:cs="ＭＳ 明朝" w:hint="eastAsia"/>
                <w:b/>
                <w:bCs/>
                <w:sz w:val="21"/>
                <w:szCs w:val="21"/>
              </w:rPr>
              <w:t>所在地</w:t>
            </w:r>
          </w:p>
        </w:tc>
        <w:tc>
          <w:tcPr>
            <w:tcW w:w="6867" w:type="dxa"/>
            <w:gridSpan w:val="3"/>
          </w:tcPr>
          <w:p w:rsidR="00701B6B" w:rsidRPr="00A854A1" w:rsidRDefault="00701B6B" w:rsidP="00EC6736">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701B6B" w:rsidRPr="00A854A1" w:rsidTr="00693C7D">
        <w:trPr>
          <w:cantSplit/>
          <w:trHeight w:val="691"/>
          <w:jc w:val="center"/>
        </w:trPr>
        <w:tc>
          <w:tcPr>
            <w:tcW w:w="2507" w:type="dxa"/>
            <w:gridSpan w:val="2"/>
            <w:vAlign w:val="center"/>
          </w:tcPr>
          <w:p w:rsidR="00701B6B" w:rsidRPr="00D661F2" w:rsidRDefault="009D2599"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販売所</w:t>
            </w:r>
            <w:r w:rsidR="00701B6B" w:rsidRPr="00D661F2">
              <w:rPr>
                <w:rFonts w:ascii="ＭＳ 明朝" w:eastAsia="ＭＳ 明朝" w:hAnsi="ＭＳ 明朝" w:cs="ＭＳ 明朝" w:hint="eastAsia"/>
                <w:b/>
                <w:bCs/>
                <w:sz w:val="21"/>
                <w:szCs w:val="21"/>
              </w:rPr>
              <w:t>所在地</w:t>
            </w:r>
          </w:p>
        </w:tc>
        <w:tc>
          <w:tcPr>
            <w:tcW w:w="6867" w:type="dxa"/>
            <w:gridSpan w:val="3"/>
          </w:tcPr>
          <w:p w:rsidR="00701B6B" w:rsidRPr="00A854A1" w:rsidRDefault="00701B6B" w:rsidP="00EC6736">
            <w:pPr>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w:t>
            </w: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rPr>
                <w:rFonts w:ascii="ＭＳ 明朝" w:eastAsia="ＭＳ 明朝" w:hAnsi="ＭＳ 明朝" w:cs="Times New Roman"/>
                <w:sz w:val="21"/>
                <w:szCs w:val="21"/>
              </w:rPr>
            </w:pPr>
          </w:p>
          <w:p w:rsidR="00701B6B" w:rsidRPr="00A854A1" w:rsidRDefault="00701B6B" w:rsidP="00EC6736">
            <w:pPr>
              <w:wordWrap w:val="0"/>
              <w:jc w:val="right"/>
              <w:rPr>
                <w:rFonts w:ascii="ＭＳ 明朝" w:eastAsia="ＭＳ 明朝" w:hAnsi="ＭＳ 明朝" w:cs="Times New Roman"/>
                <w:sz w:val="21"/>
                <w:szCs w:val="21"/>
              </w:rPr>
            </w:pPr>
            <w:r w:rsidRPr="00A854A1">
              <w:rPr>
                <w:rFonts w:ascii="ＭＳ 明朝" w:eastAsia="ＭＳ 明朝" w:hAnsi="ＭＳ 明朝" w:cs="ＭＳ 明朝"/>
                <w:sz w:val="21"/>
                <w:szCs w:val="21"/>
              </w:rPr>
              <w:t>TEL</w:t>
            </w:r>
            <w:r w:rsidRPr="00A854A1">
              <w:rPr>
                <w:rFonts w:ascii="ＭＳ 明朝" w:eastAsia="ＭＳ 明朝" w:hAnsi="ＭＳ 明朝" w:cs="ＭＳ 明朝" w:hint="eastAsia"/>
                <w:sz w:val="21"/>
                <w:szCs w:val="21"/>
              </w:rPr>
              <w:t>：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tc>
      </w:tr>
      <w:tr w:rsidR="00701B6B" w:rsidRPr="00A854A1" w:rsidTr="00693C7D">
        <w:trPr>
          <w:cantSplit/>
          <w:trHeight w:val="690"/>
          <w:jc w:val="center"/>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w:t>
            </w:r>
          </w:p>
        </w:tc>
        <w:tc>
          <w:tcPr>
            <w:tcW w:w="2072" w:type="dxa"/>
            <w:tcBorders>
              <w:left w:val="single" w:sz="4" w:space="0" w:color="auto"/>
            </w:tcBorders>
            <w:vAlign w:val="center"/>
          </w:tcPr>
          <w:p w:rsidR="00701B6B" w:rsidRDefault="00701B6B" w:rsidP="00701B6B">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701B6B">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435" w:type="dxa"/>
            <w:tcBorders>
              <w:bottom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w:t>
            </w:r>
          </w:p>
        </w:tc>
        <w:tc>
          <w:tcPr>
            <w:tcW w:w="2072" w:type="dxa"/>
            <w:tcBorders>
              <w:left w:val="single" w:sz="4" w:space="0" w:color="auto"/>
            </w:tcBorders>
            <w:vAlign w:val="center"/>
          </w:tcPr>
          <w:p w:rsidR="00701B6B" w:rsidRDefault="00701B6B" w:rsidP="00EC6736">
            <w:pPr>
              <w:spacing w:line="200" w:lineRule="exact"/>
              <w:jc w:val="distribute"/>
              <w:rPr>
                <w:rFonts w:ascii="ＭＳ 明朝" w:eastAsia="ＭＳ 明朝" w:hAnsi="ＭＳ 明朝" w:cs="Times New Roman"/>
                <w:b/>
                <w:bCs/>
                <w:sz w:val="16"/>
                <w:szCs w:val="16"/>
              </w:rPr>
            </w:pPr>
            <w:r w:rsidRPr="001A02EF">
              <w:rPr>
                <w:rFonts w:ascii="ＭＳ 明朝" w:eastAsia="ＭＳ 明朝" w:hAnsi="ＭＳ 明朝" w:cs="ＭＳ 明朝" w:hint="eastAsia"/>
                <w:b/>
                <w:bCs/>
                <w:sz w:val="16"/>
                <w:szCs w:val="16"/>
              </w:rPr>
              <w:t>製造保安責任者免状</w:t>
            </w:r>
            <w:r>
              <w:rPr>
                <w:rFonts w:ascii="ＭＳ 明朝" w:eastAsia="ＭＳ 明朝" w:hAnsi="ＭＳ 明朝" w:cs="ＭＳ 明朝" w:hint="eastAsia"/>
                <w:b/>
                <w:bCs/>
                <w:sz w:val="16"/>
                <w:szCs w:val="16"/>
              </w:rPr>
              <w:t>又は</w:t>
            </w:r>
          </w:p>
          <w:p w:rsidR="00701B6B" w:rsidRPr="001A02EF" w:rsidRDefault="00701B6B" w:rsidP="00EC6736">
            <w:pPr>
              <w:spacing w:line="200" w:lineRule="exact"/>
              <w:jc w:val="distribute"/>
              <w:rPr>
                <w:rFonts w:ascii="ＭＳ 明朝" w:eastAsia="ＭＳ 明朝" w:hAnsi="ＭＳ 明朝" w:cs="Times New Roman"/>
                <w:b/>
                <w:bCs/>
                <w:sz w:val="16"/>
                <w:szCs w:val="16"/>
              </w:rPr>
            </w:pPr>
            <w:r>
              <w:rPr>
                <w:rFonts w:ascii="ＭＳ 明朝" w:eastAsia="ＭＳ 明朝" w:hAnsi="ＭＳ 明朝" w:cs="ＭＳ 明朝" w:hint="eastAsia"/>
                <w:b/>
                <w:bCs/>
                <w:sz w:val="16"/>
                <w:szCs w:val="16"/>
              </w:rPr>
              <w:t>販売主任者免状</w:t>
            </w:r>
            <w:r w:rsidRPr="001A02EF">
              <w:rPr>
                <w:rFonts w:ascii="ＭＳ 明朝" w:eastAsia="ＭＳ 明朝" w:hAnsi="ＭＳ 明朝" w:cs="ＭＳ 明朝" w:hint="eastAsia"/>
                <w:b/>
                <w:bCs/>
                <w:sz w:val="16"/>
                <w:szCs w:val="16"/>
              </w:rPr>
              <w:t>の種類</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435" w:type="dxa"/>
            <w:tcBorders>
              <w:top w:val="nil"/>
              <w:righ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任</w:t>
            </w:r>
          </w:p>
        </w:tc>
        <w:tc>
          <w:tcPr>
            <w:tcW w:w="2072" w:type="dxa"/>
            <w:tcBorders>
              <w:left w:val="single" w:sz="4" w:space="0" w:color="auto"/>
            </w:tcBorders>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販売主任者の氏名</w:t>
            </w:r>
          </w:p>
        </w:tc>
        <w:tc>
          <w:tcPr>
            <w:tcW w:w="6867" w:type="dxa"/>
            <w:gridSpan w:val="3"/>
            <w:vAlign w:val="center"/>
          </w:tcPr>
          <w:p w:rsidR="00701B6B" w:rsidRPr="00A854A1" w:rsidRDefault="00701B6B" w:rsidP="00701B6B">
            <w:pPr>
              <w:ind w:firstLineChars="100" w:firstLine="188"/>
              <w:rPr>
                <w:rFonts w:ascii="ＭＳ 明朝" w:eastAsia="ＭＳ 明朝" w:hAnsi="ＭＳ 明朝" w:cs="Times New Roman"/>
                <w:sz w:val="21"/>
                <w:szCs w:val="21"/>
              </w:rPr>
            </w:pPr>
          </w:p>
        </w:tc>
      </w:tr>
      <w:tr w:rsidR="00701B6B" w:rsidRPr="00A854A1" w:rsidTr="00693C7D">
        <w:trPr>
          <w:cantSplit/>
          <w:trHeight w:val="690"/>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選任解任年月日</w:t>
            </w:r>
          </w:p>
        </w:tc>
        <w:tc>
          <w:tcPr>
            <w:tcW w:w="6867" w:type="dxa"/>
            <w:gridSpan w:val="3"/>
            <w:vAlign w:val="center"/>
          </w:tcPr>
          <w:p w:rsidR="00701B6B" w:rsidRPr="00A854A1" w:rsidRDefault="00701B6B" w:rsidP="0048610F">
            <w:pPr>
              <w:ind w:firstLineChars="300" w:firstLine="563"/>
              <w:rPr>
                <w:rFonts w:ascii="ＭＳ 明朝" w:eastAsia="ＭＳ 明朝" w:hAnsi="ＭＳ 明朝" w:cs="Times New Roman"/>
                <w:sz w:val="21"/>
                <w:szCs w:val="21"/>
              </w:rPr>
            </w:pPr>
            <w:r>
              <w:rPr>
                <w:rFonts w:ascii="ＭＳ 明朝" w:eastAsia="ＭＳ 明朝" w:hAnsi="ＭＳ 明朝" w:cs="ＭＳ 明朝" w:hint="eastAsia"/>
                <w:sz w:val="21"/>
                <w:szCs w:val="21"/>
              </w:rPr>
              <w:t xml:space="preserve">　　　　年　　　　月　　　　日</w:t>
            </w:r>
          </w:p>
        </w:tc>
      </w:tr>
      <w:tr w:rsidR="00701B6B" w:rsidRPr="00A854A1" w:rsidTr="00693C7D">
        <w:trPr>
          <w:cantSplit/>
          <w:trHeight w:val="690"/>
          <w:jc w:val="center"/>
        </w:trPr>
        <w:tc>
          <w:tcPr>
            <w:tcW w:w="2507" w:type="dxa"/>
            <w:gridSpan w:val="2"/>
            <w:vAlign w:val="center"/>
          </w:tcPr>
          <w:p w:rsidR="00701B6B" w:rsidRPr="00D661F2" w:rsidRDefault="00701B6B" w:rsidP="00EC6736">
            <w:pPr>
              <w:jc w:val="distribute"/>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解任の理由</w:t>
            </w:r>
          </w:p>
        </w:tc>
        <w:tc>
          <w:tcPr>
            <w:tcW w:w="6867" w:type="dxa"/>
            <w:gridSpan w:val="3"/>
          </w:tcPr>
          <w:p w:rsidR="00701B6B" w:rsidRPr="00A854A1" w:rsidRDefault="00701B6B" w:rsidP="00EC6736">
            <w:pPr>
              <w:rPr>
                <w:rFonts w:ascii="ＭＳ 明朝" w:eastAsia="ＭＳ 明朝" w:hAnsi="ＭＳ 明朝" w:cs="Times New Roman"/>
                <w:sz w:val="21"/>
                <w:szCs w:val="21"/>
              </w:rPr>
            </w:pPr>
          </w:p>
        </w:tc>
      </w:tr>
    </w:tbl>
    <w:p w:rsidR="00701B6B" w:rsidRPr="00D661F2" w:rsidRDefault="00701B6B" w:rsidP="00701B6B">
      <w:pPr>
        <w:rPr>
          <w:rFonts w:ascii="ＭＳ 明朝" w:eastAsia="ＭＳ 明朝" w:hAnsi="ＭＳ 明朝" w:cs="Times New Roman"/>
          <w:b/>
          <w:bCs/>
          <w:sz w:val="21"/>
          <w:szCs w:val="21"/>
        </w:rPr>
      </w:pPr>
    </w:p>
    <w:p w:rsidR="00701B6B" w:rsidRPr="00A854A1" w:rsidRDefault="00701B6B" w:rsidP="00567FFB">
      <w:pPr>
        <w:ind w:firstLineChars="200" w:firstLine="375"/>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年　　　月　　　日</w:t>
      </w:r>
    </w:p>
    <w:p w:rsidR="00701B6B" w:rsidRPr="00A854A1" w:rsidRDefault="00701B6B" w:rsidP="00701B6B">
      <w:pPr>
        <w:rPr>
          <w:rFonts w:ascii="ＭＳ 明朝" w:eastAsia="ＭＳ 明朝" w:hAnsi="ＭＳ 明朝" w:cs="Times New Roman"/>
          <w:sz w:val="21"/>
          <w:szCs w:val="21"/>
        </w:rPr>
      </w:pPr>
    </w:p>
    <w:p w:rsidR="00221A3A" w:rsidRPr="00A854A1" w:rsidRDefault="00221A3A" w:rsidP="00221A3A">
      <w:pPr>
        <w:ind w:leftChars="590" w:left="1284"/>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届　　出　　者　　　　〒</w:t>
      </w:r>
    </w:p>
    <w:p w:rsidR="00221A3A" w:rsidRDefault="00221A3A" w:rsidP="00221A3A">
      <w:pPr>
        <w:ind w:leftChars="681" w:left="1482"/>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住</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所</w:t>
      </w:r>
    </w:p>
    <w:p w:rsidR="00221A3A" w:rsidRPr="004F01F1" w:rsidRDefault="00221A3A" w:rsidP="00221A3A">
      <w:pPr>
        <w:ind w:leftChars="681" w:left="1482"/>
        <w:rPr>
          <w:rFonts w:ascii="ＭＳ 明朝" w:eastAsia="ＭＳ 明朝" w:hAnsi="ＭＳ 明朝" w:cs="Times New Roman"/>
          <w:spacing w:val="40"/>
          <w:sz w:val="21"/>
          <w:szCs w:val="21"/>
        </w:rPr>
      </w:pPr>
      <w:r w:rsidRPr="004F01F1">
        <w:rPr>
          <w:rFonts w:ascii="ＭＳ 明朝" w:eastAsia="ＭＳ 明朝" w:hAnsi="ＭＳ 明朝" w:cs="ＭＳ 明朝" w:hint="eastAsia"/>
          <w:spacing w:val="40"/>
          <w:sz w:val="21"/>
          <w:szCs w:val="21"/>
        </w:rPr>
        <w:t>氏名又は名称</w:t>
      </w:r>
    </w:p>
    <w:p w:rsidR="00221A3A" w:rsidRPr="00A854A1" w:rsidRDefault="00221A3A" w:rsidP="00221A3A">
      <w:pPr>
        <w:ind w:leftChars="681" w:left="1482"/>
        <w:rPr>
          <w:rFonts w:ascii="ＭＳ 明朝" w:eastAsia="ＭＳ 明朝" w:hAnsi="ＭＳ 明朝" w:cs="Times New Roman"/>
          <w:sz w:val="21"/>
          <w:szCs w:val="21"/>
        </w:rPr>
      </w:pPr>
      <w:r w:rsidRPr="004F01F1">
        <w:rPr>
          <w:rFonts w:ascii="ＭＳ 明朝" w:eastAsia="ＭＳ 明朝" w:hAnsi="ＭＳ 明朝" w:cs="ＭＳ 明朝" w:hint="eastAsia"/>
          <w:spacing w:val="-8"/>
          <w:sz w:val="18"/>
          <w:szCs w:val="18"/>
        </w:rPr>
        <w:t>法人にあっては代表者名</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hint="eastAsia"/>
          <w:sz w:val="21"/>
          <w:szCs w:val="21"/>
        </w:rPr>
        <w:t xml:space="preserve">　　　　　　　　　　</w:t>
      </w:r>
      <w:r>
        <w:rPr>
          <w:rFonts w:ascii="ＭＳ 明朝" w:eastAsia="ＭＳ 明朝" w:hAnsi="ＭＳ 明朝" w:cs="ＭＳ 明朝" w:hint="eastAsia"/>
          <w:sz w:val="21"/>
          <w:szCs w:val="21"/>
        </w:rPr>
        <w:t xml:space="preserve">　　</w:t>
      </w:r>
      <w:r w:rsidR="00A325B2">
        <w:rPr>
          <w:rFonts w:ascii="ＭＳ 明朝" w:eastAsia="ＭＳ 明朝" w:hAnsi="ＭＳ 明朝" w:cs="ＭＳ 明朝" w:hint="eastAsia"/>
          <w:sz w:val="21"/>
          <w:szCs w:val="21"/>
        </w:rPr>
        <w:t xml:space="preserve">　　</w:t>
      </w:r>
    </w:p>
    <w:p w:rsidR="00221A3A" w:rsidRPr="00A854A1" w:rsidRDefault="00221A3A" w:rsidP="00221A3A">
      <w:pPr>
        <w:ind w:leftChars="1090" w:left="2371" w:firstLineChars="100" w:firstLine="188"/>
        <w:rPr>
          <w:rFonts w:ascii="ＭＳ 明朝" w:eastAsia="ＭＳ 明朝" w:hAnsi="ＭＳ 明朝" w:cs="Times New Roman"/>
          <w:sz w:val="21"/>
          <w:szCs w:val="21"/>
        </w:rPr>
      </w:pPr>
    </w:p>
    <w:p w:rsidR="00221A3A" w:rsidRPr="00A854A1" w:rsidRDefault="00221A3A" w:rsidP="00221A3A">
      <w:pPr>
        <w:ind w:leftChars="1090" w:left="2371" w:firstLineChars="100" w:firstLine="188"/>
        <w:rPr>
          <w:rFonts w:ascii="ＭＳ 明朝" w:eastAsia="ＭＳ 明朝" w:hAnsi="ＭＳ 明朝" w:cs="Times New Roman"/>
          <w:sz w:val="21"/>
          <w:szCs w:val="21"/>
        </w:rPr>
      </w:pPr>
      <w:r w:rsidRPr="00A854A1">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TEL</w:t>
      </w:r>
      <w:r>
        <w:rPr>
          <w:rFonts w:ascii="ＭＳ 明朝" w:eastAsia="ＭＳ 明朝" w:hAnsi="ＭＳ 明朝" w:cs="ＭＳ 明朝" w:hint="eastAsia"/>
          <w:sz w:val="21"/>
          <w:szCs w:val="21"/>
        </w:rPr>
        <w:t xml:space="preserve">：　　　　　　　　　　　　　</w:t>
      </w:r>
      <w:r w:rsidRPr="00A854A1">
        <w:rPr>
          <w:rFonts w:ascii="ＭＳ 明朝" w:eastAsia="ＭＳ 明朝" w:hAnsi="ＭＳ 明朝" w:cs="ＭＳ 明朝"/>
          <w:sz w:val="21"/>
          <w:szCs w:val="21"/>
        </w:rPr>
        <w:t>FAX</w:t>
      </w:r>
      <w:r w:rsidRPr="00A854A1">
        <w:rPr>
          <w:rFonts w:ascii="ＭＳ 明朝" w:eastAsia="ＭＳ 明朝" w:hAnsi="ＭＳ 明朝" w:cs="ＭＳ 明朝" w:hint="eastAsia"/>
          <w:sz w:val="21"/>
          <w:szCs w:val="21"/>
        </w:rPr>
        <w:t xml:space="preserve">：　　　　　　　　　　　</w:t>
      </w:r>
    </w:p>
    <w:p w:rsidR="00701B6B" w:rsidRDefault="00701B6B" w:rsidP="00701B6B">
      <w:pPr>
        <w:rPr>
          <w:rFonts w:ascii="ＭＳ 明朝" w:eastAsia="ＭＳ 明朝" w:hAnsi="ＭＳ 明朝" w:cs="Times New Roman"/>
          <w:b/>
          <w:bCs/>
          <w:sz w:val="21"/>
          <w:szCs w:val="21"/>
        </w:rPr>
      </w:pPr>
    </w:p>
    <w:p w:rsidR="00A403D5" w:rsidRDefault="00A403D5" w:rsidP="00701B6B">
      <w:pPr>
        <w:rPr>
          <w:rFonts w:ascii="ＭＳ 明朝" w:eastAsia="ＭＳ 明朝" w:hAnsi="ＭＳ 明朝" w:cs="Times New Roman"/>
          <w:b/>
          <w:bCs/>
          <w:sz w:val="21"/>
          <w:szCs w:val="21"/>
        </w:rPr>
      </w:pPr>
    </w:p>
    <w:p w:rsidR="00701B6B" w:rsidRPr="001E0FCD" w:rsidRDefault="00701B6B" w:rsidP="00A403D5">
      <w:pPr>
        <w:spacing w:line="300" w:lineRule="exact"/>
        <w:rPr>
          <w:rFonts w:ascii="ＭＳ 明朝" w:eastAsia="ＭＳ 明朝" w:hAnsi="ＭＳ 明朝" w:cs="Times New Roman"/>
          <w:b/>
          <w:bCs/>
          <w:sz w:val="28"/>
          <w:szCs w:val="28"/>
        </w:rPr>
      </w:pPr>
      <w:r w:rsidRPr="001E0FCD">
        <w:rPr>
          <w:rFonts w:ascii="ＭＳ 明朝" w:eastAsia="ＭＳ 明朝" w:hAnsi="ＭＳ 明朝" w:cs="ＭＳ 明朝" w:hint="eastAsia"/>
          <w:b/>
          <w:bCs/>
          <w:sz w:val="28"/>
          <w:szCs w:val="28"/>
        </w:rPr>
        <w:t>香　川　県　知　事　　殿</w:t>
      </w:r>
    </w:p>
    <w:p w:rsidR="00701B6B" w:rsidRPr="001A02EF" w:rsidRDefault="00701B6B" w:rsidP="00701B6B">
      <w:pPr>
        <w:rPr>
          <w:rFonts w:ascii="ＭＳ 明朝" w:eastAsia="ＭＳ 明朝" w:hAnsi="ＭＳ 明朝" w:cs="Times New Roman"/>
          <w:sz w:val="18"/>
          <w:szCs w:val="18"/>
        </w:rPr>
      </w:pPr>
    </w:p>
    <w:p w:rsidR="00701B6B" w:rsidRPr="00A854A1" w:rsidRDefault="0048610F" w:rsidP="00701B6B">
      <w:pPr>
        <w:spacing w:line="240" w:lineRule="exact"/>
        <w:rPr>
          <w:rFonts w:ascii="ＭＳ 明朝" w:eastAsia="ＭＳ 明朝" w:hAnsi="ＭＳ 明朝" w:cs="Times New Roman"/>
          <w:sz w:val="18"/>
          <w:szCs w:val="18"/>
        </w:rPr>
      </w:pPr>
      <w:r>
        <w:rPr>
          <w:rFonts w:ascii="ＭＳ 明朝" w:eastAsia="ＭＳ 明朝" w:hAnsi="ＭＳ 明朝" w:cs="ＭＳ 明朝" w:hint="eastAsia"/>
          <w:sz w:val="18"/>
          <w:szCs w:val="18"/>
        </w:rPr>
        <w:t>備考　１　この用紙の大きさは､日本産業</w:t>
      </w:r>
      <w:r w:rsidR="00701B6B" w:rsidRPr="00A854A1">
        <w:rPr>
          <w:rFonts w:ascii="ＭＳ 明朝" w:eastAsia="ＭＳ 明朝" w:hAnsi="ＭＳ 明朝" w:cs="ＭＳ 明朝" w:hint="eastAsia"/>
          <w:sz w:val="18"/>
          <w:szCs w:val="18"/>
        </w:rPr>
        <w:t>規格Ａ４とすること。</w:t>
      </w:r>
    </w:p>
    <w:p w:rsidR="00701B6B" w:rsidRPr="00A854A1" w:rsidRDefault="00701B6B" w:rsidP="00701B6B">
      <w:pPr>
        <w:spacing w:line="240" w:lineRule="exact"/>
        <w:rPr>
          <w:rFonts w:ascii="ＭＳ 明朝" w:eastAsia="ＭＳ 明朝" w:hAnsi="ＭＳ 明朝" w:cs="Times New Roman"/>
          <w:sz w:val="18"/>
          <w:szCs w:val="18"/>
        </w:rPr>
      </w:pPr>
      <w:r w:rsidRPr="00A854A1">
        <w:rPr>
          <w:rFonts w:ascii="ＭＳ 明朝" w:eastAsia="ＭＳ 明朝" w:hAnsi="ＭＳ 明朝" w:cs="ＭＳ 明朝" w:hint="eastAsia"/>
          <w:sz w:val="18"/>
          <w:szCs w:val="18"/>
        </w:rPr>
        <w:t xml:space="preserve">　　　２　×印の項は記載しないこと。</w:t>
      </w:r>
    </w:p>
    <w:p w:rsidR="00A325B2" w:rsidRDefault="00701B6B" w:rsidP="00A325B2">
      <w:pPr>
        <w:spacing w:line="240" w:lineRule="exact"/>
        <w:ind w:left="638" w:hangingChars="405" w:hanging="638"/>
        <w:rPr>
          <w:rFonts w:ascii="ＭＳ 明朝" w:eastAsia="ＭＳ 明朝" w:hAnsi="ＭＳ 明朝" w:cs="ＭＳ 明朝"/>
          <w:sz w:val="18"/>
          <w:szCs w:val="18"/>
        </w:rPr>
      </w:pPr>
      <w:r w:rsidRPr="00A854A1">
        <w:rPr>
          <w:rFonts w:ascii="ＭＳ 明朝" w:eastAsia="ＭＳ 明朝" w:hAnsi="ＭＳ 明朝" w:cs="ＭＳ 明朝" w:hint="eastAsia"/>
          <w:sz w:val="18"/>
          <w:szCs w:val="18"/>
        </w:rPr>
        <w:t xml:space="preserve">　　</w:t>
      </w:r>
    </w:p>
    <w:p w:rsidR="00A325B2" w:rsidRDefault="00A325B2" w:rsidP="00A325B2">
      <w:pPr>
        <w:spacing w:line="240" w:lineRule="exact"/>
        <w:ind w:left="763" w:hangingChars="405" w:hanging="763"/>
        <w:rPr>
          <w:rFonts w:ascii="ＭＳ 明朝" w:eastAsia="ＭＳ 明朝" w:hAnsi="ＭＳ 明朝" w:cs="ＭＳ 明朝"/>
          <w:b/>
          <w:bCs/>
          <w:sz w:val="21"/>
          <w:szCs w:val="21"/>
        </w:rPr>
      </w:pPr>
    </w:p>
    <w:p w:rsidR="00D36BEE" w:rsidRDefault="00E002D1"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lastRenderedPageBreak/>
        <w:t>香川県独自様式</w:t>
      </w:r>
    </w:p>
    <w:p w:rsidR="00D36BEE" w:rsidRDefault="00D36BEE" w:rsidP="00CD0AF6">
      <w:pPr>
        <w:spacing w:line="240" w:lineRule="exact"/>
        <w:rPr>
          <w:rFonts w:ascii="ＭＳ 明朝" w:eastAsia="ＭＳ 明朝" w:hAnsi="ＭＳ 明朝" w:cs="Times New Roman"/>
          <w:b/>
          <w:bCs/>
          <w:sz w:val="21"/>
          <w:szCs w:val="21"/>
        </w:rPr>
      </w:pPr>
    </w:p>
    <w:p w:rsidR="00D36BEE" w:rsidRPr="00E002D1" w:rsidRDefault="00E002D1" w:rsidP="00E002D1">
      <w:pPr>
        <w:spacing w:line="240" w:lineRule="auto"/>
        <w:jc w:val="center"/>
        <w:rPr>
          <w:rFonts w:ascii="ＭＳ 明朝" w:eastAsia="ＭＳ 明朝" w:hAnsi="ＭＳ 明朝" w:cs="Times New Roman"/>
          <w:b/>
          <w:bCs/>
          <w:sz w:val="28"/>
          <w:szCs w:val="28"/>
        </w:rPr>
      </w:pPr>
      <w:r w:rsidRPr="00E002D1">
        <w:rPr>
          <w:rFonts w:ascii="ＭＳ 明朝" w:eastAsia="ＭＳ 明朝" w:hAnsi="ＭＳ 明朝" w:cs="ＭＳ 明朝" w:hint="eastAsia"/>
          <w:b/>
          <w:bCs/>
          <w:sz w:val="28"/>
          <w:szCs w:val="28"/>
        </w:rPr>
        <w:t>販売</w:t>
      </w:r>
      <w:r w:rsidR="00B46623">
        <w:rPr>
          <w:rFonts w:ascii="ＭＳ 明朝" w:eastAsia="ＭＳ 明朝" w:hAnsi="ＭＳ 明朝" w:cs="ＭＳ 明朝" w:hint="eastAsia"/>
          <w:b/>
          <w:bCs/>
          <w:sz w:val="28"/>
          <w:szCs w:val="28"/>
        </w:rPr>
        <w:t>に関する経験の証明書</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7194"/>
      </w:tblGrid>
      <w:tr w:rsidR="006C1FC3" w:rsidTr="00693C7D">
        <w:trPr>
          <w:trHeight w:hRule="exact" w:val="851"/>
          <w:jc w:val="center"/>
        </w:trPr>
        <w:tc>
          <w:tcPr>
            <w:tcW w:w="2180" w:type="dxa"/>
            <w:shd w:val="clear" w:color="auto" w:fill="auto"/>
            <w:vAlign w:val="center"/>
          </w:tcPr>
          <w:p w:rsidR="006C1FC3" w:rsidRPr="008F075A" w:rsidRDefault="006C1FC3"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氏名及び生年月日</w:t>
            </w:r>
          </w:p>
        </w:tc>
        <w:tc>
          <w:tcPr>
            <w:tcW w:w="7194" w:type="dxa"/>
            <w:shd w:val="clear" w:color="auto" w:fill="auto"/>
            <w:vAlign w:val="center"/>
          </w:tcPr>
          <w:p w:rsidR="00BB2F01" w:rsidRPr="008F075A" w:rsidRDefault="00BB2F01" w:rsidP="008F075A">
            <w:pPr>
              <w:spacing w:line="240" w:lineRule="exact"/>
              <w:rPr>
                <w:rFonts w:ascii="ＭＳ 明朝" w:eastAsia="ＭＳ 明朝" w:hAnsi="ＭＳ 明朝" w:cs="Times New Roman"/>
                <w:sz w:val="21"/>
                <w:szCs w:val="21"/>
              </w:rPr>
            </w:pPr>
          </w:p>
          <w:p w:rsidR="006C1FC3" w:rsidRPr="008F075A" w:rsidRDefault="006A5D94" w:rsidP="008F075A">
            <w:pPr>
              <w:spacing w:line="240" w:lineRule="exact"/>
              <w:jc w:val="righ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w:t>
            </w:r>
            <w:r w:rsidR="00BB2F01" w:rsidRPr="008F075A">
              <w:rPr>
                <w:rFonts w:ascii="ＭＳ 明朝" w:eastAsia="ＭＳ 明朝" w:hAnsi="ＭＳ 明朝" w:cs="ＭＳ 明朝" w:hint="eastAsia"/>
                <w:sz w:val="21"/>
                <w:szCs w:val="21"/>
              </w:rPr>
              <w:t xml:space="preserve">　　　年　　　月　　　日</w:t>
            </w:r>
          </w:p>
        </w:tc>
      </w:tr>
      <w:tr w:rsidR="006C1FC3" w:rsidTr="00693C7D">
        <w:trPr>
          <w:trHeight w:hRule="exact" w:val="707"/>
          <w:jc w:val="center"/>
        </w:trPr>
        <w:tc>
          <w:tcPr>
            <w:tcW w:w="2180" w:type="dxa"/>
            <w:shd w:val="clear" w:color="auto" w:fill="auto"/>
            <w:vAlign w:val="center"/>
          </w:tcPr>
          <w:p w:rsidR="006C1FC3" w:rsidRPr="008F075A" w:rsidRDefault="006C1FC3"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免状取得日</w:t>
            </w:r>
          </w:p>
        </w:tc>
        <w:tc>
          <w:tcPr>
            <w:tcW w:w="7194" w:type="dxa"/>
            <w:shd w:val="clear" w:color="auto" w:fill="auto"/>
            <w:vAlign w:val="center"/>
          </w:tcPr>
          <w:p w:rsidR="006C1FC3" w:rsidRPr="008F075A" w:rsidRDefault="00083920" w:rsidP="008F075A">
            <w:pPr>
              <w:spacing w:line="24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tc>
      </w:tr>
      <w:tr w:rsidR="006C1FC3" w:rsidTr="00693C7D">
        <w:trPr>
          <w:trHeight w:hRule="exact" w:val="986"/>
          <w:jc w:val="center"/>
        </w:trPr>
        <w:tc>
          <w:tcPr>
            <w:tcW w:w="2180" w:type="dxa"/>
            <w:shd w:val="clear" w:color="auto" w:fill="auto"/>
            <w:vAlign w:val="center"/>
          </w:tcPr>
          <w:p w:rsidR="006E0E55" w:rsidRPr="008F075A" w:rsidRDefault="006E0E55"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販売に関する</w:t>
            </w:r>
          </w:p>
          <w:p w:rsidR="006C1FC3" w:rsidRPr="008F075A" w:rsidRDefault="00083920"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経験期間</w:t>
            </w:r>
          </w:p>
        </w:tc>
        <w:tc>
          <w:tcPr>
            <w:tcW w:w="7194" w:type="dxa"/>
            <w:shd w:val="clear" w:color="auto" w:fill="auto"/>
            <w:vAlign w:val="center"/>
          </w:tcPr>
          <w:p w:rsidR="007A48E3" w:rsidRPr="008F075A" w:rsidRDefault="009233CD" w:rsidP="008F075A">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r w:rsidR="005A0FC4" w:rsidRPr="008F075A">
              <w:rPr>
                <w:rFonts w:ascii="ＭＳ 明朝" w:eastAsia="ＭＳ 明朝" w:hAnsi="ＭＳ 明朝" w:cs="ＭＳ 明朝" w:hint="eastAsia"/>
                <w:sz w:val="21"/>
                <w:szCs w:val="21"/>
              </w:rPr>
              <w:t xml:space="preserve">　～　</w:t>
            </w:r>
          </w:p>
          <w:p w:rsidR="00F955F1" w:rsidRPr="008F075A" w:rsidRDefault="009233CD" w:rsidP="008F075A">
            <w:pPr>
              <w:spacing w:line="240" w:lineRule="exact"/>
              <w:rPr>
                <w:rFonts w:ascii="ＭＳ 明朝" w:eastAsia="ＭＳ 明朝" w:hAnsi="ＭＳ 明朝" w:cs="ＭＳ 明朝"/>
                <w:sz w:val="21"/>
                <w:szCs w:val="21"/>
              </w:rPr>
            </w:pPr>
            <w:r w:rsidRPr="008F075A">
              <w:rPr>
                <w:rFonts w:ascii="ＭＳ 明朝" w:eastAsia="ＭＳ 明朝" w:hAnsi="ＭＳ 明朝" w:cs="ＭＳ 明朝" w:hint="eastAsia"/>
                <w:sz w:val="21"/>
                <w:szCs w:val="21"/>
              </w:rPr>
              <w:t>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p w:rsidR="009233CD" w:rsidRPr="008F075A" w:rsidRDefault="00F955F1" w:rsidP="008F075A">
            <w:pPr>
              <w:spacing w:line="240" w:lineRule="exact"/>
              <w:rPr>
                <w:rFonts w:ascii="ＭＳ 明朝" w:eastAsia="ＭＳ 明朝" w:hAnsi="ＭＳ 明朝" w:cs="Times New Roman"/>
                <w:sz w:val="21"/>
                <w:szCs w:val="21"/>
              </w:rPr>
            </w:pPr>
            <w:r w:rsidRPr="008F075A">
              <w:rPr>
                <w:rFonts w:cs="ＭＳ 明朝" w:hint="eastAsia"/>
              </w:rPr>
              <w:t>経験したガス種 (</w:t>
            </w:r>
            <w:r w:rsidRPr="008F075A">
              <w:rPr>
                <w:rFonts w:cs="ＭＳ 明朝"/>
              </w:rPr>
              <w:t xml:space="preserve">                    </w:t>
            </w:r>
            <w:r w:rsidRPr="008F075A">
              <w:rPr>
                <w:rFonts w:cs="ＭＳ 明朝" w:hint="eastAsia"/>
              </w:rPr>
              <w:t>)</w:t>
            </w:r>
          </w:p>
        </w:tc>
      </w:tr>
      <w:tr w:rsidR="006C1FC3" w:rsidTr="00693C7D">
        <w:trPr>
          <w:trHeight w:hRule="exact" w:val="1803"/>
          <w:jc w:val="center"/>
        </w:trPr>
        <w:tc>
          <w:tcPr>
            <w:tcW w:w="2180" w:type="dxa"/>
            <w:shd w:val="clear" w:color="auto" w:fill="auto"/>
            <w:vAlign w:val="center"/>
          </w:tcPr>
          <w:p w:rsidR="006C1FC3" w:rsidRPr="008F075A" w:rsidRDefault="004926D0" w:rsidP="008F075A">
            <w:pPr>
              <w:spacing w:line="240" w:lineRule="exact"/>
              <w:jc w:val="distribute"/>
              <w:rPr>
                <w:rFonts w:ascii="ＭＳ 明朝" w:eastAsia="ＭＳ 明朝" w:hAnsi="ＭＳ 明朝" w:cs="Times New Roman"/>
                <w:b/>
                <w:bCs/>
                <w:sz w:val="21"/>
                <w:szCs w:val="21"/>
              </w:rPr>
            </w:pPr>
            <w:r w:rsidRPr="008F075A">
              <w:rPr>
                <w:rFonts w:ascii="ＭＳ 明朝" w:eastAsia="ＭＳ 明朝" w:hAnsi="ＭＳ 明朝" w:cs="ＭＳ 明朝" w:hint="eastAsia"/>
                <w:b/>
                <w:bCs/>
                <w:sz w:val="21"/>
                <w:szCs w:val="21"/>
              </w:rPr>
              <w:t>経験</w:t>
            </w:r>
            <w:r w:rsidR="006A5D94" w:rsidRPr="008F075A">
              <w:rPr>
                <w:rFonts w:ascii="ＭＳ 明朝" w:eastAsia="ＭＳ 明朝" w:hAnsi="ＭＳ 明朝" w:cs="ＭＳ 明朝" w:hint="eastAsia"/>
                <w:b/>
                <w:bCs/>
                <w:sz w:val="21"/>
                <w:szCs w:val="21"/>
              </w:rPr>
              <w:t>した販売所</w:t>
            </w:r>
          </w:p>
        </w:tc>
        <w:tc>
          <w:tcPr>
            <w:tcW w:w="7194" w:type="dxa"/>
            <w:shd w:val="clear" w:color="auto" w:fill="auto"/>
            <w:vAlign w:val="center"/>
          </w:tcPr>
          <w:p w:rsidR="00942CAE" w:rsidRPr="008F075A" w:rsidRDefault="006A5D94"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販売所名：</w:t>
            </w:r>
          </w:p>
          <w:p w:rsidR="006A5D94" w:rsidRPr="008F075A" w:rsidRDefault="00942CAE"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販売届出受理日：昭和・平成</w:t>
            </w:r>
            <w:r w:rsidR="007A48E3" w:rsidRPr="008F075A">
              <w:rPr>
                <w:rFonts w:ascii="ＭＳ 明朝" w:eastAsia="ＭＳ 明朝" w:hAnsi="ＭＳ 明朝" w:cs="ＭＳ 明朝" w:hint="eastAsia"/>
                <w:sz w:val="21"/>
                <w:szCs w:val="21"/>
              </w:rPr>
              <w:t>・令和</w:t>
            </w:r>
            <w:r w:rsidRPr="008F075A">
              <w:rPr>
                <w:rFonts w:ascii="ＭＳ 明朝" w:eastAsia="ＭＳ 明朝" w:hAnsi="ＭＳ 明朝" w:cs="ＭＳ 明朝" w:hint="eastAsia"/>
                <w:sz w:val="21"/>
                <w:szCs w:val="21"/>
              </w:rPr>
              <w:t xml:space="preserve">　　　年　　　月　　　日</w:t>
            </w:r>
          </w:p>
          <w:p w:rsidR="00942CAE" w:rsidRPr="008F075A" w:rsidRDefault="00F604AB"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販売届出番号：第　　　　　　　　号</w:t>
            </w:r>
          </w:p>
          <w:p w:rsidR="00F604AB" w:rsidRPr="008F075A" w:rsidRDefault="00F604AB" w:rsidP="008F075A">
            <w:pPr>
              <w:spacing w:line="360" w:lineRule="exact"/>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販売届出</w:t>
            </w:r>
            <w:r w:rsidR="002D0815" w:rsidRPr="008F075A">
              <w:rPr>
                <w:rFonts w:ascii="ＭＳ 明朝" w:eastAsia="ＭＳ 明朝" w:hAnsi="ＭＳ 明朝" w:cs="ＭＳ 明朝" w:hint="eastAsia"/>
                <w:sz w:val="21"/>
                <w:szCs w:val="21"/>
              </w:rPr>
              <w:t>受理</w:t>
            </w:r>
            <w:r w:rsidRPr="008F075A">
              <w:rPr>
                <w:rFonts w:ascii="ＭＳ 明朝" w:eastAsia="ＭＳ 明朝" w:hAnsi="ＭＳ 明朝" w:cs="ＭＳ 明朝" w:hint="eastAsia"/>
                <w:sz w:val="21"/>
                <w:szCs w:val="21"/>
              </w:rPr>
              <w:t xml:space="preserve">行政庁：　　　　　　　　</w:t>
            </w:r>
            <w:r w:rsidR="001F65FB" w:rsidRPr="008F075A">
              <w:rPr>
                <w:rFonts w:ascii="ＭＳ 明朝" w:eastAsia="ＭＳ 明朝" w:hAnsi="ＭＳ 明朝" w:cs="ＭＳ 明朝" w:hint="eastAsia"/>
                <w:sz w:val="21"/>
                <w:szCs w:val="21"/>
              </w:rPr>
              <w:t>都・道・府・県</w:t>
            </w:r>
          </w:p>
        </w:tc>
      </w:tr>
    </w:tbl>
    <w:p w:rsidR="00D36BEE" w:rsidRDefault="00D36BEE" w:rsidP="00CD0AF6">
      <w:pPr>
        <w:spacing w:line="240" w:lineRule="exact"/>
        <w:rPr>
          <w:rFonts w:ascii="ＭＳ 明朝" w:eastAsia="ＭＳ 明朝" w:hAnsi="ＭＳ 明朝" w:cs="Times New Roman"/>
          <w:sz w:val="21"/>
          <w:szCs w:val="21"/>
        </w:rPr>
      </w:pPr>
    </w:p>
    <w:p w:rsidR="00AE6A6B" w:rsidRDefault="00AE6A6B" w:rsidP="00CD0AF6">
      <w:pPr>
        <w:spacing w:line="240" w:lineRule="exact"/>
        <w:rPr>
          <w:rFonts w:ascii="ＭＳ 明朝" w:eastAsia="ＭＳ 明朝" w:hAnsi="ＭＳ 明朝" w:cs="Times New Roman"/>
          <w:sz w:val="21"/>
          <w:szCs w:val="21"/>
        </w:rPr>
      </w:pPr>
      <w:r>
        <w:rPr>
          <w:rFonts w:ascii="ＭＳ 明朝" w:eastAsia="ＭＳ 明朝" w:hAnsi="ＭＳ 明朝" w:cs="ＭＳ 明朝" w:hint="eastAsia"/>
          <w:sz w:val="21"/>
          <w:szCs w:val="21"/>
        </w:rPr>
        <w:t>上記の者は、</w:t>
      </w:r>
      <w:r w:rsidR="003B064E">
        <w:rPr>
          <w:rFonts w:ascii="ＭＳ 明朝" w:eastAsia="ＭＳ 明朝" w:hAnsi="ＭＳ 明朝" w:cs="ＭＳ 明朝" w:hint="eastAsia"/>
          <w:sz w:val="21"/>
          <w:szCs w:val="21"/>
        </w:rPr>
        <w:t>当販売所において上記の期間販売に関する経験</w:t>
      </w:r>
      <w:r w:rsidR="00605D41">
        <w:rPr>
          <w:rFonts w:ascii="ＭＳ 明朝" w:eastAsia="ＭＳ 明朝" w:hAnsi="ＭＳ 明朝" w:cs="ＭＳ 明朝" w:hint="eastAsia"/>
          <w:sz w:val="21"/>
          <w:szCs w:val="21"/>
        </w:rPr>
        <w:t>を得た者であることを証明します。</w:t>
      </w:r>
    </w:p>
    <w:p w:rsidR="00605D41" w:rsidRPr="00A7627B" w:rsidRDefault="00605D41" w:rsidP="00CD0AF6">
      <w:pPr>
        <w:spacing w:line="240" w:lineRule="exact"/>
        <w:rPr>
          <w:rFonts w:ascii="ＭＳ 明朝" w:eastAsia="ＭＳ 明朝" w:hAnsi="ＭＳ 明朝" w:cs="Times New Roman"/>
          <w:sz w:val="21"/>
          <w:szCs w:val="21"/>
        </w:rPr>
      </w:pPr>
    </w:p>
    <w:p w:rsidR="00D36BEE" w:rsidRPr="00A7627B" w:rsidRDefault="00EC49F3" w:rsidP="00567FFB">
      <w:pPr>
        <w:spacing w:line="240" w:lineRule="exact"/>
        <w:ind w:firstLineChars="400" w:firstLine="750"/>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年　　　月　　　日</w:t>
      </w: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CD0AF6">
      <w:pPr>
        <w:spacing w:line="240" w:lineRule="exact"/>
        <w:rPr>
          <w:rFonts w:ascii="ＭＳ 明朝" w:eastAsia="ＭＳ 明朝" w:hAnsi="ＭＳ 明朝" w:cs="Times New Roman"/>
          <w:sz w:val="21"/>
          <w:szCs w:val="21"/>
        </w:rPr>
      </w:pPr>
    </w:p>
    <w:p w:rsidR="00EC49F3" w:rsidRPr="00A7627B" w:rsidRDefault="00EC49F3"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証</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明</w:t>
      </w:r>
      <w:r w:rsidR="006C3BFF"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者</w:t>
      </w:r>
      <w:r w:rsidR="006C3BFF" w:rsidRPr="00A7627B">
        <w:rPr>
          <w:rFonts w:ascii="ＭＳ 明朝" w:eastAsia="ＭＳ 明朝" w:hAnsi="ＭＳ 明朝" w:cs="ＭＳ 明朝" w:hint="eastAsia"/>
          <w:sz w:val="21"/>
          <w:szCs w:val="21"/>
        </w:rPr>
        <w:t xml:space="preserve">　：</w:t>
      </w:r>
      <w:r w:rsidR="006C3BFF" w:rsidRPr="005A0FC4">
        <w:rPr>
          <w:rFonts w:ascii="ＭＳ 明朝" w:eastAsia="ＭＳ 明朝" w:hAnsi="ＭＳ 明朝" w:cs="ＭＳ 明朝" w:hint="eastAsia"/>
          <w:spacing w:val="448"/>
          <w:sz w:val="21"/>
          <w:szCs w:val="21"/>
        </w:rPr>
        <w:t>住</w:t>
      </w:r>
      <w:r w:rsidR="006C3BFF" w:rsidRPr="005A0FC4">
        <w:rPr>
          <w:rFonts w:ascii="ＭＳ 明朝" w:eastAsia="ＭＳ 明朝" w:hAnsi="ＭＳ 明朝" w:cs="ＭＳ 明朝" w:hint="eastAsia"/>
          <w:sz w:val="21"/>
          <w:szCs w:val="21"/>
        </w:rPr>
        <w:t>所</w:t>
      </w:r>
    </w:p>
    <w:p w:rsidR="00EC49F3" w:rsidRPr="00A7627B" w:rsidRDefault="00EC49F3"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sz w:val="21"/>
          <w:szCs w:val="21"/>
        </w:rPr>
        <w:t>(</w:t>
      </w:r>
      <w:r w:rsidRPr="00A7627B">
        <w:rPr>
          <w:rFonts w:ascii="ＭＳ 明朝" w:eastAsia="ＭＳ 明朝" w:hAnsi="ＭＳ 明朝" w:cs="ＭＳ 明朝" w:hint="eastAsia"/>
          <w:sz w:val="21"/>
          <w:szCs w:val="21"/>
        </w:rPr>
        <w:t>経験した販売所</w:t>
      </w:r>
      <w:r w:rsidR="001E509B" w:rsidRPr="00A7627B">
        <w:rPr>
          <w:rFonts w:ascii="ＭＳ 明朝" w:eastAsia="ＭＳ 明朝" w:hAnsi="ＭＳ 明朝" w:cs="ＭＳ 明朝" w:hint="eastAsia"/>
          <w:sz w:val="21"/>
          <w:szCs w:val="21"/>
        </w:rPr>
        <w:t>の</w:t>
      </w:r>
      <w:r w:rsidRPr="00A7627B">
        <w:rPr>
          <w:rFonts w:ascii="ＭＳ 明朝" w:eastAsia="ＭＳ 明朝" w:hAnsi="ＭＳ 明朝" w:cs="ＭＳ 明朝" w:hint="eastAsia"/>
          <w:sz w:val="21"/>
          <w:szCs w:val="21"/>
        </w:rPr>
        <w:t>長等</w:t>
      </w:r>
      <w:r w:rsidRPr="00A7627B">
        <w:rPr>
          <w:rFonts w:ascii="ＭＳ 明朝" w:eastAsia="ＭＳ 明朝" w:hAnsi="ＭＳ 明朝" w:cs="ＭＳ 明朝"/>
          <w:sz w:val="21"/>
          <w:szCs w:val="21"/>
        </w:rPr>
        <w:t>)</w:t>
      </w:r>
      <w:r w:rsidR="006C3BFF" w:rsidRPr="00A7627B">
        <w:rPr>
          <w:rFonts w:ascii="ＭＳ 明朝" w:eastAsia="ＭＳ 明朝" w:hAnsi="ＭＳ 明朝" w:cs="ＭＳ 明朝" w:hint="eastAsia"/>
          <w:sz w:val="21"/>
          <w:szCs w:val="21"/>
        </w:rPr>
        <w:t xml:space="preserve">　：</w:t>
      </w:r>
      <w:r w:rsidR="006C3BFF" w:rsidRPr="00A7627B">
        <w:rPr>
          <w:rFonts w:ascii="ＭＳ 明朝" w:eastAsia="ＭＳ 明朝" w:hAnsi="ＭＳ 明朝" w:cs="ＭＳ 明朝" w:hint="eastAsia"/>
          <w:spacing w:val="33"/>
          <w:sz w:val="21"/>
          <w:szCs w:val="21"/>
        </w:rPr>
        <w:t>販売所名</w:t>
      </w:r>
      <w:r w:rsidR="006C3BFF" w:rsidRPr="00A7627B">
        <w:rPr>
          <w:rFonts w:ascii="ＭＳ 明朝" w:eastAsia="ＭＳ 明朝" w:hAnsi="ＭＳ 明朝" w:cs="ＭＳ 明朝" w:hint="eastAsia"/>
          <w:sz w:val="21"/>
          <w:szCs w:val="21"/>
        </w:rPr>
        <w:t>称</w:t>
      </w:r>
      <w:r w:rsidR="00A325B2">
        <w:rPr>
          <w:rFonts w:ascii="ＭＳ 明朝" w:eastAsia="ＭＳ 明朝" w:hAnsi="ＭＳ 明朝" w:cs="ＭＳ 明朝" w:hint="eastAsia"/>
          <w:sz w:val="21"/>
          <w:szCs w:val="21"/>
        </w:rPr>
        <w:t xml:space="preserve">　　　　　　　　　　　　　　　　　　　</w:t>
      </w:r>
    </w:p>
    <w:p w:rsidR="006C3BFF" w:rsidRPr="00A7627B" w:rsidRDefault="006C3BFF" w:rsidP="00E939E6">
      <w:pPr>
        <w:spacing w:line="240" w:lineRule="exact"/>
        <w:ind w:leftChars="450" w:left="979"/>
        <w:rPr>
          <w:rFonts w:ascii="ＭＳ 明朝" w:eastAsia="ＭＳ 明朝" w:hAnsi="ＭＳ 明朝" w:cs="Times New Roman"/>
          <w:sz w:val="21"/>
          <w:szCs w:val="21"/>
        </w:rPr>
      </w:pPr>
      <w:r w:rsidRPr="00A7627B">
        <w:rPr>
          <w:rFonts w:ascii="ＭＳ 明朝" w:eastAsia="ＭＳ 明朝" w:hAnsi="ＭＳ 明朝" w:cs="ＭＳ 明朝" w:hint="eastAsia"/>
          <w:sz w:val="21"/>
          <w:szCs w:val="21"/>
        </w:rPr>
        <w:t xml:space="preserve">　　　　　　　　　　　</w:t>
      </w:r>
      <w:r w:rsidR="001E509B" w:rsidRPr="00A7627B">
        <w:rPr>
          <w:rFonts w:ascii="ＭＳ 明朝" w:eastAsia="ＭＳ 明朝" w:hAnsi="ＭＳ 明朝" w:cs="ＭＳ 明朝" w:hint="eastAsia"/>
          <w:sz w:val="21"/>
          <w:szCs w:val="21"/>
        </w:rPr>
        <w:t xml:space="preserve">　</w:t>
      </w:r>
      <w:r w:rsidRPr="00A7627B">
        <w:rPr>
          <w:rFonts w:ascii="ＭＳ 明朝" w:eastAsia="ＭＳ 明朝" w:hAnsi="ＭＳ 明朝" w:cs="ＭＳ 明朝" w:hint="eastAsia"/>
          <w:sz w:val="21"/>
          <w:szCs w:val="21"/>
        </w:rPr>
        <w:t xml:space="preserve">　</w:t>
      </w:r>
      <w:r w:rsidR="00257C87" w:rsidRPr="00A7627B">
        <w:rPr>
          <w:rFonts w:ascii="ＭＳ 明朝" w:eastAsia="ＭＳ 明朝" w:hAnsi="ＭＳ 明朝" w:cs="ＭＳ 明朝" w:hint="eastAsia"/>
          <w:sz w:val="21"/>
          <w:szCs w:val="21"/>
        </w:rPr>
        <w:t>所長等職名氏名</w:t>
      </w:r>
    </w:p>
    <w:p w:rsidR="00D36BEE" w:rsidRDefault="00D36BEE" w:rsidP="00CD0AF6">
      <w:pPr>
        <w:spacing w:line="240" w:lineRule="exact"/>
        <w:rPr>
          <w:rFonts w:ascii="ＭＳ 明朝" w:eastAsia="ＭＳ 明朝" w:hAnsi="ＭＳ 明朝" w:cs="Times New Roman"/>
          <w:b/>
          <w:bCs/>
          <w:sz w:val="21"/>
          <w:szCs w:val="21"/>
        </w:rPr>
      </w:pPr>
    </w:p>
    <w:p w:rsidR="000121D7" w:rsidRDefault="000121D7" w:rsidP="00CD0AF6">
      <w:pPr>
        <w:spacing w:line="240" w:lineRule="exact"/>
        <w:rPr>
          <w:rFonts w:ascii="ＭＳ 明朝" w:eastAsia="ＭＳ 明朝" w:hAnsi="ＭＳ 明朝" w:cs="Times New Roman"/>
          <w:b/>
          <w:bCs/>
          <w:sz w:val="21"/>
          <w:szCs w:val="21"/>
        </w:rPr>
      </w:pPr>
    </w:p>
    <w:p w:rsidR="00D36BEE" w:rsidRDefault="00D36BEE" w:rsidP="00CD0AF6">
      <w:pPr>
        <w:spacing w:line="240" w:lineRule="exact"/>
        <w:rPr>
          <w:rFonts w:ascii="ＭＳ 明朝" w:eastAsia="ＭＳ 明朝" w:hAnsi="ＭＳ 明朝" w:cs="Times New Roman"/>
          <w:b/>
          <w:bCs/>
          <w:sz w:val="21"/>
          <w:szCs w:val="21"/>
        </w:rPr>
      </w:pPr>
    </w:p>
    <w:p w:rsidR="00D36BEE" w:rsidRPr="00A7627B" w:rsidRDefault="000121D7" w:rsidP="00CD0AF6">
      <w:pPr>
        <w:spacing w:line="240" w:lineRule="exact"/>
        <w:rPr>
          <w:rFonts w:ascii="ＭＳ 明朝" w:eastAsia="ＭＳ 明朝" w:hAnsi="ＭＳ 明朝" w:cs="Times New Roman"/>
          <w:b/>
          <w:bCs/>
          <w:sz w:val="21"/>
          <w:szCs w:val="21"/>
        </w:rPr>
      </w:pPr>
      <w:r>
        <w:rPr>
          <w:rFonts w:ascii="ＭＳ 明朝" w:eastAsia="ＭＳ 明朝" w:hAnsi="ＭＳ 明朝" w:cs="ＭＳ 明朝" w:hint="eastAsia"/>
          <w:b/>
          <w:bCs/>
          <w:sz w:val="21"/>
          <w:szCs w:val="21"/>
        </w:rPr>
        <w:t>―――――――――――――――――――――――――――――――――――――――――――――――――</w:t>
      </w:r>
    </w:p>
    <w:p w:rsidR="00D36BEE" w:rsidRDefault="00D36BEE" w:rsidP="00CD0AF6">
      <w:pPr>
        <w:spacing w:line="240" w:lineRule="exact"/>
        <w:rPr>
          <w:rFonts w:ascii="ＭＳ 明朝" w:eastAsia="ＭＳ 明朝" w:hAnsi="ＭＳ 明朝" w:cs="Times New Roman"/>
          <w:b/>
          <w:bCs/>
          <w:sz w:val="21"/>
          <w:szCs w:val="21"/>
        </w:rPr>
      </w:pPr>
    </w:p>
    <w:p w:rsidR="00D36BEE" w:rsidRDefault="005A0FC4" w:rsidP="005A0FC4">
      <w:pPr>
        <w:spacing w:line="240" w:lineRule="auto"/>
        <w:jc w:val="center"/>
        <w:rPr>
          <w:rFonts w:ascii="ＭＳ 明朝" w:eastAsia="ＭＳ 明朝" w:hAnsi="ＭＳ 明朝" w:cs="Times New Roman"/>
          <w:b/>
          <w:bCs/>
          <w:sz w:val="28"/>
          <w:szCs w:val="28"/>
        </w:rPr>
      </w:pPr>
      <w:r>
        <w:rPr>
          <w:rFonts w:ascii="ＭＳ 明朝" w:eastAsia="ＭＳ 明朝" w:hAnsi="ＭＳ 明朝" w:cs="ＭＳ 明朝" w:hint="eastAsia"/>
          <w:b/>
          <w:bCs/>
          <w:sz w:val="28"/>
          <w:szCs w:val="28"/>
        </w:rPr>
        <w:t>販売</w:t>
      </w:r>
      <w:r w:rsidRPr="00E002D1">
        <w:rPr>
          <w:rFonts w:ascii="ＭＳ 明朝" w:eastAsia="ＭＳ 明朝" w:hAnsi="ＭＳ 明朝" w:cs="ＭＳ 明朝" w:hint="eastAsia"/>
          <w:b/>
          <w:bCs/>
          <w:sz w:val="28"/>
          <w:szCs w:val="28"/>
        </w:rPr>
        <w:t>主任者</w:t>
      </w:r>
      <w:r>
        <w:rPr>
          <w:rFonts w:ascii="ＭＳ 明朝" w:eastAsia="ＭＳ 明朝" w:hAnsi="ＭＳ 明朝" w:cs="ＭＳ 明朝" w:hint="eastAsia"/>
          <w:b/>
          <w:bCs/>
          <w:sz w:val="28"/>
          <w:szCs w:val="28"/>
        </w:rPr>
        <w:t>の</w:t>
      </w:r>
      <w:r w:rsidRPr="00E002D1">
        <w:rPr>
          <w:rFonts w:ascii="ＭＳ 明朝" w:eastAsia="ＭＳ 明朝" w:hAnsi="ＭＳ 明朝" w:cs="ＭＳ 明朝" w:hint="eastAsia"/>
          <w:b/>
          <w:bCs/>
          <w:sz w:val="28"/>
          <w:szCs w:val="28"/>
        </w:rPr>
        <w:t>免状</w:t>
      </w:r>
      <w:r>
        <w:rPr>
          <w:rFonts w:ascii="ＭＳ 明朝" w:eastAsia="ＭＳ 明朝" w:hAnsi="ＭＳ 明朝" w:cs="ＭＳ 明朝" w:hint="eastAsia"/>
          <w:b/>
          <w:bCs/>
          <w:sz w:val="28"/>
          <w:szCs w:val="28"/>
        </w:rPr>
        <w:t>の写</w:t>
      </w:r>
    </w:p>
    <w:tbl>
      <w:tblPr>
        <w:tblW w:w="828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284"/>
      </w:tblGrid>
      <w:tr w:rsidR="00F8631B" w:rsidTr="00693C7D">
        <w:trPr>
          <w:trHeight w:val="4977"/>
          <w:jc w:val="center"/>
        </w:trPr>
        <w:tc>
          <w:tcPr>
            <w:tcW w:w="8284" w:type="dxa"/>
            <w:shd w:val="clear" w:color="auto" w:fill="auto"/>
          </w:tcPr>
          <w:p w:rsidR="00F8631B" w:rsidRPr="008F075A" w:rsidRDefault="00F8631B"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b/>
                <w:bCs/>
                <w:sz w:val="21"/>
                <w:szCs w:val="21"/>
              </w:rPr>
            </w:pPr>
          </w:p>
          <w:p w:rsidR="00643570" w:rsidRPr="008F075A" w:rsidRDefault="00643570" w:rsidP="008F075A">
            <w:pPr>
              <w:spacing w:line="240" w:lineRule="auto"/>
              <w:jc w:val="center"/>
              <w:rPr>
                <w:rFonts w:ascii="ＭＳ 明朝" w:eastAsia="ＭＳ 明朝" w:hAnsi="ＭＳ 明朝" w:cs="Times New Roman"/>
                <w:sz w:val="21"/>
                <w:szCs w:val="21"/>
              </w:rPr>
            </w:pPr>
            <w:r w:rsidRPr="008F075A">
              <w:rPr>
                <w:rFonts w:ascii="ＭＳ 明朝" w:eastAsia="ＭＳ 明朝" w:hAnsi="ＭＳ 明朝" w:cs="ＭＳ 明朝" w:hint="eastAsia"/>
                <w:sz w:val="21"/>
                <w:szCs w:val="21"/>
              </w:rPr>
              <w:t>コピーを貼付する</w:t>
            </w:r>
          </w:p>
        </w:tc>
      </w:tr>
    </w:tbl>
    <w:p w:rsidR="00F8631B" w:rsidRPr="00701B6B" w:rsidRDefault="00F8631B" w:rsidP="00D60AD5">
      <w:pPr>
        <w:spacing w:line="240" w:lineRule="auto"/>
        <w:jc w:val="center"/>
        <w:rPr>
          <w:rFonts w:cs="Times New Roman"/>
        </w:rPr>
      </w:pPr>
    </w:p>
    <w:sectPr w:rsidR="00F8631B" w:rsidRPr="00701B6B" w:rsidSect="002E2611">
      <w:pgSz w:w="11907" w:h="16840" w:code="9"/>
      <w:pgMar w:top="851" w:right="1134" w:bottom="851" w:left="1418" w:header="0" w:footer="0" w:gutter="0"/>
      <w:cols w:space="720"/>
      <w:docGrid w:type="linesAndChars" w:linePitch="329"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4B0" w:rsidRDefault="003F64B0" w:rsidP="00783F50">
      <w:pPr>
        <w:spacing w:line="240" w:lineRule="auto"/>
      </w:pPr>
      <w:r>
        <w:separator/>
      </w:r>
    </w:p>
  </w:endnote>
  <w:endnote w:type="continuationSeparator" w:id="0">
    <w:p w:rsidR="003F64B0" w:rsidRDefault="003F64B0" w:rsidP="00783F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4B0" w:rsidRDefault="003F64B0" w:rsidP="00783F50">
      <w:pPr>
        <w:spacing w:line="240" w:lineRule="auto"/>
      </w:pPr>
      <w:r>
        <w:separator/>
      </w:r>
    </w:p>
  </w:footnote>
  <w:footnote w:type="continuationSeparator" w:id="0">
    <w:p w:rsidR="003F64B0" w:rsidRDefault="003F64B0" w:rsidP="00783F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0A6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1" w15:restartNumberingAfterBreak="0">
    <w:nsid w:val="26152FD3"/>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2" w15:restartNumberingAfterBreak="0">
    <w:nsid w:val="369C36B0"/>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abstractNum w:abstractNumId="3" w15:restartNumberingAfterBreak="0">
    <w:nsid w:val="5AF5387D"/>
    <w:multiLevelType w:val="singleLevel"/>
    <w:tmpl w:val="72F6CBC4"/>
    <w:lvl w:ilvl="0">
      <w:start w:val="2"/>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abstractNum>
  <w:num w:numId="1">
    <w:abstractNumId w:val="2"/>
  </w:num>
  <w:num w:numId="2">
    <w:abstractNumId w:val="3"/>
  </w:num>
  <w:num w:numId="3">
    <w:abstractNumId w:val="0"/>
  </w:num>
  <w:num w:numId="4">
    <w:abstractNumId w:val="1"/>
  </w:num>
  <w:num w:numId="5">
    <w:abstractNumId w:val="1"/>
    <w:lvlOverride w:ilvl="0">
      <w:lvl w:ilvl="0">
        <w:start w:val="1"/>
        <w:numFmt w:val="decimalFullWidth"/>
        <w:lvlText w:val="%1　"/>
        <w:legacy w:legacy="1" w:legacySpace="0" w:legacyIndent="465"/>
        <w:lvlJc w:val="left"/>
        <w:pPr>
          <w:ind w:left="1155" w:hanging="465"/>
        </w:pPr>
        <w:rPr>
          <w:rFonts w:ascii="Mincho" w:eastAsia="Mincho" w:cs="Times New Roman" w:hint="eastAsia"/>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9"/>
  <w:drawingGridVerticalSpacing w:val="329"/>
  <w:displayHorizontalDrawingGridEvery w:val="0"/>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D661F2"/>
    <w:rsid w:val="000121D7"/>
    <w:rsid w:val="00014372"/>
    <w:rsid w:val="0001768B"/>
    <w:rsid w:val="000222BA"/>
    <w:rsid w:val="00027ED9"/>
    <w:rsid w:val="00032661"/>
    <w:rsid w:val="00046B82"/>
    <w:rsid w:val="00083920"/>
    <w:rsid w:val="00086A4C"/>
    <w:rsid w:val="00087DF0"/>
    <w:rsid w:val="000954D7"/>
    <w:rsid w:val="000B0818"/>
    <w:rsid w:val="000C3B0A"/>
    <w:rsid w:val="000C77B8"/>
    <w:rsid w:val="000D16E6"/>
    <w:rsid w:val="000D5205"/>
    <w:rsid w:val="000E2721"/>
    <w:rsid w:val="001010DF"/>
    <w:rsid w:val="001050E8"/>
    <w:rsid w:val="00106C38"/>
    <w:rsid w:val="00110656"/>
    <w:rsid w:val="0014021D"/>
    <w:rsid w:val="00147B3B"/>
    <w:rsid w:val="0015159F"/>
    <w:rsid w:val="00166D6D"/>
    <w:rsid w:val="0017036A"/>
    <w:rsid w:val="00171009"/>
    <w:rsid w:val="00177141"/>
    <w:rsid w:val="00177658"/>
    <w:rsid w:val="00195E56"/>
    <w:rsid w:val="001A02EF"/>
    <w:rsid w:val="001A6473"/>
    <w:rsid w:val="001B4BF0"/>
    <w:rsid w:val="001B7928"/>
    <w:rsid w:val="001C0918"/>
    <w:rsid w:val="001E04D8"/>
    <w:rsid w:val="001E0FCD"/>
    <w:rsid w:val="001E509B"/>
    <w:rsid w:val="001E7F5E"/>
    <w:rsid w:val="001F65FB"/>
    <w:rsid w:val="0020024B"/>
    <w:rsid w:val="002101A0"/>
    <w:rsid w:val="002135AC"/>
    <w:rsid w:val="00221A3A"/>
    <w:rsid w:val="00235C28"/>
    <w:rsid w:val="0025563D"/>
    <w:rsid w:val="00257C87"/>
    <w:rsid w:val="00260E16"/>
    <w:rsid w:val="00262470"/>
    <w:rsid w:val="00280285"/>
    <w:rsid w:val="00281750"/>
    <w:rsid w:val="00296039"/>
    <w:rsid w:val="002C68B2"/>
    <w:rsid w:val="002C76D9"/>
    <w:rsid w:val="002D0815"/>
    <w:rsid w:val="002E0150"/>
    <w:rsid w:val="002E2611"/>
    <w:rsid w:val="002E3710"/>
    <w:rsid w:val="002F00F9"/>
    <w:rsid w:val="0031136E"/>
    <w:rsid w:val="00311A4A"/>
    <w:rsid w:val="003126E8"/>
    <w:rsid w:val="00313A38"/>
    <w:rsid w:val="0033641D"/>
    <w:rsid w:val="00336AC4"/>
    <w:rsid w:val="003418E3"/>
    <w:rsid w:val="00354BD8"/>
    <w:rsid w:val="00356470"/>
    <w:rsid w:val="0038068C"/>
    <w:rsid w:val="003816D4"/>
    <w:rsid w:val="00384731"/>
    <w:rsid w:val="00396190"/>
    <w:rsid w:val="003A1D14"/>
    <w:rsid w:val="003A4C3C"/>
    <w:rsid w:val="003A7255"/>
    <w:rsid w:val="003B064E"/>
    <w:rsid w:val="003B377A"/>
    <w:rsid w:val="003B3B7A"/>
    <w:rsid w:val="003B5ADB"/>
    <w:rsid w:val="003B7657"/>
    <w:rsid w:val="003C559B"/>
    <w:rsid w:val="003E29E7"/>
    <w:rsid w:val="003F59B1"/>
    <w:rsid w:val="003F64B0"/>
    <w:rsid w:val="00407F31"/>
    <w:rsid w:val="0041024C"/>
    <w:rsid w:val="00410BF0"/>
    <w:rsid w:val="00410C2F"/>
    <w:rsid w:val="00417195"/>
    <w:rsid w:val="004370E5"/>
    <w:rsid w:val="00454604"/>
    <w:rsid w:val="0046647D"/>
    <w:rsid w:val="004716EA"/>
    <w:rsid w:val="0047340B"/>
    <w:rsid w:val="0048610F"/>
    <w:rsid w:val="004926D0"/>
    <w:rsid w:val="00493902"/>
    <w:rsid w:val="004A4985"/>
    <w:rsid w:val="004B21DC"/>
    <w:rsid w:val="004C0CD3"/>
    <w:rsid w:val="004C3737"/>
    <w:rsid w:val="004D7B42"/>
    <w:rsid w:val="004E0604"/>
    <w:rsid w:val="004E3D6F"/>
    <w:rsid w:val="004F01F1"/>
    <w:rsid w:val="0050124C"/>
    <w:rsid w:val="0051732F"/>
    <w:rsid w:val="005263CC"/>
    <w:rsid w:val="00537FDC"/>
    <w:rsid w:val="005575A1"/>
    <w:rsid w:val="00562EFC"/>
    <w:rsid w:val="00564D54"/>
    <w:rsid w:val="00567FFB"/>
    <w:rsid w:val="005706D4"/>
    <w:rsid w:val="005756CA"/>
    <w:rsid w:val="005802E3"/>
    <w:rsid w:val="00585BD6"/>
    <w:rsid w:val="005A0FC4"/>
    <w:rsid w:val="005A6C81"/>
    <w:rsid w:val="005A72A5"/>
    <w:rsid w:val="005B064B"/>
    <w:rsid w:val="005C0FC6"/>
    <w:rsid w:val="005D3032"/>
    <w:rsid w:val="005E0494"/>
    <w:rsid w:val="005E0712"/>
    <w:rsid w:val="005E4D4E"/>
    <w:rsid w:val="005F04D9"/>
    <w:rsid w:val="005F3C70"/>
    <w:rsid w:val="0060587C"/>
    <w:rsid w:val="00605D41"/>
    <w:rsid w:val="0061424C"/>
    <w:rsid w:val="0061429F"/>
    <w:rsid w:val="00615721"/>
    <w:rsid w:val="00636F3C"/>
    <w:rsid w:val="00643570"/>
    <w:rsid w:val="00661E78"/>
    <w:rsid w:val="00672624"/>
    <w:rsid w:val="006813DA"/>
    <w:rsid w:val="00681791"/>
    <w:rsid w:val="006836E4"/>
    <w:rsid w:val="00693C7D"/>
    <w:rsid w:val="006A4711"/>
    <w:rsid w:val="006A5D94"/>
    <w:rsid w:val="006C1FC3"/>
    <w:rsid w:val="006C36B0"/>
    <w:rsid w:val="006C3BFF"/>
    <w:rsid w:val="006D28CF"/>
    <w:rsid w:val="006E0E55"/>
    <w:rsid w:val="006E7983"/>
    <w:rsid w:val="006F32DD"/>
    <w:rsid w:val="006F6EA5"/>
    <w:rsid w:val="006F7A50"/>
    <w:rsid w:val="00701B6B"/>
    <w:rsid w:val="00703251"/>
    <w:rsid w:val="00716292"/>
    <w:rsid w:val="00717039"/>
    <w:rsid w:val="00717D17"/>
    <w:rsid w:val="007404BC"/>
    <w:rsid w:val="00740981"/>
    <w:rsid w:val="00742427"/>
    <w:rsid w:val="00743DA5"/>
    <w:rsid w:val="00762B8A"/>
    <w:rsid w:val="00764080"/>
    <w:rsid w:val="00781F79"/>
    <w:rsid w:val="00783F50"/>
    <w:rsid w:val="00791693"/>
    <w:rsid w:val="007926FD"/>
    <w:rsid w:val="00797064"/>
    <w:rsid w:val="007A2A4A"/>
    <w:rsid w:val="007A48E3"/>
    <w:rsid w:val="007B1845"/>
    <w:rsid w:val="007B27AA"/>
    <w:rsid w:val="007B6B61"/>
    <w:rsid w:val="007C00DC"/>
    <w:rsid w:val="007D3669"/>
    <w:rsid w:val="007D5FF6"/>
    <w:rsid w:val="007F12AA"/>
    <w:rsid w:val="008131CE"/>
    <w:rsid w:val="0082145E"/>
    <w:rsid w:val="008234B9"/>
    <w:rsid w:val="00826CD6"/>
    <w:rsid w:val="00834062"/>
    <w:rsid w:val="0083751C"/>
    <w:rsid w:val="00850D2A"/>
    <w:rsid w:val="0085713A"/>
    <w:rsid w:val="008723C5"/>
    <w:rsid w:val="00875E50"/>
    <w:rsid w:val="0087663D"/>
    <w:rsid w:val="00880359"/>
    <w:rsid w:val="00881CEC"/>
    <w:rsid w:val="0088604F"/>
    <w:rsid w:val="00887875"/>
    <w:rsid w:val="0089536A"/>
    <w:rsid w:val="008A2574"/>
    <w:rsid w:val="008D60E5"/>
    <w:rsid w:val="008F075A"/>
    <w:rsid w:val="008F73BB"/>
    <w:rsid w:val="009028A7"/>
    <w:rsid w:val="00902F44"/>
    <w:rsid w:val="0090776B"/>
    <w:rsid w:val="009163EC"/>
    <w:rsid w:val="009233CD"/>
    <w:rsid w:val="00942CAE"/>
    <w:rsid w:val="00947C0F"/>
    <w:rsid w:val="00952072"/>
    <w:rsid w:val="00952286"/>
    <w:rsid w:val="00953BBC"/>
    <w:rsid w:val="009619EC"/>
    <w:rsid w:val="00964B8F"/>
    <w:rsid w:val="0096646E"/>
    <w:rsid w:val="0098166E"/>
    <w:rsid w:val="00990638"/>
    <w:rsid w:val="00993BB8"/>
    <w:rsid w:val="009A4E7C"/>
    <w:rsid w:val="009B1F18"/>
    <w:rsid w:val="009B49C8"/>
    <w:rsid w:val="009B71C3"/>
    <w:rsid w:val="009C76BE"/>
    <w:rsid w:val="009D2599"/>
    <w:rsid w:val="009D55EC"/>
    <w:rsid w:val="009E0512"/>
    <w:rsid w:val="009E3641"/>
    <w:rsid w:val="009F1802"/>
    <w:rsid w:val="00A00D3A"/>
    <w:rsid w:val="00A01341"/>
    <w:rsid w:val="00A03BCE"/>
    <w:rsid w:val="00A06CF1"/>
    <w:rsid w:val="00A16894"/>
    <w:rsid w:val="00A228EB"/>
    <w:rsid w:val="00A24D18"/>
    <w:rsid w:val="00A325B2"/>
    <w:rsid w:val="00A3274A"/>
    <w:rsid w:val="00A36270"/>
    <w:rsid w:val="00A403D5"/>
    <w:rsid w:val="00A43346"/>
    <w:rsid w:val="00A50C5D"/>
    <w:rsid w:val="00A63396"/>
    <w:rsid w:val="00A64627"/>
    <w:rsid w:val="00A7351B"/>
    <w:rsid w:val="00A73D24"/>
    <w:rsid w:val="00A75485"/>
    <w:rsid w:val="00A7627B"/>
    <w:rsid w:val="00A854A1"/>
    <w:rsid w:val="00A878A4"/>
    <w:rsid w:val="00A97211"/>
    <w:rsid w:val="00AB574D"/>
    <w:rsid w:val="00AC2C04"/>
    <w:rsid w:val="00AC45D4"/>
    <w:rsid w:val="00AD5C86"/>
    <w:rsid w:val="00AE6A6B"/>
    <w:rsid w:val="00AF3016"/>
    <w:rsid w:val="00AF3CED"/>
    <w:rsid w:val="00AF4C5F"/>
    <w:rsid w:val="00B0106C"/>
    <w:rsid w:val="00B12203"/>
    <w:rsid w:val="00B12DB3"/>
    <w:rsid w:val="00B24C9F"/>
    <w:rsid w:val="00B32EE7"/>
    <w:rsid w:val="00B46623"/>
    <w:rsid w:val="00B551D6"/>
    <w:rsid w:val="00B66E7A"/>
    <w:rsid w:val="00B76260"/>
    <w:rsid w:val="00B8010E"/>
    <w:rsid w:val="00B86FAF"/>
    <w:rsid w:val="00B97CAD"/>
    <w:rsid w:val="00BA4F2C"/>
    <w:rsid w:val="00BB2F01"/>
    <w:rsid w:val="00BB5694"/>
    <w:rsid w:val="00BB58EB"/>
    <w:rsid w:val="00BB5CE4"/>
    <w:rsid w:val="00BC0E51"/>
    <w:rsid w:val="00BC0F11"/>
    <w:rsid w:val="00BD0939"/>
    <w:rsid w:val="00BD3451"/>
    <w:rsid w:val="00BD7135"/>
    <w:rsid w:val="00BF0251"/>
    <w:rsid w:val="00BF4C77"/>
    <w:rsid w:val="00C0417C"/>
    <w:rsid w:val="00C04FC2"/>
    <w:rsid w:val="00C06418"/>
    <w:rsid w:val="00C1300C"/>
    <w:rsid w:val="00C13CB8"/>
    <w:rsid w:val="00C21FA0"/>
    <w:rsid w:val="00C26569"/>
    <w:rsid w:val="00C333E1"/>
    <w:rsid w:val="00C46F82"/>
    <w:rsid w:val="00C568C6"/>
    <w:rsid w:val="00C62206"/>
    <w:rsid w:val="00C64FE6"/>
    <w:rsid w:val="00C74075"/>
    <w:rsid w:val="00C7530A"/>
    <w:rsid w:val="00C76851"/>
    <w:rsid w:val="00C77C65"/>
    <w:rsid w:val="00C807DA"/>
    <w:rsid w:val="00C92C27"/>
    <w:rsid w:val="00C93EDA"/>
    <w:rsid w:val="00C968B1"/>
    <w:rsid w:val="00CA2AE8"/>
    <w:rsid w:val="00CB142F"/>
    <w:rsid w:val="00CC667C"/>
    <w:rsid w:val="00CC686C"/>
    <w:rsid w:val="00CD0AF6"/>
    <w:rsid w:val="00CD1DDC"/>
    <w:rsid w:val="00CF1B19"/>
    <w:rsid w:val="00CF35E5"/>
    <w:rsid w:val="00CF4EF2"/>
    <w:rsid w:val="00D06200"/>
    <w:rsid w:val="00D13671"/>
    <w:rsid w:val="00D31B43"/>
    <w:rsid w:val="00D36BEE"/>
    <w:rsid w:val="00D441D2"/>
    <w:rsid w:val="00D51E55"/>
    <w:rsid w:val="00D56EAC"/>
    <w:rsid w:val="00D60AD5"/>
    <w:rsid w:val="00D661F2"/>
    <w:rsid w:val="00D710B5"/>
    <w:rsid w:val="00D7302D"/>
    <w:rsid w:val="00D80BA5"/>
    <w:rsid w:val="00D8709B"/>
    <w:rsid w:val="00DA469C"/>
    <w:rsid w:val="00DC2966"/>
    <w:rsid w:val="00DC7488"/>
    <w:rsid w:val="00DD042D"/>
    <w:rsid w:val="00DD0AA5"/>
    <w:rsid w:val="00DD1BC9"/>
    <w:rsid w:val="00DD458D"/>
    <w:rsid w:val="00DE4FBC"/>
    <w:rsid w:val="00DF2186"/>
    <w:rsid w:val="00DF74D8"/>
    <w:rsid w:val="00E002D1"/>
    <w:rsid w:val="00E01237"/>
    <w:rsid w:val="00E1174C"/>
    <w:rsid w:val="00E1666F"/>
    <w:rsid w:val="00E3333A"/>
    <w:rsid w:val="00E410FF"/>
    <w:rsid w:val="00E6394B"/>
    <w:rsid w:val="00E64B7F"/>
    <w:rsid w:val="00E65FE6"/>
    <w:rsid w:val="00E83AE6"/>
    <w:rsid w:val="00E939E6"/>
    <w:rsid w:val="00E94163"/>
    <w:rsid w:val="00E9729D"/>
    <w:rsid w:val="00EC37A4"/>
    <w:rsid w:val="00EC49F3"/>
    <w:rsid w:val="00EC6736"/>
    <w:rsid w:val="00EC7099"/>
    <w:rsid w:val="00ED0FF7"/>
    <w:rsid w:val="00ED3B6E"/>
    <w:rsid w:val="00ED6C67"/>
    <w:rsid w:val="00F0519E"/>
    <w:rsid w:val="00F2520A"/>
    <w:rsid w:val="00F26992"/>
    <w:rsid w:val="00F26B0E"/>
    <w:rsid w:val="00F45B03"/>
    <w:rsid w:val="00F51649"/>
    <w:rsid w:val="00F604AB"/>
    <w:rsid w:val="00F61235"/>
    <w:rsid w:val="00F65B47"/>
    <w:rsid w:val="00F669FF"/>
    <w:rsid w:val="00F723AA"/>
    <w:rsid w:val="00F827EB"/>
    <w:rsid w:val="00F853DC"/>
    <w:rsid w:val="00F85FC9"/>
    <w:rsid w:val="00F8631B"/>
    <w:rsid w:val="00F955F1"/>
    <w:rsid w:val="00F966FB"/>
    <w:rsid w:val="00FA5E3F"/>
    <w:rsid w:val="00FB3193"/>
    <w:rsid w:val="00FB4507"/>
    <w:rsid w:val="00FB5428"/>
    <w:rsid w:val="00FC0A83"/>
    <w:rsid w:val="00FD3E69"/>
    <w:rsid w:val="00FD5028"/>
    <w:rsid w:val="00FE1010"/>
    <w:rsid w:val="00FE71D8"/>
    <w:rsid w:val="00FF0237"/>
    <w:rsid w:val="00FF3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5A1A53"/>
  <w14:defaultImageDpi w14:val="0"/>
  <w15:docId w15:val="{C14C3DE4-015B-492B-9024-33114E98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Mincho" w:cs="Mincho"/>
      <w:sz w:val="24"/>
      <w:szCs w:val="24"/>
    </w:rPr>
  </w:style>
  <w:style w:type="paragraph" w:styleId="1">
    <w:name w:val="heading 1"/>
    <w:basedOn w:val="a"/>
    <w:next w:val="a"/>
    <w:link w:val="10"/>
    <w:uiPriority w:val="99"/>
    <w:qFormat/>
    <w:pPr>
      <w:keepNext/>
      <w:outlineLvl w:val="0"/>
    </w:pPr>
    <w:rPr>
      <w:rFonts w:ascii="Arial" w:eastAsia="ｺﾞｼｯｸ" w:hAnsi="Arial" w:cs="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table" w:styleId="a3">
    <w:name w:val="Table Grid"/>
    <w:basedOn w:val="a1"/>
    <w:uiPriority w:val="99"/>
    <w:rsid w:val="0090776B"/>
    <w:pPr>
      <w:widowControl w:val="0"/>
      <w:adjustRightInd w:val="0"/>
      <w:spacing w:line="360" w:lineRule="atLeast"/>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F4C77"/>
    <w:rPr>
      <w:rFonts w:ascii="Arial" w:eastAsia="ＭＳ ゴシック" w:hAnsi="Arial" w:cs="Arial"/>
      <w:sz w:val="18"/>
      <w:szCs w:val="18"/>
    </w:rPr>
  </w:style>
  <w:style w:type="character" w:customStyle="1" w:styleId="a5">
    <w:name w:val="吹き出し (文字)"/>
    <w:link w:val="a4"/>
    <w:uiPriority w:val="99"/>
    <w:semiHidden/>
    <w:locked/>
    <w:rPr>
      <w:rFonts w:ascii="Arial" w:eastAsia="ＭＳ ゴシック" w:hAnsi="Arial" w:cs="Times New Roman"/>
      <w:kern w:val="0"/>
      <w:sz w:val="18"/>
      <w:szCs w:val="18"/>
    </w:rPr>
  </w:style>
  <w:style w:type="paragraph" w:styleId="a6">
    <w:name w:val="header"/>
    <w:basedOn w:val="a"/>
    <w:link w:val="a7"/>
    <w:uiPriority w:val="99"/>
    <w:unhideWhenUsed/>
    <w:rsid w:val="00783F50"/>
    <w:pPr>
      <w:tabs>
        <w:tab w:val="center" w:pos="4252"/>
        <w:tab w:val="right" w:pos="8504"/>
      </w:tabs>
      <w:snapToGrid w:val="0"/>
    </w:pPr>
  </w:style>
  <w:style w:type="character" w:customStyle="1" w:styleId="a7">
    <w:name w:val="ヘッダー (文字)"/>
    <w:link w:val="a6"/>
    <w:uiPriority w:val="99"/>
    <w:locked/>
    <w:rsid w:val="00783F50"/>
    <w:rPr>
      <w:rFonts w:ascii="Mincho" w:cs="Mincho"/>
      <w:kern w:val="0"/>
      <w:sz w:val="24"/>
      <w:szCs w:val="24"/>
    </w:rPr>
  </w:style>
  <w:style w:type="paragraph" w:styleId="a8">
    <w:name w:val="footer"/>
    <w:basedOn w:val="a"/>
    <w:link w:val="a9"/>
    <w:uiPriority w:val="99"/>
    <w:unhideWhenUsed/>
    <w:rsid w:val="00783F50"/>
    <w:pPr>
      <w:tabs>
        <w:tab w:val="center" w:pos="4252"/>
        <w:tab w:val="right" w:pos="8504"/>
      </w:tabs>
      <w:snapToGrid w:val="0"/>
    </w:pPr>
  </w:style>
  <w:style w:type="character" w:customStyle="1" w:styleId="a9">
    <w:name w:val="フッター (文字)"/>
    <w:link w:val="a8"/>
    <w:uiPriority w:val="99"/>
    <w:locked/>
    <w:rsid w:val="00783F50"/>
    <w:rPr>
      <w:rFonts w:ascii="Mincho" w:c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5165</Words>
  <Characters>1298</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C02-1284</dc:creator>
  <cp:keywords/>
  <dc:description/>
  <cp:lastModifiedBy>SG10100のC20-1177</cp:lastModifiedBy>
  <cp:revision>4</cp:revision>
  <cp:lastPrinted>2020-03-16T05:54:00Z</cp:lastPrinted>
  <dcterms:created xsi:type="dcterms:W3CDTF">2021-01-19T09:29:00Z</dcterms:created>
  <dcterms:modified xsi:type="dcterms:W3CDTF">2021-12-24T00:56:00Z</dcterms:modified>
</cp:coreProperties>
</file>