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79" w:rsidRPr="003665FD" w:rsidRDefault="000E7A79" w:rsidP="000E7A79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1"/>
          <w:szCs w:val="21"/>
        </w:rPr>
      </w:pPr>
      <w:bookmarkStart w:id="0" w:name="_GoBack"/>
      <w:bookmarkEnd w:id="0"/>
      <w:r w:rsidRPr="003665FD">
        <w:rPr>
          <w:rFonts w:ascii="ＭＳ 明朝" w:cs="ＭＳ 明朝" w:hint="eastAsia"/>
          <w:sz w:val="21"/>
          <w:szCs w:val="21"/>
        </w:rPr>
        <w:t>第５号様式（第７条関係）</w:t>
      </w:r>
    </w:p>
    <w:tbl>
      <w:tblPr>
        <w:tblpPr w:leftFromText="142" w:rightFromText="142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22"/>
      </w:tblGrid>
      <w:tr w:rsidR="000E7A79" w:rsidRPr="003665FD" w:rsidTr="009713F6">
        <w:trPr>
          <w:trHeight w:val="11619"/>
        </w:trPr>
        <w:tc>
          <w:tcPr>
            <w:tcW w:w="8322" w:type="dxa"/>
            <w:tcBorders>
              <w:top w:val="single" w:sz="4" w:space="0" w:color="auto"/>
              <w:bottom w:val="single" w:sz="4" w:space="0" w:color="auto"/>
            </w:tcBorders>
          </w:tcPr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before="105"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t xml:space="preserve">年　　月　　日　</w:t>
            </w: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 w:hint="eastAsia"/>
                <w:sz w:val="21"/>
                <w:szCs w:val="21"/>
              </w:rPr>
            </w:pP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t xml:space="preserve">　香川県教育委員会　殿</w:t>
            </w: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>設置者　住　所</w:t>
            </w: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名　称</w:t>
            </w: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代表者氏名</w:t>
            </w: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 w:hint="eastAsia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電話番号（　　）　　－　　</w:t>
            </w: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kern w:val="0"/>
                <w:sz w:val="21"/>
                <w:szCs w:val="21"/>
              </w:rPr>
            </w:pPr>
            <w:r w:rsidRPr="003665FD">
              <w:rPr>
                <w:rFonts w:ascii="ＭＳ 明朝" w:hAnsi="Arial" w:cs="ＭＳ 明朝" w:hint="eastAsia"/>
                <w:spacing w:val="75"/>
                <w:kern w:val="0"/>
                <w:sz w:val="21"/>
                <w:szCs w:val="21"/>
              </w:rPr>
              <w:t>博物館廃止</w:t>
            </w:r>
            <w:r w:rsidRPr="003665FD">
              <w:rPr>
                <w:rFonts w:ascii="ＭＳ 明朝" w:hAnsi="Arial" w:cs="ＭＳ 明朝" w:hint="eastAsia"/>
                <w:kern w:val="0"/>
                <w:sz w:val="21"/>
                <w:szCs w:val="21"/>
              </w:rPr>
              <w:t>届</w:t>
            </w: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kern w:val="0"/>
                <w:sz w:val="21"/>
                <w:szCs w:val="21"/>
              </w:rPr>
            </w:pP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kern w:val="0"/>
                <w:sz w:val="21"/>
                <w:szCs w:val="21"/>
              </w:rPr>
            </w:pP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460" w:lineRule="exact"/>
              <w:textAlignment w:val="center"/>
              <w:rPr>
                <w:rFonts w:ascii="ＭＳ 明朝" w:hAnsi="Arial" w:cs="ＭＳ 明朝" w:hint="eastAsia"/>
                <w:sz w:val="21"/>
                <w:szCs w:val="21"/>
              </w:rPr>
            </w:pP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t xml:space="preserve">　博物館法第</w:t>
            </w:r>
            <w:r w:rsidRPr="003665FD">
              <w:rPr>
                <w:rFonts w:ascii="ＭＳ 明朝" w:hAnsi="Arial" w:cs="ＭＳ 明朝"/>
                <w:sz w:val="21"/>
                <w:szCs w:val="21"/>
              </w:rPr>
              <w:t>20</w:t>
            </w: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t>条第１項の規定に基づき、次のとおり届け出ます。</w:t>
            </w: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  <w:r w:rsidRPr="003665FD">
              <w:rPr>
                <w:rFonts w:ascii="ＭＳ 明朝" w:hAnsi="Arial" w:cs="ＭＳ 明朝" w:hint="eastAsia"/>
                <w:sz w:val="21"/>
                <w:szCs w:val="21"/>
              </w:rPr>
              <w:t>記</w:t>
            </w:r>
          </w:p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  <w:tbl>
            <w:tblPr>
              <w:tblW w:w="7088" w:type="dxa"/>
              <w:tblInd w:w="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66"/>
              <w:gridCol w:w="4722"/>
            </w:tblGrid>
            <w:tr w:rsidR="000E7A79" w:rsidRPr="003665FD" w:rsidTr="009713F6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>事項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jc w:val="center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pacing w:val="520"/>
                      <w:sz w:val="21"/>
                      <w:szCs w:val="21"/>
                    </w:rPr>
                    <w:t>記載</w:t>
                  </w: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>欄</w:t>
                  </w:r>
                </w:p>
              </w:tc>
            </w:tr>
            <w:tr w:rsidR="000E7A79" w:rsidRPr="003665FD" w:rsidTr="009713F6">
              <w:trPr>
                <w:trHeight w:val="566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>設置者の名称及び住所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0E7A79" w:rsidRPr="003665FD" w:rsidTr="009713F6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>博物館の名称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0E7A79" w:rsidRPr="003665FD" w:rsidTr="009713F6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>博物館の所在地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0E7A79" w:rsidRPr="003665FD" w:rsidTr="009713F6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>登録記号番号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0E7A79" w:rsidRPr="003665FD" w:rsidTr="009713F6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>廃止年月日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0E7A79" w:rsidRPr="003665FD" w:rsidTr="009713F6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>廃止の理由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0E7A79" w:rsidRPr="003665FD" w:rsidTr="009713F6">
              <w:trPr>
                <w:trHeight w:val="55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240" w:lineRule="atLeast"/>
                    <w:jc w:val="distribute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>廃止後の処置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7A79" w:rsidRPr="003665FD" w:rsidRDefault="000E7A79" w:rsidP="009713F6">
                  <w:pPr>
                    <w:framePr w:hSpace="142" w:wrap="around" w:vAnchor="text" w:hAnchor="margin" w:xAlign="center" w:y="10"/>
                    <w:wordWrap w:val="0"/>
                    <w:autoSpaceDE w:val="0"/>
                    <w:autoSpaceDN w:val="0"/>
                    <w:adjustRightInd w:val="0"/>
                    <w:spacing w:line="380" w:lineRule="exact"/>
                    <w:textAlignment w:val="center"/>
                    <w:rPr>
                      <w:rFonts w:ascii="ＭＳ 明朝" w:cs="ＭＳ 明朝"/>
                      <w:sz w:val="21"/>
                      <w:szCs w:val="21"/>
                    </w:rPr>
                  </w:pPr>
                  <w:r w:rsidRPr="003665FD">
                    <w:rPr>
                      <w:rFonts w:ascii="ＭＳ 明朝" w:cs="ＭＳ 明朝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0E7A79" w:rsidRPr="003665FD" w:rsidRDefault="000E7A79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hAnsi="Arial" w:cs="ＭＳ 明朝"/>
                <w:sz w:val="21"/>
                <w:szCs w:val="21"/>
              </w:rPr>
            </w:pPr>
          </w:p>
        </w:tc>
      </w:tr>
    </w:tbl>
    <w:p w:rsidR="000E7A79" w:rsidRPr="003665FD" w:rsidRDefault="000E7A79" w:rsidP="000E7A79">
      <w:pPr>
        <w:spacing w:line="210" w:lineRule="exact"/>
        <w:rPr>
          <w:rFonts w:ascii="ＭＳ 明朝" w:hAnsi="ＭＳ 明朝" w:hint="eastAsia"/>
          <w:kern w:val="0"/>
          <w:sz w:val="21"/>
          <w:szCs w:val="21"/>
        </w:rPr>
      </w:pPr>
    </w:p>
    <w:p w:rsidR="0045714B" w:rsidRPr="00477871" w:rsidRDefault="0045714B">
      <w:pPr>
        <w:rPr>
          <w:rFonts w:ascii="ＭＳ 明朝" w:hAnsi="ＭＳ 明朝"/>
        </w:rPr>
      </w:pPr>
    </w:p>
    <w:sectPr w:rsidR="0045714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79"/>
    <w:rsid w:val="000E7A79"/>
    <w:rsid w:val="0045714B"/>
    <w:rsid w:val="004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C140C"/>
  <w15:chartTrackingRefBased/>
  <w15:docId w15:val="{689E30DE-88F3-427A-A793-3D07E22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A7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SG33800のC20-4283</dc:creator>
  <cp:keywords/>
  <dc:description/>
  <cp:lastModifiedBy>SG33800のC20-4283</cp:lastModifiedBy>
  <cp:revision>1</cp:revision>
  <dcterms:created xsi:type="dcterms:W3CDTF">2023-03-31T01:16:00Z</dcterms:created>
  <dcterms:modified xsi:type="dcterms:W3CDTF">2023-03-31T01:17:00Z</dcterms:modified>
</cp:coreProperties>
</file>