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C5" w:rsidRPr="001D678E" w:rsidRDefault="00743118" w:rsidP="005E62A7">
      <w:pPr>
        <w:rPr>
          <w:szCs w:val="21"/>
        </w:rPr>
      </w:pPr>
      <w:r w:rsidRPr="001D678E">
        <w:rPr>
          <w:rFonts w:hint="eastAsia"/>
          <w:szCs w:val="21"/>
        </w:rPr>
        <w:t>様式</w:t>
      </w:r>
      <w:r w:rsidR="00846546">
        <w:rPr>
          <w:rFonts w:hint="eastAsia"/>
          <w:szCs w:val="21"/>
        </w:rPr>
        <w:t xml:space="preserve">　１０　　　　　　　</w:t>
      </w:r>
      <w:r w:rsidRPr="001D678E">
        <w:rPr>
          <w:rFonts w:hint="eastAsia"/>
          <w:szCs w:val="21"/>
        </w:rPr>
        <w:t xml:space="preserve">　　</w:t>
      </w:r>
      <w:r w:rsidR="00077FC5" w:rsidRPr="001D678E">
        <w:rPr>
          <w:rFonts w:hint="eastAsia"/>
          <w:szCs w:val="21"/>
        </w:rPr>
        <w:t xml:space="preserve">　　　　　　　　　　　　　　　</w:t>
      </w:r>
      <w:r w:rsidR="00DC1B50">
        <w:rPr>
          <w:rFonts w:hint="eastAsia"/>
          <w:szCs w:val="21"/>
        </w:rPr>
        <w:t xml:space="preserve">　　</w:t>
      </w:r>
      <w:r w:rsidR="005E62A7">
        <w:rPr>
          <w:rFonts w:hint="eastAsia"/>
          <w:szCs w:val="21"/>
        </w:rPr>
        <w:t xml:space="preserve">　　　</w:t>
      </w:r>
      <w:r w:rsidR="007963C4">
        <w:rPr>
          <w:rFonts w:hint="eastAsia"/>
          <w:szCs w:val="21"/>
        </w:rPr>
        <w:t>（日本産業</w:t>
      </w:r>
      <w:r w:rsidR="00077FC5" w:rsidRPr="001D678E">
        <w:rPr>
          <w:rFonts w:hint="eastAsia"/>
          <w:szCs w:val="21"/>
        </w:rPr>
        <w:t>規格Ａ列４番）</w:t>
      </w:r>
    </w:p>
    <w:p w:rsidR="00857642" w:rsidRDefault="00173085" w:rsidP="001D678E">
      <w:pPr>
        <w:jc w:val="center"/>
        <w:rPr>
          <w:szCs w:val="21"/>
        </w:rPr>
      </w:pPr>
      <w:r w:rsidRPr="001D678E">
        <w:rPr>
          <w:noProof/>
          <w:snapToGrid/>
          <w:szCs w:val="21"/>
        </w:rPr>
        <mc:AlternateContent>
          <mc:Choice Requires="wps">
            <w:drawing>
              <wp:anchor distT="0" distB="0" distL="114300" distR="114300" simplePos="0" relativeHeight="251654144" behindDoc="0" locked="0" layoutInCell="1" allowOverlap="1">
                <wp:simplePos x="0" y="0"/>
                <wp:positionH relativeFrom="column">
                  <wp:posOffset>243840</wp:posOffset>
                </wp:positionH>
                <wp:positionV relativeFrom="paragraph">
                  <wp:posOffset>114300</wp:posOffset>
                </wp:positionV>
                <wp:extent cx="5547360" cy="89090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890905"/>
                        </a:xfrm>
                        <a:prstGeom prst="rect">
                          <a:avLst/>
                        </a:prstGeom>
                        <a:solidFill>
                          <a:srgbClr val="FFFFFF"/>
                        </a:solidFill>
                        <a:ln w="9525">
                          <a:solidFill>
                            <a:srgbClr val="000000"/>
                          </a:solidFill>
                          <a:miter lim="800000"/>
                          <a:headEnd/>
                          <a:tailEnd/>
                        </a:ln>
                      </wps:spPr>
                      <wps:txbx>
                        <w:txbxContent>
                          <w:p w:rsidR="007730D6" w:rsidRDefault="007730D6"/>
                          <w:p w:rsidR="007730D6" w:rsidRDefault="007730D6">
                            <w:pPr>
                              <w:jc w:val="center"/>
                            </w:pPr>
                            <w:r>
                              <w:rPr>
                                <w:rFonts w:hint="eastAsia"/>
                              </w:rPr>
                              <w:t>香　川　県　証　紙　欄</w:t>
                            </w:r>
                          </w:p>
                          <w:p w:rsidR="007730D6" w:rsidRDefault="007730D6">
                            <w:pPr>
                              <w:jc w:val="center"/>
                            </w:pPr>
                            <w:r>
                              <w:rPr>
                                <w:rFonts w:hint="eastAsia"/>
                              </w:rPr>
                              <w:t>（消印してはならない。）</w:t>
                            </w:r>
                          </w:p>
                          <w:p w:rsidR="007730D6" w:rsidRDefault="007730D6"/>
                          <w:p w:rsidR="007730D6" w:rsidRDefault="007730D6"/>
                          <w:p w:rsidR="007730D6" w:rsidRDefault="007730D6"/>
                          <w:p w:rsidR="007730D6" w:rsidRPr="00077FC5" w:rsidRDefault="007730D6">
                            <w:pPr>
                              <w:rPr>
                                <w:szCs w:val="21"/>
                              </w:rPr>
                            </w:pPr>
                            <w:r w:rsidRPr="00077FC5">
                              <w:rPr>
                                <w:rFonts w:hint="eastAsia"/>
                                <w:szCs w:val="21"/>
                              </w:rPr>
                              <w:t>（消印してはならない。）</w:t>
                            </w:r>
                          </w:p>
                          <w:p w:rsidR="007730D6" w:rsidRDefault="007730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2pt;margin-top:9pt;width:436.8pt;height:7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">
                <v:textbox>
                  <w:txbxContent>
                    <w:p w:rsidR="007730D6" w:rsidRDefault="007730D6">
                      <w:pPr>
                        <w:rPr>
                          <w:rFonts w:hint="eastAsia"/>
                        </w:rPr>
                      </w:pPr>
                    </w:p>
                    <w:p w:rsidR="007730D6" w:rsidRDefault="007730D6">
                      <w:pPr>
                        <w:jc w:val="center"/>
                        <w:rPr>
                          <w:rFonts w:hint="eastAsia"/>
                        </w:rPr>
                      </w:pPr>
                      <w:r>
                        <w:rPr>
                          <w:rFonts w:hint="eastAsia"/>
                        </w:rPr>
                        <w:t>香　川　県　証　紙　欄</w:t>
                      </w:r>
                    </w:p>
                    <w:p w:rsidR="007730D6" w:rsidRDefault="007730D6">
                      <w:pPr>
                        <w:jc w:val="center"/>
                        <w:rPr>
                          <w:rFonts w:hint="eastAsia"/>
                        </w:rPr>
                      </w:pPr>
                      <w:r>
                        <w:rPr>
                          <w:rFonts w:hint="eastAsia"/>
                        </w:rPr>
                        <w:t>（消印してはならない。）</w:t>
                      </w:r>
                    </w:p>
                    <w:p w:rsidR="007730D6" w:rsidRDefault="007730D6">
                      <w:pPr>
                        <w:rPr>
                          <w:rFonts w:hint="eastAsia"/>
                        </w:rPr>
                      </w:pPr>
                    </w:p>
                    <w:p w:rsidR="007730D6" w:rsidRDefault="007730D6">
                      <w:pPr>
                        <w:rPr>
                          <w:rFonts w:hint="eastAsia"/>
                        </w:rPr>
                      </w:pPr>
                    </w:p>
                    <w:p w:rsidR="007730D6" w:rsidRDefault="007730D6">
                      <w:pPr>
                        <w:rPr>
                          <w:rFonts w:hint="eastAsia"/>
                        </w:rPr>
                      </w:pPr>
                    </w:p>
                    <w:p w:rsidR="007730D6" w:rsidRPr="00077FC5" w:rsidRDefault="007730D6">
                      <w:pPr>
                        <w:rPr>
                          <w:rFonts w:hint="eastAsia"/>
                          <w:szCs w:val="21"/>
                        </w:rPr>
                      </w:pPr>
                      <w:r w:rsidRPr="00077FC5">
                        <w:rPr>
                          <w:rFonts w:hint="eastAsia"/>
                          <w:szCs w:val="21"/>
                        </w:rPr>
                        <w:t>（消印してはならない。）</w:t>
                      </w:r>
                    </w:p>
                    <w:p w:rsidR="007730D6" w:rsidRDefault="007730D6">
                      <w:pPr>
                        <w:rPr>
                          <w:rFonts w:hint="eastAsia"/>
                        </w:rPr>
                      </w:pPr>
                    </w:p>
                  </w:txbxContent>
                </v:textbox>
              </v:shape>
            </w:pict>
          </mc:Fallback>
        </mc:AlternateContent>
      </w:r>
    </w:p>
    <w:p w:rsidR="00857642" w:rsidRDefault="00857642" w:rsidP="001D678E">
      <w:pPr>
        <w:jc w:val="center"/>
        <w:rPr>
          <w:szCs w:val="21"/>
        </w:rPr>
      </w:pPr>
    </w:p>
    <w:p w:rsidR="00857642" w:rsidRDefault="00857642" w:rsidP="001D678E">
      <w:pPr>
        <w:jc w:val="center"/>
        <w:rPr>
          <w:szCs w:val="21"/>
        </w:rPr>
      </w:pPr>
    </w:p>
    <w:p w:rsidR="00857642" w:rsidRDefault="00857642" w:rsidP="001D678E">
      <w:pPr>
        <w:jc w:val="center"/>
        <w:rPr>
          <w:szCs w:val="21"/>
        </w:rPr>
      </w:pPr>
    </w:p>
    <w:p w:rsidR="00857642" w:rsidRDefault="00857642" w:rsidP="001D678E">
      <w:pPr>
        <w:jc w:val="center"/>
        <w:rPr>
          <w:szCs w:val="21"/>
        </w:rPr>
      </w:pPr>
    </w:p>
    <w:p w:rsidR="00B63E95" w:rsidRDefault="00B63E95" w:rsidP="00D30BFB">
      <w:pPr>
        <w:rPr>
          <w:szCs w:val="21"/>
        </w:rPr>
      </w:pPr>
    </w:p>
    <w:p w:rsidR="00347AAD" w:rsidRPr="00CA2189" w:rsidRDefault="00347AAD" w:rsidP="001D678E">
      <w:pPr>
        <w:jc w:val="center"/>
        <w:rPr>
          <w:b/>
          <w:sz w:val="28"/>
          <w:szCs w:val="28"/>
        </w:rPr>
      </w:pPr>
      <w:r w:rsidRPr="00CA2189">
        <w:rPr>
          <w:rFonts w:hint="eastAsia"/>
          <w:b/>
          <w:sz w:val="28"/>
          <w:szCs w:val="28"/>
        </w:rPr>
        <w:t>開発行為変更許可申請書</w:t>
      </w:r>
    </w:p>
    <w:p w:rsidR="00347AAD" w:rsidRPr="001D678E" w:rsidRDefault="00347AAD" w:rsidP="00077FC5">
      <w:pPr>
        <w:rPr>
          <w:szCs w:val="21"/>
        </w:rPr>
      </w:pPr>
    </w:p>
    <w:p w:rsidR="00347AAD" w:rsidRPr="001D678E" w:rsidRDefault="00347AAD" w:rsidP="00857642">
      <w:pPr>
        <w:jc w:val="right"/>
        <w:rPr>
          <w:szCs w:val="21"/>
        </w:rPr>
      </w:pPr>
      <w:r w:rsidRPr="001D678E">
        <w:rPr>
          <w:rFonts w:hint="eastAsia"/>
          <w:szCs w:val="21"/>
        </w:rPr>
        <w:t>年　　月　　日</w:t>
      </w:r>
    </w:p>
    <w:p w:rsidR="00321BB7" w:rsidRDefault="00321BB7" w:rsidP="00DC1B50">
      <w:pPr>
        <w:ind w:leftChars="49" w:left="94"/>
        <w:rPr>
          <w:szCs w:val="21"/>
        </w:rPr>
      </w:pPr>
    </w:p>
    <w:p w:rsidR="00347AAD" w:rsidRPr="001D678E" w:rsidRDefault="00347AAD" w:rsidP="00DC1B50">
      <w:pPr>
        <w:ind w:leftChars="49" w:left="94"/>
        <w:rPr>
          <w:szCs w:val="21"/>
        </w:rPr>
      </w:pPr>
      <w:r w:rsidRPr="001D678E">
        <w:rPr>
          <w:rFonts w:hint="eastAsia"/>
          <w:szCs w:val="21"/>
        </w:rPr>
        <w:t xml:space="preserve">香川県知事　</w:t>
      </w:r>
      <w:r w:rsidR="00EC22FD">
        <w:rPr>
          <w:rFonts w:hint="eastAsia"/>
          <w:szCs w:val="21"/>
        </w:rPr>
        <w:t xml:space="preserve">　　　　　　　</w:t>
      </w:r>
      <w:r w:rsidRPr="001D678E">
        <w:rPr>
          <w:rFonts w:hint="eastAsia"/>
          <w:szCs w:val="21"/>
        </w:rPr>
        <w:t xml:space="preserve">　　　　殿</w:t>
      </w:r>
    </w:p>
    <w:p w:rsidR="00077FC5" w:rsidRDefault="00077FC5">
      <w:pPr>
        <w:rPr>
          <w:szCs w:val="21"/>
        </w:rPr>
      </w:pPr>
    </w:p>
    <w:p w:rsidR="00262EC3" w:rsidRPr="001D678E" w:rsidRDefault="00077FC5" w:rsidP="00B50957">
      <w:pPr>
        <w:ind w:leftChars="2438" w:left="4984" w:hanging="285"/>
        <w:rPr>
          <w:szCs w:val="21"/>
        </w:rPr>
      </w:pPr>
      <w:r w:rsidRPr="001D678E">
        <w:rPr>
          <w:rFonts w:hint="eastAsia"/>
          <w:szCs w:val="21"/>
        </w:rPr>
        <w:t xml:space="preserve">申請者　住　　所　　　　　　　　　　　　　</w:t>
      </w:r>
    </w:p>
    <w:p w:rsidR="00077FC5" w:rsidRPr="001D678E" w:rsidRDefault="00593D0F" w:rsidP="00857642">
      <w:pPr>
        <w:ind w:leftChars="2438" w:left="4699" w:right="420"/>
        <w:rPr>
          <w:szCs w:val="21"/>
        </w:rPr>
      </w:pPr>
      <w:r>
        <w:rPr>
          <w:rFonts w:hint="eastAsia"/>
          <w:szCs w:val="21"/>
        </w:rPr>
        <w:t xml:space="preserve">　　　　氏　　名　　　　　　</w:t>
      </w:r>
      <w:r w:rsidR="00D35674">
        <w:rPr>
          <w:rFonts w:hint="eastAsia"/>
          <w:szCs w:val="21"/>
        </w:rPr>
        <w:t xml:space="preserve">　</w:t>
      </w:r>
      <w:r>
        <w:rPr>
          <w:rFonts w:hint="eastAsia"/>
          <w:szCs w:val="21"/>
        </w:rPr>
        <w:t xml:space="preserve">　　　　　</w:t>
      </w:r>
      <w:r w:rsidR="00AB22FA">
        <w:rPr>
          <w:rFonts w:hint="eastAsia"/>
          <w:szCs w:val="21"/>
        </w:rPr>
        <w:t xml:space="preserve">　</w:t>
      </w:r>
    </w:p>
    <w:p w:rsidR="00077FC5" w:rsidRPr="001D678E" w:rsidRDefault="00173085" w:rsidP="00857642">
      <w:pPr>
        <w:ind w:leftChars="2438" w:left="4699" w:right="420" w:firstLineChars="100" w:firstLine="193"/>
        <w:rPr>
          <w:szCs w:val="21"/>
        </w:rPr>
      </w:pPr>
      <w:r w:rsidRPr="001D678E">
        <w:rPr>
          <w:noProof/>
          <w:szCs w:val="21"/>
        </w:rPr>
        <mc:AlternateContent>
          <mc:Choice Requires="wps">
            <w:drawing>
              <wp:anchor distT="0" distB="0" distL="114300" distR="114300" simplePos="0" relativeHeight="251655168" behindDoc="0" locked="0" layoutInCell="1" allowOverlap="1">
                <wp:simplePos x="0" y="0"/>
                <wp:positionH relativeFrom="column">
                  <wp:posOffset>3585210</wp:posOffset>
                </wp:positionH>
                <wp:positionV relativeFrom="paragraph">
                  <wp:posOffset>0</wp:posOffset>
                </wp:positionV>
                <wp:extent cx="2089785" cy="387350"/>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387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63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82.3pt;margin-top:0;width:164.55pt;height: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">
                <v:textbox inset="5.85pt,.7pt,5.85pt,.7pt"/>
              </v:shape>
            </w:pict>
          </mc:Fallback>
        </mc:AlternateContent>
      </w:r>
      <w:r w:rsidR="00F6764D">
        <w:rPr>
          <w:rFonts w:hint="eastAsia"/>
          <w:szCs w:val="21"/>
        </w:rPr>
        <w:t xml:space="preserve">　　　　法人にあ</w:t>
      </w:r>
      <w:r w:rsidR="006E0B70">
        <w:rPr>
          <w:rFonts w:hint="eastAsia"/>
          <w:szCs w:val="21"/>
        </w:rPr>
        <w:t>っ</w:t>
      </w:r>
      <w:r w:rsidR="00F6764D">
        <w:rPr>
          <w:rFonts w:hint="eastAsia"/>
          <w:szCs w:val="21"/>
        </w:rPr>
        <w:t>ては、</w:t>
      </w:r>
      <w:r w:rsidR="00ED2477">
        <w:rPr>
          <w:rFonts w:hint="eastAsia"/>
          <w:szCs w:val="21"/>
        </w:rPr>
        <w:t>主たる</w:t>
      </w:r>
      <w:r w:rsidR="00077FC5" w:rsidRPr="001D678E">
        <w:rPr>
          <w:rFonts w:hint="eastAsia"/>
          <w:szCs w:val="21"/>
        </w:rPr>
        <w:t>事務所の</w:t>
      </w:r>
    </w:p>
    <w:p w:rsidR="00077FC5" w:rsidRPr="001D678E" w:rsidRDefault="00077FC5" w:rsidP="00DC1B50">
      <w:pPr>
        <w:ind w:leftChars="2438" w:left="4699" w:right="420" w:firstLineChars="531" w:firstLine="1024"/>
        <w:rPr>
          <w:szCs w:val="21"/>
        </w:rPr>
      </w:pPr>
      <w:r w:rsidRPr="001D678E">
        <w:rPr>
          <w:rFonts w:hint="eastAsia"/>
          <w:szCs w:val="21"/>
        </w:rPr>
        <w:t>所在地、名称及び代表者の氏名</w:t>
      </w:r>
    </w:p>
    <w:p w:rsidR="00077FC5" w:rsidRPr="001D678E" w:rsidRDefault="00077FC5" w:rsidP="00857642">
      <w:pPr>
        <w:ind w:leftChars="2438" w:left="4699" w:right="844" w:firstLineChars="399" w:firstLine="769"/>
        <w:rPr>
          <w:szCs w:val="21"/>
        </w:rPr>
      </w:pPr>
      <w:r w:rsidRPr="001D678E">
        <w:rPr>
          <w:rFonts w:hint="eastAsia"/>
          <w:szCs w:val="21"/>
        </w:rPr>
        <w:t xml:space="preserve">電話番号（　　　）　　―　　　　　</w:t>
      </w:r>
    </w:p>
    <w:p w:rsidR="00077FC5" w:rsidRDefault="00077FC5">
      <w:pPr>
        <w:rPr>
          <w:szCs w:val="21"/>
        </w:rPr>
      </w:pPr>
    </w:p>
    <w:p w:rsidR="00347AAD" w:rsidRPr="001D678E" w:rsidRDefault="00B15295" w:rsidP="00DC1B50">
      <w:pPr>
        <w:ind w:leftChars="49" w:left="94"/>
        <w:rPr>
          <w:szCs w:val="21"/>
        </w:rPr>
      </w:pPr>
      <w:r>
        <w:rPr>
          <w:rFonts w:hint="eastAsia"/>
          <w:szCs w:val="21"/>
        </w:rPr>
        <w:t>都市計画法第35</w:t>
      </w:r>
      <w:r w:rsidR="00347AAD" w:rsidRPr="001D678E">
        <w:rPr>
          <w:rFonts w:hint="eastAsia"/>
          <w:szCs w:val="21"/>
        </w:rPr>
        <w:t>条の２第１</w:t>
      </w:r>
      <w:r w:rsidR="001D678E">
        <w:rPr>
          <w:rFonts w:hint="eastAsia"/>
          <w:szCs w:val="21"/>
        </w:rPr>
        <w:t>項の</w:t>
      </w:r>
      <w:r w:rsidR="00ED2477">
        <w:rPr>
          <w:rFonts w:hint="eastAsia"/>
          <w:szCs w:val="21"/>
        </w:rPr>
        <w:t>許可を受けたいので</w:t>
      </w:r>
      <w:r w:rsidR="001D678E">
        <w:rPr>
          <w:rFonts w:hint="eastAsia"/>
          <w:szCs w:val="21"/>
        </w:rPr>
        <w:t>、</w:t>
      </w:r>
      <w:r w:rsidR="00ED2477">
        <w:rPr>
          <w:rFonts w:hint="eastAsia"/>
          <w:szCs w:val="21"/>
        </w:rPr>
        <w:t>次のとおり</w:t>
      </w:r>
      <w:r w:rsidR="00347AAD" w:rsidRPr="001D678E">
        <w:rPr>
          <w:rFonts w:hint="eastAsia"/>
          <w:szCs w:val="21"/>
        </w:rPr>
        <w:t>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90"/>
        <w:gridCol w:w="3450"/>
        <w:gridCol w:w="2561"/>
        <w:gridCol w:w="2552"/>
      </w:tblGrid>
      <w:tr w:rsidR="009F0E1E" w:rsidRPr="001D678E" w:rsidTr="005E62A7">
        <w:trPr>
          <w:cantSplit/>
          <w:trHeight w:val="550"/>
        </w:trPr>
        <w:tc>
          <w:tcPr>
            <w:tcW w:w="540" w:type="dxa"/>
            <w:vMerge w:val="restart"/>
            <w:tcBorders>
              <w:right w:val="single" w:sz="4" w:space="0" w:color="auto"/>
            </w:tcBorders>
            <w:textDirection w:val="tbRlV"/>
            <w:vAlign w:val="center"/>
          </w:tcPr>
          <w:p w:rsidR="009F0E1E" w:rsidRPr="001D678E" w:rsidRDefault="009F0E1E" w:rsidP="00857642">
            <w:pPr>
              <w:ind w:left="113" w:right="113"/>
              <w:jc w:val="distribute"/>
              <w:rPr>
                <w:szCs w:val="21"/>
              </w:rPr>
            </w:pPr>
            <w:r w:rsidRPr="001D678E">
              <w:rPr>
                <w:rFonts w:hint="eastAsia"/>
                <w:szCs w:val="21"/>
              </w:rPr>
              <w:t>開発行為の変更の概要</w:t>
            </w:r>
          </w:p>
        </w:tc>
        <w:tc>
          <w:tcPr>
            <w:tcW w:w="3840" w:type="dxa"/>
            <w:gridSpan w:val="2"/>
            <w:tcBorders>
              <w:left w:val="single" w:sz="4" w:space="0" w:color="auto"/>
              <w:right w:val="single" w:sz="4" w:space="0" w:color="auto"/>
            </w:tcBorders>
            <w:textDirection w:val="tbRlV"/>
            <w:vAlign w:val="center"/>
          </w:tcPr>
          <w:p w:rsidR="009F0E1E" w:rsidRPr="001D678E" w:rsidRDefault="009F0E1E">
            <w:pPr>
              <w:jc w:val="distribute"/>
              <w:rPr>
                <w:szCs w:val="21"/>
              </w:rPr>
            </w:pPr>
          </w:p>
        </w:tc>
        <w:tc>
          <w:tcPr>
            <w:tcW w:w="2561" w:type="dxa"/>
            <w:tcBorders>
              <w:left w:val="single" w:sz="4" w:space="0" w:color="auto"/>
              <w:right w:val="single" w:sz="4" w:space="0" w:color="auto"/>
            </w:tcBorders>
            <w:vAlign w:val="center"/>
          </w:tcPr>
          <w:p w:rsidR="009F0E1E" w:rsidRPr="001D678E" w:rsidRDefault="009F0E1E" w:rsidP="00CA4A77">
            <w:pPr>
              <w:jc w:val="distribute"/>
              <w:rPr>
                <w:szCs w:val="21"/>
              </w:rPr>
            </w:pPr>
            <w:r>
              <w:rPr>
                <w:rFonts w:hint="eastAsia"/>
                <w:szCs w:val="21"/>
              </w:rPr>
              <w:t>変更前</w:t>
            </w:r>
          </w:p>
        </w:tc>
        <w:tc>
          <w:tcPr>
            <w:tcW w:w="2552" w:type="dxa"/>
            <w:tcBorders>
              <w:left w:val="single" w:sz="4" w:space="0" w:color="auto"/>
            </w:tcBorders>
            <w:vAlign w:val="center"/>
          </w:tcPr>
          <w:p w:rsidR="009F0E1E" w:rsidRPr="001D678E" w:rsidRDefault="009F0E1E" w:rsidP="00CA4A77">
            <w:pPr>
              <w:jc w:val="distribute"/>
              <w:rPr>
                <w:szCs w:val="21"/>
              </w:rPr>
            </w:pPr>
            <w:r>
              <w:rPr>
                <w:rFonts w:hint="eastAsia"/>
                <w:szCs w:val="21"/>
              </w:rPr>
              <w:t>変更後</w:t>
            </w:r>
          </w:p>
        </w:tc>
      </w:tr>
      <w:tr w:rsidR="009F0E1E" w:rsidRPr="001D678E" w:rsidTr="005E62A7">
        <w:trPr>
          <w:cantSplit/>
          <w:trHeight w:val="716"/>
        </w:trPr>
        <w:tc>
          <w:tcPr>
            <w:tcW w:w="540" w:type="dxa"/>
            <w:vMerge/>
            <w:tcBorders>
              <w:right w:val="single" w:sz="4" w:space="0" w:color="auto"/>
            </w:tcBorders>
            <w:textDirection w:val="tbRlV"/>
            <w:vAlign w:val="center"/>
          </w:tcPr>
          <w:p w:rsidR="009F0E1E" w:rsidRPr="001D678E" w:rsidRDefault="009F0E1E" w:rsidP="00857642">
            <w:pPr>
              <w:ind w:left="113" w:right="113"/>
              <w:jc w:val="distribute"/>
              <w:rPr>
                <w:szCs w:val="21"/>
              </w:rPr>
            </w:pPr>
          </w:p>
        </w:tc>
        <w:tc>
          <w:tcPr>
            <w:tcW w:w="390" w:type="dxa"/>
            <w:tcBorders>
              <w:left w:val="single" w:sz="4" w:space="0" w:color="auto"/>
              <w:right w:val="nil"/>
            </w:tcBorders>
            <w:vAlign w:val="center"/>
          </w:tcPr>
          <w:p w:rsidR="009F0E1E" w:rsidRPr="001D678E" w:rsidRDefault="009F0E1E">
            <w:pPr>
              <w:rPr>
                <w:szCs w:val="21"/>
              </w:rPr>
            </w:pPr>
            <w:r w:rsidRPr="001D678E">
              <w:rPr>
                <w:rFonts w:hint="eastAsia"/>
                <w:szCs w:val="21"/>
              </w:rPr>
              <w:t>１</w:t>
            </w:r>
          </w:p>
        </w:tc>
        <w:tc>
          <w:tcPr>
            <w:tcW w:w="3450" w:type="dxa"/>
            <w:tcBorders>
              <w:left w:val="nil"/>
            </w:tcBorders>
            <w:vAlign w:val="center"/>
          </w:tcPr>
          <w:p w:rsidR="009F0E1E" w:rsidRPr="001D678E" w:rsidRDefault="009F0E1E">
            <w:pPr>
              <w:jc w:val="distribute"/>
              <w:rPr>
                <w:szCs w:val="21"/>
              </w:rPr>
            </w:pPr>
            <w:r w:rsidRPr="001D678E">
              <w:rPr>
                <w:rFonts w:hint="eastAsia"/>
                <w:szCs w:val="21"/>
              </w:rPr>
              <w:t>開発区域に含まれる地域の名称</w:t>
            </w:r>
          </w:p>
        </w:tc>
        <w:tc>
          <w:tcPr>
            <w:tcW w:w="2561" w:type="dxa"/>
            <w:tcBorders>
              <w:right w:val="single" w:sz="4" w:space="0" w:color="auto"/>
            </w:tcBorders>
            <w:vAlign w:val="center"/>
          </w:tcPr>
          <w:p w:rsidR="009F0E1E" w:rsidRPr="001D678E" w:rsidRDefault="009F0E1E">
            <w:pPr>
              <w:rPr>
                <w:szCs w:val="21"/>
              </w:rPr>
            </w:pPr>
          </w:p>
        </w:tc>
        <w:tc>
          <w:tcPr>
            <w:tcW w:w="2552" w:type="dxa"/>
            <w:tcBorders>
              <w:left w:val="single" w:sz="4" w:space="0" w:color="auto"/>
            </w:tcBorders>
            <w:vAlign w:val="center"/>
          </w:tcPr>
          <w:p w:rsidR="009F0E1E" w:rsidRPr="001D678E" w:rsidRDefault="009F0E1E">
            <w:pPr>
              <w:rPr>
                <w:szCs w:val="21"/>
              </w:rPr>
            </w:pPr>
            <w:bookmarkStart w:id="0" w:name="_GoBack"/>
            <w:bookmarkEnd w:id="0"/>
          </w:p>
        </w:tc>
      </w:tr>
      <w:tr w:rsidR="009F0E1E" w:rsidRPr="001D678E" w:rsidTr="005E62A7">
        <w:trPr>
          <w:cantSplit/>
          <w:trHeight w:val="715"/>
        </w:trPr>
        <w:tc>
          <w:tcPr>
            <w:tcW w:w="540" w:type="dxa"/>
            <w:vMerge/>
            <w:tcBorders>
              <w:right w:val="single" w:sz="4" w:space="0" w:color="auto"/>
            </w:tcBorders>
            <w:vAlign w:val="center"/>
          </w:tcPr>
          <w:p w:rsidR="009F0E1E" w:rsidRPr="001D678E" w:rsidRDefault="009F0E1E">
            <w:pPr>
              <w:rPr>
                <w:szCs w:val="21"/>
              </w:rPr>
            </w:pPr>
          </w:p>
        </w:tc>
        <w:tc>
          <w:tcPr>
            <w:tcW w:w="390" w:type="dxa"/>
            <w:tcBorders>
              <w:left w:val="single" w:sz="4" w:space="0" w:color="auto"/>
              <w:right w:val="nil"/>
            </w:tcBorders>
            <w:vAlign w:val="center"/>
          </w:tcPr>
          <w:p w:rsidR="009F0E1E" w:rsidRPr="001D678E" w:rsidRDefault="009F0E1E">
            <w:pPr>
              <w:rPr>
                <w:szCs w:val="21"/>
              </w:rPr>
            </w:pPr>
            <w:r w:rsidRPr="001D678E">
              <w:rPr>
                <w:rFonts w:hint="eastAsia"/>
                <w:szCs w:val="21"/>
              </w:rPr>
              <w:t>２</w:t>
            </w:r>
          </w:p>
        </w:tc>
        <w:tc>
          <w:tcPr>
            <w:tcW w:w="3450" w:type="dxa"/>
            <w:tcBorders>
              <w:left w:val="nil"/>
            </w:tcBorders>
            <w:vAlign w:val="center"/>
          </w:tcPr>
          <w:p w:rsidR="009F0E1E" w:rsidRPr="001D678E" w:rsidRDefault="009F0E1E">
            <w:pPr>
              <w:ind w:left="51"/>
              <w:jc w:val="distribute"/>
              <w:rPr>
                <w:szCs w:val="21"/>
              </w:rPr>
            </w:pPr>
            <w:r w:rsidRPr="001D678E">
              <w:rPr>
                <w:rFonts w:hint="eastAsia"/>
                <w:szCs w:val="21"/>
              </w:rPr>
              <w:t>開発区域の面積</w:t>
            </w:r>
          </w:p>
        </w:tc>
        <w:tc>
          <w:tcPr>
            <w:tcW w:w="2561" w:type="dxa"/>
            <w:tcBorders>
              <w:right w:val="single" w:sz="4" w:space="0" w:color="auto"/>
            </w:tcBorders>
            <w:vAlign w:val="bottom"/>
          </w:tcPr>
          <w:p w:rsidR="009F0E1E" w:rsidRPr="001D678E" w:rsidRDefault="00A75E3D" w:rsidP="00A75E3D">
            <w:pPr>
              <w:wordWrap w:val="0"/>
              <w:jc w:val="right"/>
              <w:rPr>
                <w:szCs w:val="21"/>
              </w:rPr>
            </w:pPr>
            <w:r>
              <w:rPr>
                <w:rFonts w:hint="eastAsia"/>
                <w:szCs w:val="21"/>
              </w:rPr>
              <w:t xml:space="preserve">㎡　</w:t>
            </w:r>
          </w:p>
        </w:tc>
        <w:tc>
          <w:tcPr>
            <w:tcW w:w="2552" w:type="dxa"/>
            <w:tcBorders>
              <w:left w:val="single" w:sz="4" w:space="0" w:color="auto"/>
            </w:tcBorders>
            <w:vAlign w:val="bottom"/>
          </w:tcPr>
          <w:p w:rsidR="009F0E1E" w:rsidRPr="001D678E" w:rsidRDefault="00A75E3D" w:rsidP="00A75E3D">
            <w:pPr>
              <w:wordWrap w:val="0"/>
              <w:jc w:val="right"/>
              <w:rPr>
                <w:szCs w:val="21"/>
              </w:rPr>
            </w:pPr>
            <w:r>
              <w:rPr>
                <w:rFonts w:hint="eastAsia"/>
                <w:szCs w:val="21"/>
              </w:rPr>
              <w:t xml:space="preserve">㎡　</w:t>
            </w:r>
          </w:p>
        </w:tc>
      </w:tr>
      <w:tr w:rsidR="009F0E1E" w:rsidRPr="001D678E" w:rsidTr="005E62A7">
        <w:trPr>
          <w:cantSplit/>
          <w:trHeight w:val="713"/>
        </w:trPr>
        <w:tc>
          <w:tcPr>
            <w:tcW w:w="540" w:type="dxa"/>
            <w:vMerge/>
            <w:tcBorders>
              <w:right w:val="single" w:sz="4" w:space="0" w:color="auto"/>
            </w:tcBorders>
            <w:vAlign w:val="center"/>
          </w:tcPr>
          <w:p w:rsidR="009F0E1E" w:rsidRPr="001D678E" w:rsidRDefault="009F0E1E">
            <w:pPr>
              <w:rPr>
                <w:szCs w:val="21"/>
              </w:rPr>
            </w:pPr>
          </w:p>
        </w:tc>
        <w:tc>
          <w:tcPr>
            <w:tcW w:w="390" w:type="dxa"/>
            <w:tcBorders>
              <w:left w:val="single" w:sz="4" w:space="0" w:color="auto"/>
              <w:right w:val="nil"/>
            </w:tcBorders>
            <w:vAlign w:val="center"/>
          </w:tcPr>
          <w:p w:rsidR="009F0E1E" w:rsidRPr="001D678E" w:rsidRDefault="009F0E1E">
            <w:pPr>
              <w:rPr>
                <w:szCs w:val="21"/>
              </w:rPr>
            </w:pPr>
            <w:r w:rsidRPr="001D678E">
              <w:rPr>
                <w:rFonts w:hint="eastAsia"/>
                <w:szCs w:val="21"/>
              </w:rPr>
              <w:t>３</w:t>
            </w:r>
          </w:p>
        </w:tc>
        <w:tc>
          <w:tcPr>
            <w:tcW w:w="3450" w:type="dxa"/>
            <w:tcBorders>
              <w:left w:val="nil"/>
            </w:tcBorders>
            <w:vAlign w:val="center"/>
          </w:tcPr>
          <w:p w:rsidR="009F0E1E" w:rsidRPr="001D678E" w:rsidRDefault="009F0E1E">
            <w:pPr>
              <w:ind w:left="51"/>
              <w:jc w:val="distribute"/>
              <w:rPr>
                <w:szCs w:val="21"/>
              </w:rPr>
            </w:pPr>
            <w:r w:rsidRPr="001D678E">
              <w:rPr>
                <w:rFonts w:hint="eastAsia"/>
                <w:szCs w:val="21"/>
              </w:rPr>
              <w:t>予定建築物等の用途</w:t>
            </w:r>
          </w:p>
        </w:tc>
        <w:tc>
          <w:tcPr>
            <w:tcW w:w="2561" w:type="dxa"/>
            <w:tcBorders>
              <w:right w:val="single" w:sz="4" w:space="0" w:color="auto"/>
            </w:tcBorders>
            <w:vAlign w:val="center"/>
          </w:tcPr>
          <w:p w:rsidR="009F0E1E" w:rsidRPr="001D678E" w:rsidRDefault="009F0E1E" w:rsidP="00857642">
            <w:pPr>
              <w:ind w:right="772"/>
              <w:rPr>
                <w:szCs w:val="21"/>
              </w:rPr>
            </w:pPr>
          </w:p>
        </w:tc>
        <w:tc>
          <w:tcPr>
            <w:tcW w:w="2552" w:type="dxa"/>
            <w:tcBorders>
              <w:left w:val="single" w:sz="4" w:space="0" w:color="auto"/>
            </w:tcBorders>
            <w:vAlign w:val="center"/>
          </w:tcPr>
          <w:p w:rsidR="009F0E1E" w:rsidRPr="001D678E" w:rsidRDefault="009F0E1E">
            <w:pPr>
              <w:rPr>
                <w:szCs w:val="21"/>
              </w:rPr>
            </w:pPr>
          </w:p>
        </w:tc>
      </w:tr>
      <w:tr w:rsidR="009F0E1E" w:rsidRPr="001D678E" w:rsidTr="005E62A7">
        <w:trPr>
          <w:cantSplit/>
          <w:trHeight w:val="600"/>
        </w:trPr>
        <w:tc>
          <w:tcPr>
            <w:tcW w:w="540" w:type="dxa"/>
            <w:vMerge/>
            <w:tcBorders>
              <w:right w:val="single" w:sz="4" w:space="0" w:color="auto"/>
            </w:tcBorders>
            <w:vAlign w:val="center"/>
          </w:tcPr>
          <w:p w:rsidR="009F0E1E" w:rsidRPr="001D678E" w:rsidRDefault="009F0E1E">
            <w:pPr>
              <w:rPr>
                <w:szCs w:val="21"/>
              </w:rPr>
            </w:pPr>
          </w:p>
        </w:tc>
        <w:tc>
          <w:tcPr>
            <w:tcW w:w="390" w:type="dxa"/>
            <w:tcBorders>
              <w:left w:val="single" w:sz="4" w:space="0" w:color="auto"/>
              <w:right w:val="nil"/>
            </w:tcBorders>
            <w:vAlign w:val="center"/>
          </w:tcPr>
          <w:p w:rsidR="009F0E1E" w:rsidRPr="001D678E" w:rsidRDefault="009F0E1E">
            <w:pPr>
              <w:rPr>
                <w:szCs w:val="21"/>
              </w:rPr>
            </w:pPr>
            <w:r w:rsidRPr="001D678E">
              <w:rPr>
                <w:rFonts w:hint="eastAsia"/>
                <w:szCs w:val="21"/>
              </w:rPr>
              <w:t>４</w:t>
            </w:r>
          </w:p>
        </w:tc>
        <w:tc>
          <w:tcPr>
            <w:tcW w:w="3450" w:type="dxa"/>
            <w:tcBorders>
              <w:left w:val="nil"/>
            </w:tcBorders>
          </w:tcPr>
          <w:p w:rsidR="009F0E1E" w:rsidRPr="001D678E" w:rsidRDefault="009F0E1E" w:rsidP="00077FC5">
            <w:pPr>
              <w:jc w:val="distribute"/>
              <w:rPr>
                <w:szCs w:val="21"/>
              </w:rPr>
            </w:pPr>
            <w:r w:rsidRPr="001D678E">
              <w:rPr>
                <w:rFonts w:hint="eastAsia"/>
                <w:szCs w:val="21"/>
              </w:rPr>
              <w:t>工事施行者</w:t>
            </w:r>
            <w:r>
              <w:rPr>
                <w:rFonts w:hint="eastAsia"/>
                <w:szCs w:val="21"/>
              </w:rPr>
              <w:t>の</w:t>
            </w:r>
            <w:r w:rsidRPr="001D678E">
              <w:rPr>
                <w:rFonts w:hint="eastAsia"/>
                <w:szCs w:val="21"/>
              </w:rPr>
              <w:t>住所</w:t>
            </w:r>
            <w:r>
              <w:rPr>
                <w:rFonts w:hint="eastAsia"/>
                <w:szCs w:val="21"/>
              </w:rPr>
              <w:t>及び</w:t>
            </w:r>
            <w:r w:rsidRPr="001D678E">
              <w:rPr>
                <w:rFonts w:hint="eastAsia"/>
                <w:szCs w:val="21"/>
              </w:rPr>
              <w:t>氏名</w:t>
            </w:r>
          </w:p>
          <w:p w:rsidR="009F0E1E" w:rsidRPr="001D678E" w:rsidRDefault="00173085" w:rsidP="00077FC5">
            <w:pPr>
              <w:ind w:left="51"/>
              <w:jc w:val="center"/>
              <w:rPr>
                <w:szCs w:val="21"/>
              </w:rPr>
            </w:pPr>
            <w:r w:rsidRPr="001D678E">
              <w:rPr>
                <w:noProof/>
                <w:snapToGrid/>
                <w:szCs w:val="21"/>
              </w:rPr>
              <mc:AlternateContent>
                <mc:Choice Requires="wps">
                  <w:drawing>
                    <wp:anchor distT="0" distB="0" distL="114300" distR="114300" simplePos="0" relativeHeight="251656192" behindDoc="0" locked="0" layoutInCell="1" allowOverlap="1">
                      <wp:simplePos x="0" y="0"/>
                      <wp:positionH relativeFrom="column">
                        <wp:posOffset>40005</wp:posOffset>
                      </wp:positionH>
                      <wp:positionV relativeFrom="paragraph">
                        <wp:posOffset>8255</wp:posOffset>
                      </wp:positionV>
                      <wp:extent cx="2032635" cy="316230"/>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635" cy="316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BD0D8" id="AutoShape 16" o:spid="_x0000_s1026" type="#_x0000_t185" style="position:absolute;left:0;text-align:left;margin-left:3.15pt;margin-top:.65pt;width:160.05pt;height:2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vXig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">
                      <v:textbox inset="5.85pt,.7pt,5.85pt,.7pt"/>
                    </v:shape>
                  </w:pict>
                </mc:Fallback>
              </mc:AlternateContent>
            </w:r>
            <w:r w:rsidR="00ED2477">
              <w:rPr>
                <w:rFonts w:hint="eastAsia"/>
                <w:szCs w:val="21"/>
              </w:rPr>
              <w:t xml:space="preserve"> </w:t>
            </w:r>
            <w:r w:rsidR="009F0E1E">
              <w:rPr>
                <w:rFonts w:hint="eastAsia"/>
                <w:szCs w:val="21"/>
              </w:rPr>
              <w:t>法人にあっては、</w:t>
            </w:r>
            <w:r w:rsidR="00ED2477">
              <w:rPr>
                <w:rFonts w:hint="eastAsia"/>
                <w:szCs w:val="21"/>
              </w:rPr>
              <w:t>主たる</w:t>
            </w:r>
            <w:r w:rsidR="009F0E1E" w:rsidRPr="001D678E">
              <w:rPr>
                <w:rFonts w:hint="eastAsia"/>
                <w:szCs w:val="21"/>
              </w:rPr>
              <w:t>事務所の</w:t>
            </w:r>
          </w:p>
          <w:p w:rsidR="009F0E1E" w:rsidRPr="001D678E" w:rsidRDefault="009F0E1E" w:rsidP="00ED2477">
            <w:pPr>
              <w:ind w:leftChars="26" w:left="50" w:firstLineChars="49" w:firstLine="94"/>
              <w:rPr>
                <w:spacing w:val="-20"/>
                <w:szCs w:val="21"/>
              </w:rPr>
            </w:pPr>
            <w:r w:rsidRPr="001D678E">
              <w:rPr>
                <w:rFonts w:hint="eastAsia"/>
                <w:szCs w:val="21"/>
              </w:rPr>
              <w:t>所在地、名称及び代表者の氏名</w:t>
            </w:r>
          </w:p>
        </w:tc>
        <w:tc>
          <w:tcPr>
            <w:tcW w:w="2561" w:type="dxa"/>
            <w:tcBorders>
              <w:right w:val="single" w:sz="4" w:space="0" w:color="auto"/>
            </w:tcBorders>
            <w:vAlign w:val="center"/>
          </w:tcPr>
          <w:p w:rsidR="009F0E1E" w:rsidRPr="001D678E" w:rsidRDefault="009F0E1E">
            <w:pPr>
              <w:rPr>
                <w:szCs w:val="21"/>
              </w:rPr>
            </w:pPr>
          </w:p>
        </w:tc>
        <w:tc>
          <w:tcPr>
            <w:tcW w:w="2552" w:type="dxa"/>
            <w:tcBorders>
              <w:left w:val="single" w:sz="4" w:space="0" w:color="auto"/>
            </w:tcBorders>
            <w:vAlign w:val="center"/>
          </w:tcPr>
          <w:p w:rsidR="009F0E1E" w:rsidRPr="001D678E" w:rsidRDefault="009F0E1E">
            <w:pPr>
              <w:rPr>
                <w:szCs w:val="21"/>
              </w:rPr>
            </w:pPr>
          </w:p>
        </w:tc>
      </w:tr>
      <w:tr w:rsidR="009F0E1E" w:rsidRPr="001D678E" w:rsidTr="005E62A7">
        <w:trPr>
          <w:cantSplit/>
          <w:trHeight w:val="743"/>
        </w:trPr>
        <w:tc>
          <w:tcPr>
            <w:tcW w:w="540" w:type="dxa"/>
            <w:vMerge/>
            <w:tcBorders>
              <w:right w:val="single" w:sz="4" w:space="0" w:color="auto"/>
            </w:tcBorders>
            <w:vAlign w:val="center"/>
          </w:tcPr>
          <w:p w:rsidR="009F0E1E" w:rsidRPr="001D678E" w:rsidRDefault="009F0E1E">
            <w:pPr>
              <w:ind w:right="-18"/>
              <w:jc w:val="distribute"/>
              <w:rPr>
                <w:szCs w:val="21"/>
              </w:rPr>
            </w:pPr>
          </w:p>
        </w:tc>
        <w:tc>
          <w:tcPr>
            <w:tcW w:w="390" w:type="dxa"/>
            <w:tcBorders>
              <w:left w:val="single" w:sz="4" w:space="0" w:color="auto"/>
              <w:right w:val="nil"/>
            </w:tcBorders>
            <w:vAlign w:val="center"/>
          </w:tcPr>
          <w:p w:rsidR="009F0E1E" w:rsidRPr="001D678E" w:rsidRDefault="009F0E1E">
            <w:pPr>
              <w:ind w:right="-18"/>
              <w:jc w:val="distribute"/>
              <w:rPr>
                <w:szCs w:val="21"/>
              </w:rPr>
            </w:pPr>
            <w:r>
              <w:rPr>
                <w:rFonts w:hint="eastAsia"/>
                <w:szCs w:val="21"/>
              </w:rPr>
              <w:t>５</w:t>
            </w:r>
          </w:p>
        </w:tc>
        <w:tc>
          <w:tcPr>
            <w:tcW w:w="3450" w:type="dxa"/>
            <w:tcBorders>
              <w:left w:val="nil"/>
            </w:tcBorders>
            <w:vAlign w:val="center"/>
          </w:tcPr>
          <w:p w:rsidR="009F0E1E" w:rsidRPr="001D678E" w:rsidRDefault="009F0E1E">
            <w:pPr>
              <w:ind w:right="-18"/>
              <w:jc w:val="distribute"/>
              <w:rPr>
                <w:szCs w:val="21"/>
              </w:rPr>
            </w:pPr>
            <w:r>
              <w:rPr>
                <w:rFonts w:hint="eastAsia"/>
                <w:szCs w:val="21"/>
              </w:rPr>
              <w:t>その他</w:t>
            </w:r>
          </w:p>
        </w:tc>
        <w:tc>
          <w:tcPr>
            <w:tcW w:w="2561" w:type="dxa"/>
            <w:tcBorders>
              <w:right w:val="single" w:sz="4" w:space="0" w:color="auto"/>
            </w:tcBorders>
            <w:vAlign w:val="center"/>
          </w:tcPr>
          <w:p w:rsidR="009F0E1E" w:rsidRPr="001D678E" w:rsidRDefault="009F0E1E">
            <w:pPr>
              <w:rPr>
                <w:szCs w:val="21"/>
              </w:rPr>
            </w:pPr>
          </w:p>
        </w:tc>
        <w:tc>
          <w:tcPr>
            <w:tcW w:w="2552" w:type="dxa"/>
            <w:tcBorders>
              <w:left w:val="single" w:sz="4" w:space="0" w:color="auto"/>
            </w:tcBorders>
            <w:vAlign w:val="center"/>
          </w:tcPr>
          <w:p w:rsidR="009F0E1E" w:rsidRPr="001D678E" w:rsidRDefault="009F0E1E">
            <w:pPr>
              <w:rPr>
                <w:szCs w:val="21"/>
              </w:rPr>
            </w:pPr>
          </w:p>
        </w:tc>
      </w:tr>
      <w:tr w:rsidR="00857642" w:rsidRPr="001D678E" w:rsidTr="005E62A7">
        <w:trPr>
          <w:cantSplit/>
          <w:trHeight w:val="600"/>
        </w:trPr>
        <w:tc>
          <w:tcPr>
            <w:tcW w:w="4380" w:type="dxa"/>
            <w:gridSpan w:val="3"/>
            <w:vAlign w:val="center"/>
          </w:tcPr>
          <w:p w:rsidR="00857642" w:rsidRPr="001D678E" w:rsidRDefault="00857642">
            <w:pPr>
              <w:ind w:right="-18"/>
              <w:jc w:val="distribute"/>
              <w:rPr>
                <w:szCs w:val="21"/>
              </w:rPr>
            </w:pPr>
            <w:r w:rsidRPr="001D678E">
              <w:rPr>
                <w:rFonts w:hint="eastAsia"/>
                <w:szCs w:val="21"/>
              </w:rPr>
              <w:t>開発許可</w:t>
            </w:r>
            <w:r>
              <w:rPr>
                <w:rFonts w:hint="eastAsia"/>
                <w:szCs w:val="21"/>
              </w:rPr>
              <w:t>の</w:t>
            </w:r>
            <w:r w:rsidRPr="001D678E">
              <w:rPr>
                <w:rFonts w:hint="eastAsia"/>
                <w:szCs w:val="21"/>
              </w:rPr>
              <w:t>年月日及び番号</w:t>
            </w:r>
          </w:p>
        </w:tc>
        <w:tc>
          <w:tcPr>
            <w:tcW w:w="5113" w:type="dxa"/>
            <w:gridSpan w:val="2"/>
            <w:vAlign w:val="center"/>
          </w:tcPr>
          <w:p w:rsidR="00857642" w:rsidRPr="001D678E" w:rsidRDefault="00857642">
            <w:pPr>
              <w:rPr>
                <w:szCs w:val="21"/>
              </w:rPr>
            </w:pPr>
            <w:r w:rsidRPr="001D678E">
              <w:rPr>
                <w:rFonts w:hint="eastAsia"/>
                <w:szCs w:val="21"/>
              </w:rPr>
              <w:t xml:space="preserve">　　　　　年　　　月　　　日　　　第　　　号</w:t>
            </w:r>
          </w:p>
        </w:tc>
      </w:tr>
      <w:tr w:rsidR="00857642" w:rsidRPr="001D678E" w:rsidTr="005E62A7">
        <w:trPr>
          <w:cantSplit/>
          <w:trHeight w:val="600"/>
        </w:trPr>
        <w:tc>
          <w:tcPr>
            <w:tcW w:w="4380" w:type="dxa"/>
            <w:gridSpan w:val="3"/>
            <w:vAlign w:val="center"/>
          </w:tcPr>
          <w:p w:rsidR="00857642" w:rsidRPr="001D678E" w:rsidRDefault="00857642">
            <w:pPr>
              <w:jc w:val="distribute"/>
              <w:rPr>
                <w:szCs w:val="21"/>
              </w:rPr>
            </w:pPr>
            <w:r w:rsidRPr="001D678E">
              <w:rPr>
                <w:rFonts w:hint="eastAsia"/>
                <w:szCs w:val="21"/>
              </w:rPr>
              <w:t>変更の理由</w:t>
            </w:r>
          </w:p>
        </w:tc>
        <w:tc>
          <w:tcPr>
            <w:tcW w:w="5113" w:type="dxa"/>
            <w:gridSpan w:val="2"/>
            <w:vAlign w:val="center"/>
          </w:tcPr>
          <w:p w:rsidR="00857642" w:rsidRPr="001D678E" w:rsidRDefault="00857642">
            <w:pPr>
              <w:rPr>
                <w:szCs w:val="21"/>
              </w:rPr>
            </w:pPr>
          </w:p>
        </w:tc>
      </w:tr>
      <w:tr w:rsidR="00A4585B" w:rsidRPr="001D678E" w:rsidTr="005E62A7">
        <w:trPr>
          <w:cantSplit/>
          <w:trHeight w:val="555"/>
        </w:trPr>
        <w:tc>
          <w:tcPr>
            <w:tcW w:w="540" w:type="dxa"/>
            <w:tcBorders>
              <w:right w:val="nil"/>
            </w:tcBorders>
            <w:vAlign w:val="center"/>
          </w:tcPr>
          <w:p w:rsidR="00A4585B" w:rsidRPr="001D678E" w:rsidRDefault="00A4585B">
            <w:pPr>
              <w:rPr>
                <w:szCs w:val="21"/>
              </w:rPr>
            </w:pPr>
            <w:r w:rsidRPr="001D678E">
              <w:rPr>
                <w:rFonts w:hint="eastAsia"/>
                <w:szCs w:val="21"/>
              </w:rPr>
              <w:t>※</w:t>
            </w:r>
          </w:p>
        </w:tc>
        <w:tc>
          <w:tcPr>
            <w:tcW w:w="3840" w:type="dxa"/>
            <w:gridSpan w:val="2"/>
            <w:tcBorders>
              <w:left w:val="nil"/>
            </w:tcBorders>
            <w:vAlign w:val="center"/>
          </w:tcPr>
          <w:p w:rsidR="00A4585B" w:rsidRPr="001D678E" w:rsidRDefault="00A4585B">
            <w:pPr>
              <w:ind w:left="111"/>
              <w:jc w:val="distribute"/>
              <w:rPr>
                <w:szCs w:val="21"/>
              </w:rPr>
            </w:pPr>
            <w:r>
              <w:rPr>
                <w:rFonts w:hint="eastAsia"/>
                <w:szCs w:val="21"/>
              </w:rPr>
              <w:t>変更許可の年月日及び</w:t>
            </w:r>
            <w:r w:rsidRPr="001D678E">
              <w:rPr>
                <w:rFonts w:hint="eastAsia"/>
                <w:szCs w:val="21"/>
              </w:rPr>
              <w:t>番号</w:t>
            </w:r>
            <w:r w:rsidR="00ED2477">
              <w:rPr>
                <w:rFonts w:hint="eastAsia"/>
                <w:szCs w:val="21"/>
              </w:rPr>
              <w:t xml:space="preserve">  </w:t>
            </w:r>
          </w:p>
        </w:tc>
        <w:tc>
          <w:tcPr>
            <w:tcW w:w="5113" w:type="dxa"/>
            <w:gridSpan w:val="2"/>
            <w:vAlign w:val="center"/>
          </w:tcPr>
          <w:p w:rsidR="00A4585B" w:rsidRPr="001D678E" w:rsidRDefault="00A4585B">
            <w:pPr>
              <w:rPr>
                <w:szCs w:val="21"/>
              </w:rPr>
            </w:pPr>
            <w:r w:rsidRPr="001D678E">
              <w:rPr>
                <w:rFonts w:hint="eastAsia"/>
                <w:szCs w:val="21"/>
              </w:rPr>
              <w:t xml:space="preserve">　　　　　年　　　月　　　日　　　第　　　号</w:t>
            </w:r>
          </w:p>
        </w:tc>
      </w:tr>
    </w:tbl>
    <w:p w:rsidR="00347AAD" w:rsidRPr="001D678E" w:rsidRDefault="000A455D" w:rsidP="00A85346">
      <w:pPr>
        <w:ind w:leftChars="-48" w:left="287" w:hangingChars="197" w:hanging="380"/>
        <w:rPr>
          <w:szCs w:val="21"/>
        </w:rPr>
      </w:pPr>
      <w:r>
        <w:rPr>
          <w:rFonts w:hint="eastAsia"/>
          <w:szCs w:val="21"/>
        </w:rPr>
        <w:t xml:space="preserve">注１　</w:t>
      </w:r>
      <w:r w:rsidR="00D64F90">
        <w:rPr>
          <w:rFonts w:hint="eastAsia"/>
          <w:szCs w:val="21"/>
        </w:rPr>
        <w:t>※印欄は、記載しないでください</w:t>
      </w:r>
      <w:r w:rsidR="00D64F90" w:rsidRPr="001D678E">
        <w:rPr>
          <w:rFonts w:hint="eastAsia"/>
          <w:szCs w:val="21"/>
        </w:rPr>
        <w:t>。</w:t>
      </w:r>
    </w:p>
    <w:p w:rsidR="00FC2075" w:rsidRPr="00AB22FA" w:rsidRDefault="009F0E1E" w:rsidP="00AB22FA">
      <w:pPr>
        <w:pStyle w:val="a3"/>
        <w:ind w:leftChars="-48" w:left="287" w:hangingChars="197" w:hanging="380"/>
        <w:rPr>
          <w:szCs w:val="21"/>
        </w:rPr>
      </w:pPr>
      <w:r>
        <w:rPr>
          <w:rFonts w:hint="eastAsia"/>
          <w:szCs w:val="21"/>
        </w:rPr>
        <w:t xml:space="preserve">　２</w:t>
      </w:r>
      <w:r w:rsidR="00A85346" w:rsidRPr="001D678E">
        <w:rPr>
          <w:rFonts w:hint="eastAsia"/>
          <w:szCs w:val="21"/>
        </w:rPr>
        <w:t xml:space="preserve">　</w:t>
      </w:r>
      <w:r w:rsidR="00D64F90">
        <w:rPr>
          <w:rFonts w:hint="eastAsia"/>
        </w:rPr>
        <w:t>記載事項のすべてを記載することができないときは、当該欄に「別紙のとおり」と記載し、別紙を添付してください。</w:t>
      </w:r>
    </w:p>
    <w:p w:rsidR="00FC2075" w:rsidRPr="00AB22FA" w:rsidRDefault="00FC2075" w:rsidP="00FC2075">
      <w:pPr>
        <w:ind w:leftChars="-48" w:left="335" w:hangingChars="222" w:hanging="428"/>
      </w:pPr>
      <w:r>
        <w:rPr>
          <w:rFonts w:hint="eastAsia"/>
        </w:rPr>
        <w:t xml:space="preserve">　</w:t>
      </w:r>
      <w:r w:rsidR="00CC0686" w:rsidRPr="00AB22FA">
        <w:rPr>
          <w:rFonts w:hint="eastAsia"/>
        </w:rPr>
        <w:t>３</w:t>
      </w:r>
      <w:r w:rsidRPr="00AB22FA">
        <w:rPr>
          <w:rFonts w:hint="eastAsia"/>
        </w:rPr>
        <w:t xml:space="preserve">　この申請に必要な手数料(香川県証紙)は、</w:t>
      </w:r>
      <w:r w:rsidR="00EC22FD" w:rsidRPr="00AB22FA">
        <w:rPr>
          <w:rFonts w:hint="eastAsia"/>
        </w:rPr>
        <w:t>裏面</w:t>
      </w:r>
      <w:r w:rsidRPr="00AB22FA">
        <w:rPr>
          <w:rFonts w:hint="eastAsia"/>
        </w:rPr>
        <w:t>を参照してください。</w:t>
      </w:r>
    </w:p>
    <w:p w:rsidR="00321BB7" w:rsidRPr="00AB22FA" w:rsidRDefault="00321BB7" w:rsidP="00321BB7">
      <w:pPr>
        <w:ind w:leftChars="170" w:left="328" w:firstLine="227"/>
      </w:pPr>
      <w:r w:rsidRPr="00AB22FA">
        <w:rPr>
          <w:rFonts w:hint="eastAsia"/>
        </w:rPr>
        <w:t>手数料の納付は証紙によりますが、</w:t>
      </w:r>
      <w:r w:rsidR="00901E03" w:rsidRPr="00AB22FA">
        <w:rPr>
          <w:rFonts w:hint="eastAsia"/>
        </w:rPr>
        <w:t>手数料が</w:t>
      </w:r>
      <w:r w:rsidRPr="00AB22FA">
        <w:rPr>
          <w:rFonts w:hint="eastAsia"/>
        </w:rPr>
        <w:t>２０万円</w:t>
      </w:r>
      <w:r w:rsidR="00901E03" w:rsidRPr="00AB22FA">
        <w:rPr>
          <w:rFonts w:hint="eastAsia"/>
        </w:rPr>
        <w:t>を超える場合に限り納入通知書によることもできるので、所轄</w:t>
      </w:r>
      <w:r w:rsidRPr="00AB22FA">
        <w:rPr>
          <w:rFonts w:hint="eastAsia"/>
        </w:rPr>
        <w:t>土木事務</w:t>
      </w:r>
      <w:r w:rsidR="00901E03" w:rsidRPr="00AB22FA">
        <w:rPr>
          <w:rFonts w:hint="eastAsia"/>
        </w:rPr>
        <w:t>所（小豆管内にあっては小豆総合事務所、直島町にあっては本庁建築指導</w:t>
      </w:r>
      <w:r w:rsidR="00F94E09" w:rsidRPr="00AB22FA">
        <w:rPr>
          <w:rFonts w:hint="eastAsia"/>
        </w:rPr>
        <w:t>課</w:t>
      </w:r>
      <w:r w:rsidRPr="00AB22FA">
        <w:rPr>
          <w:rFonts w:hint="eastAsia"/>
        </w:rPr>
        <w:t>。）にて</w:t>
      </w:r>
      <w:r w:rsidR="00901E03" w:rsidRPr="00AB22FA">
        <w:rPr>
          <w:rFonts w:hint="eastAsia"/>
        </w:rPr>
        <w:t>手続きをとってください</w:t>
      </w:r>
      <w:r w:rsidRPr="00AB22FA">
        <w:rPr>
          <w:rFonts w:hint="eastAsia"/>
        </w:rPr>
        <w:t>。</w:t>
      </w:r>
    </w:p>
    <w:p w:rsidR="00FC2075" w:rsidRDefault="00CC0686" w:rsidP="00FC2075">
      <w:pPr>
        <w:ind w:leftChars="52" w:left="333" w:hangingChars="121" w:hanging="233"/>
      </w:pPr>
      <w:r w:rsidRPr="00AB22FA">
        <w:rPr>
          <w:rFonts w:hint="eastAsia"/>
          <w:szCs w:val="21"/>
        </w:rPr>
        <w:t>４</w:t>
      </w:r>
      <w:r w:rsidR="00FC2075" w:rsidRPr="00AB22FA">
        <w:rPr>
          <w:rFonts w:hint="eastAsia"/>
          <w:szCs w:val="21"/>
        </w:rPr>
        <w:t xml:space="preserve">　</w:t>
      </w:r>
      <w:r w:rsidR="008668E4" w:rsidRPr="00AB22FA">
        <w:rPr>
          <w:rFonts w:hint="eastAsia"/>
        </w:rPr>
        <w:t>変更前及び</w:t>
      </w:r>
      <w:r w:rsidR="008668E4">
        <w:rPr>
          <w:rFonts w:hint="eastAsia"/>
        </w:rPr>
        <w:t>変更後の図書を添付して変更内容を対比させてください。</w:t>
      </w:r>
    </w:p>
    <w:p w:rsidR="00AB22FA" w:rsidRDefault="00AB22FA" w:rsidP="00FC2075">
      <w:pPr>
        <w:ind w:leftChars="52" w:left="333" w:hangingChars="121" w:hanging="233"/>
      </w:pPr>
    </w:p>
    <w:p w:rsidR="00EC22FD" w:rsidRDefault="00EC22FD" w:rsidP="00EC22FD">
      <w:pPr>
        <w:ind w:firstLineChars="2163" w:firstLine="4169"/>
      </w:pPr>
      <w:r>
        <w:rPr>
          <w:rFonts w:hint="eastAsia"/>
        </w:rPr>
        <w:lastRenderedPageBreak/>
        <w:t>（裏面）</w:t>
      </w:r>
    </w:p>
    <w:p w:rsidR="00EC22FD" w:rsidRDefault="00EC22FD" w:rsidP="00EC22FD">
      <w:pPr>
        <w:rPr>
          <w:b/>
          <w:sz w:val="24"/>
        </w:rPr>
      </w:pPr>
    </w:p>
    <w:p w:rsidR="00EC22FD" w:rsidRDefault="00EC22FD" w:rsidP="00EC22FD">
      <w:pPr>
        <w:jc w:val="center"/>
        <w:rPr>
          <w:b/>
          <w:sz w:val="28"/>
        </w:rPr>
      </w:pPr>
      <w:r>
        <w:rPr>
          <w:rFonts w:hint="eastAsia"/>
          <w:b/>
          <w:sz w:val="28"/>
        </w:rPr>
        <w:t>開発行為変更許可申請手数料</w:t>
      </w:r>
    </w:p>
    <w:p w:rsidR="00EC22FD" w:rsidRDefault="00EC22FD" w:rsidP="00EC22F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2121"/>
        <w:gridCol w:w="2041"/>
        <w:gridCol w:w="167"/>
        <w:gridCol w:w="2208"/>
        <w:gridCol w:w="384"/>
        <w:gridCol w:w="1824"/>
      </w:tblGrid>
      <w:tr w:rsidR="00EC22FD">
        <w:trPr>
          <w:cantSplit/>
          <w:trHeight w:val="600"/>
        </w:trPr>
        <w:tc>
          <w:tcPr>
            <w:tcW w:w="9600" w:type="dxa"/>
            <w:gridSpan w:val="7"/>
            <w:tcBorders>
              <w:right w:val="single" w:sz="4" w:space="0" w:color="auto"/>
            </w:tcBorders>
            <w:vAlign w:val="center"/>
          </w:tcPr>
          <w:p w:rsidR="00EC22FD" w:rsidRDefault="00EC22FD" w:rsidP="00EC22FD">
            <w:pPr>
              <w:widowControl/>
              <w:ind w:right="1149" w:firstLine="1149"/>
              <w:jc w:val="center"/>
              <w:rPr>
                <w:sz w:val="24"/>
              </w:rPr>
            </w:pPr>
            <w:r>
              <w:rPr>
                <w:sz w:val="24"/>
              </w:rPr>
              <w:fldChar w:fldCharType="begin"/>
            </w:r>
            <w:r>
              <w:rPr>
                <w:sz w:val="24"/>
              </w:rPr>
              <w:instrText xml:space="preserve"> eq \o\ad(</w:instrText>
            </w:r>
            <w:r>
              <w:rPr>
                <w:rFonts w:hint="eastAsia"/>
                <w:snapToGrid/>
                <w:sz w:val="24"/>
              </w:rPr>
              <w:instrText>開発行為の変更の許可申請</w:instrText>
            </w:r>
            <w:r>
              <w:rPr>
                <w:sz w:val="24"/>
              </w:rPr>
              <w:instrText>,</w:instrText>
            </w:r>
            <w:r>
              <w:rPr>
                <w:rFonts w:hint="eastAsia"/>
                <w:sz w:val="24"/>
              </w:rPr>
              <w:instrText xml:space="preserve">　　　　　　　　　　　　　　　　　　　　</w:instrText>
            </w:r>
            <w:r>
              <w:rPr>
                <w:sz w:val="24"/>
              </w:rPr>
              <w:instrText>)</w:instrText>
            </w:r>
            <w:r>
              <w:rPr>
                <w:sz w:val="24"/>
              </w:rPr>
              <w:fldChar w:fldCharType="end"/>
            </w:r>
          </w:p>
        </w:tc>
      </w:tr>
      <w:tr w:rsidR="00EC22FD">
        <w:trPr>
          <w:cantSplit/>
          <w:trHeight w:val="340"/>
        </w:trPr>
        <w:tc>
          <w:tcPr>
            <w:tcW w:w="855" w:type="dxa"/>
            <w:vAlign w:val="center"/>
          </w:tcPr>
          <w:p w:rsidR="00EC22FD" w:rsidRDefault="00EC22FD" w:rsidP="00EC22FD">
            <w:pPr>
              <w:widowControl/>
              <w:jc w:val="center"/>
            </w:pPr>
            <w:r>
              <w:rPr>
                <w:rFonts w:hint="eastAsia"/>
              </w:rPr>
              <w:t>（１）</w:t>
            </w:r>
          </w:p>
        </w:tc>
        <w:tc>
          <w:tcPr>
            <w:tcW w:w="4162" w:type="dxa"/>
            <w:gridSpan w:val="2"/>
          </w:tcPr>
          <w:p w:rsidR="00EC22FD" w:rsidRDefault="00EC22FD" w:rsidP="00EC22FD">
            <w:pPr>
              <w:widowControl/>
              <w:jc w:val="left"/>
            </w:pPr>
          </w:p>
          <w:p w:rsidR="00EC22FD" w:rsidRDefault="00EC22FD" w:rsidP="00EC22FD">
            <w:pPr>
              <w:widowControl/>
              <w:jc w:val="center"/>
            </w:pPr>
            <w:r>
              <w:rPr>
                <w:rFonts w:hint="eastAsia"/>
              </w:rPr>
              <w:t>既に許可を受けた区域に変更なく</w:t>
            </w:r>
            <w:r w:rsidR="005E5F42">
              <w:rPr>
                <w:rFonts w:hint="eastAsia"/>
              </w:rPr>
              <w:t>、</w:t>
            </w:r>
          </w:p>
          <w:p w:rsidR="00EC22FD" w:rsidRDefault="00EC22FD" w:rsidP="00EC22FD">
            <w:pPr>
              <w:widowControl/>
              <w:jc w:val="left"/>
            </w:pPr>
            <w:r>
              <w:rPr>
                <w:rFonts w:hint="eastAsia"/>
              </w:rPr>
              <w:t xml:space="preserve">　 設計の変更を行う場合</w:t>
            </w:r>
          </w:p>
          <w:p w:rsidR="00EC22FD" w:rsidRDefault="00EC22FD" w:rsidP="00EC22FD">
            <w:pPr>
              <w:widowControl/>
              <w:jc w:val="left"/>
            </w:pPr>
          </w:p>
        </w:tc>
        <w:tc>
          <w:tcPr>
            <w:tcW w:w="4583" w:type="dxa"/>
            <w:gridSpan w:val="4"/>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jc w:val="left"/>
            </w:pPr>
            <w:r>
              <w:rPr>
                <w:rFonts w:hint="eastAsia"/>
              </w:rPr>
              <w:t xml:space="preserve">　下表規定額×1/10</w:t>
            </w:r>
          </w:p>
        </w:tc>
      </w:tr>
      <w:tr w:rsidR="00EC22FD">
        <w:trPr>
          <w:cantSplit/>
          <w:trHeight w:val="1044"/>
        </w:trPr>
        <w:tc>
          <w:tcPr>
            <w:tcW w:w="855" w:type="dxa"/>
            <w:vMerge w:val="restart"/>
            <w:vAlign w:val="center"/>
          </w:tcPr>
          <w:p w:rsidR="00EC22FD" w:rsidRDefault="00EC22FD" w:rsidP="00EC22FD">
            <w:pPr>
              <w:widowControl/>
              <w:jc w:val="center"/>
            </w:pPr>
            <w:r>
              <w:rPr>
                <w:rFonts w:hint="eastAsia"/>
              </w:rPr>
              <w:t>（２）</w:t>
            </w:r>
          </w:p>
        </w:tc>
        <w:tc>
          <w:tcPr>
            <w:tcW w:w="4162" w:type="dxa"/>
            <w:gridSpan w:val="2"/>
            <w:vMerge w:val="restart"/>
            <w:vAlign w:val="center"/>
          </w:tcPr>
          <w:p w:rsidR="00EC22FD" w:rsidRDefault="00EC22FD" w:rsidP="00EC22FD">
            <w:pPr>
              <w:widowControl/>
              <w:jc w:val="left"/>
            </w:pPr>
            <w:r>
              <w:rPr>
                <w:rFonts w:hint="eastAsia"/>
              </w:rPr>
              <w:t xml:space="preserve">   区域の増を伴い</w:t>
            </w:r>
            <w:r w:rsidR="005E5F42">
              <w:rPr>
                <w:rFonts w:hint="eastAsia"/>
              </w:rPr>
              <w:t>、</w:t>
            </w:r>
            <w:r>
              <w:rPr>
                <w:rFonts w:hint="eastAsia"/>
              </w:rPr>
              <w:t>かつ</w:t>
            </w:r>
            <w:r w:rsidR="005E5F42">
              <w:rPr>
                <w:rFonts w:hint="eastAsia"/>
              </w:rPr>
              <w:t>、</w:t>
            </w:r>
            <w:r>
              <w:rPr>
                <w:rFonts w:hint="eastAsia"/>
              </w:rPr>
              <w:t>設計の変更</w:t>
            </w:r>
          </w:p>
          <w:p w:rsidR="00EC22FD" w:rsidRDefault="00EC22FD" w:rsidP="00EC22FD">
            <w:pPr>
              <w:widowControl/>
              <w:jc w:val="left"/>
            </w:pPr>
            <w:r>
              <w:rPr>
                <w:rFonts w:hint="eastAsia"/>
              </w:rPr>
              <w:t xml:space="preserve">   を行う場合</w:t>
            </w:r>
          </w:p>
          <w:p w:rsidR="00EC22FD" w:rsidRDefault="00EC22FD" w:rsidP="00EC22FD">
            <w:pPr>
              <w:widowControl/>
              <w:jc w:val="left"/>
            </w:pPr>
            <w:r>
              <w:rPr>
                <w:rFonts w:hint="eastAsia"/>
              </w:rPr>
              <w:t xml:space="preserve">  （（３）の場合を除く）</w:t>
            </w:r>
          </w:p>
        </w:tc>
        <w:tc>
          <w:tcPr>
            <w:tcW w:w="2759" w:type="dxa"/>
            <w:gridSpan w:val="3"/>
            <w:tcBorders>
              <w:top w:val="single" w:sz="4" w:space="0" w:color="auto"/>
              <w:left w:val="single" w:sz="4" w:space="0" w:color="auto"/>
              <w:bottom w:val="single" w:sz="4" w:space="0" w:color="auto"/>
              <w:right w:val="nil"/>
            </w:tcBorders>
            <w:vAlign w:val="center"/>
          </w:tcPr>
          <w:p w:rsidR="00EC22FD" w:rsidRDefault="00884C2A" w:rsidP="00EC22FD">
            <w:pPr>
              <w:widowControl/>
              <w:jc w:val="left"/>
            </w:pPr>
            <w:r>
              <w:rPr>
                <w:noProof/>
                <w:snapToGrid/>
              </w:rPr>
              <mc:AlternateContent>
                <mc:Choice Requires="wps">
                  <w:drawing>
                    <wp:anchor distT="0" distB="0" distL="114300" distR="114300" simplePos="0" relativeHeight="251658240" behindDoc="0" locked="0" layoutInCell="0" allowOverlap="1">
                      <wp:simplePos x="0" y="0"/>
                      <wp:positionH relativeFrom="column">
                        <wp:posOffset>106045</wp:posOffset>
                      </wp:positionH>
                      <wp:positionV relativeFrom="paragraph">
                        <wp:posOffset>-1905</wp:posOffset>
                      </wp:positionV>
                      <wp:extent cx="60960" cy="520700"/>
                      <wp:effectExtent l="0" t="0" r="15240" b="1270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520700"/>
                              </a:xfrm>
                              <a:prstGeom prst="leftBracket">
                                <a:avLst>
                                  <a:gd name="adj" fmla="val 71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C025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8.35pt;margin-top:-.15pt;width:4.8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" o:allowincell="f"/>
                  </w:pict>
                </mc:Fallback>
              </mc:AlternateContent>
            </w:r>
            <w:r>
              <w:rPr>
                <w:noProof/>
                <w:snapToGrid/>
              </w:rPr>
              <mc:AlternateContent>
                <mc:Choice Requires="wps">
                  <w:drawing>
                    <wp:anchor distT="0" distB="0" distL="114300" distR="114300" simplePos="0" relativeHeight="251659264" behindDoc="0" locked="0" layoutInCell="0" allowOverlap="1">
                      <wp:simplePos x="0" y="0"/>
                      <wp:positionH relativeFrom="column">
                        <wp:posOffset>1386205</wp:posOffset>
                      </wp:positionH>
                      <wp:positionV relativeFrom="paragraph">
                        <wp:posOffset>-1905</wp:posOffset>
                      </wp:positionV>
                      <wp:extent cx="60960" cy="520700"/>
                      <wp:effectExtent l="0" t="0" r="15240" b="1270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520700"/>
                              </a:xfrm>
                              <a:prstGeom prst="rightBracket">
                                <a:avLst>
                                  <a:gd name="adj" fmla="val 71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E231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6" type="#_x0000_t86" style="position:absolute;left:0;text-align:left;margin-left:109.15pt;margin-top:-.15pt;width:4.8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" o:allowincell="f"/>
                  </w:pict>
                </mc:Fallback>
              </mc:AlternateContent>
            </w:r>
            <w:r w:rsidR="00EC22FD">
              <w:rPr>
                <w:rFonts w:hint="eastAsia"/>
              </w:rPr>
              <w:t xml:space="preserve">　変更前の区域</w:t>
            </w:r>
          </w:p>
          <w:p w:rsidR="00EC22FD" w:rsidRDefault="00EC22FD" w:rsidP="00EC22FD">
            <w:pPr>
              <w:widowControl/>
              <w:jc w:val="left"/>
            </w:pPr>
            <w:r>
              <w:rPr>
                <w:rFonts w:hint="eastAsia"/>
              </w:rPr>
              <w:t xml:space="preserve">　面積に応ずる×1/10  ＋</w:t>
            </w:r>
          </w:p>
          <w:p w:rsidR="00EC22FD" w:rsidRDefault="00EC22FD" w:rsidP="00EC22FD">
            <w:pPr>
              <w:widowControl/>
              <w:jc w:val="left"/>
            </w:pPr>
            <w:r>
              <w:rPr>
                <w:rFonts w:hint="eastAsia"/>
              </w:rPr>
              <w:t xml:space="preserve">　</w:t>
            </w:r>
            <w:r>
              <w:fldChar w:fldCharType="begin"/>
            </w:r>
            <w:r>
              <w:instrText xml:space="preserve"> eq \o\ad(</w:instrText>
            </w:r>
            <w:r>
              <w:rPr>
                <w:rFonts w:hint="eastAsia"/>
                <w:snapToGrid/>
              </w:rPr>
              <w:instrText>下表規定額</w:instrText>
            </w:r>
            <w:r>
              <w:instrText>,</w:instrText>
            </w:r>
            <w:r>
              <w:rPr>
                <w:rFonts w:hint="eastAsia"/>
              </w:rPr>
              <w:instrText xml:space="preserve">　　　　　　</w:instrText>
            </w:r>
            <w:r>
              <w:instrText>)</w:instrText>
            </w:r>
            <w:r>
              <w:fldChar w:fldCharType="end"/>
            </w:r>
          </w:p>
        </w:tc>
        <w:tc>
          <w:tcPr>
            <w:tcW w:w="1824" w:type="dxa"/>
            <w:tcBorders>
              <w:top w:val="single" w:sz="4" w:space="0" w:color="auto"/>
              <w:left w:val="nil"/>
              <w:bottom w:val="single" w:sz="4" w:space="0" w:color="auto"/>
              <w:right w:val="single" w:sz="4" w:space="0" w:color="auto"/>
            </w:tcBorders>
            <w:vAlign w:val="center"/>
          </w:tcPr>
          <w:p w:rsidR="00EC22FD" w:rsidRDefault="00884C2A" w:rsidP="00EC22FD">
            <w:pPr>
              <w:widowControl/>
              <w:jc w:val="left"/>
            </w:pPr>
            <w:r>
              <w:rPr>
                <w:noProof/>
                <w:snapToGrid/>
              </w:rPr>
              <mc:AlternateContent>
                <mc:Choice Requires="wps">
                  <w:drawing>
                    <wp:anchor distT="0" distB="0" distL="114300" distR="114300" simplePos="0" relativeHeight="251660288" behindDoc="0" locked="0" layoutInCell="0" allowOverlap="1">
                      <wp:simplePos x="0" y="0"/>
                      <wp:positionH relativeFrom="column">
                        <wp:posOffset>853440</wp:posOffset>
                      </wp:positionH>
                      <wp:positionV relativeFrom="paragraph">
                        <wp:posOffset>17145</wp:posOffset>
                      </wp:positionV>
                      <wp:extent cx="60960" cy="520700"/>
                      <wp:effectExtent l="0" t="0" r="15240" b="1270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520700"/>
                              </a:xfrm>
                              <a:prstGeom prst="rightBracket">
                                <a:avLst>
                                  <a:gd name="adj" fmla="val 71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6AD2D" id="AutoShape 20" o:spid="_x0000_s1026" type="#_x0000_t86" style="position:absolute;left:0;text-align:left;margin-left:67.2pt;margin-top:1.35pt;width:4.8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" o:allowincell="f"/>
                  </w:pict>
                </mc:Fallback>
              </mc:AlternateContent>
            </w:r>
            <w:r>
              <w:rPr>
                <w:noProof/>
                <w:snapToGrid/>
              </w:rPr>
              <mc:AlternateContent>
                <mc:Choice Requires="wps">
                  <w:drawing>
                    <wp:anchor distT="0" distB="0" distL="114300" distR="114300" simplePos="0" relativeHeight="251661312" behindDoc="0" locked="0" layoutInCell="0" allowOverlap="1">
                      <wp:simplePos x="0" y="0"/>
                      <wp:positionH relativeFrom="column">
                        <wp:posOffset>121920</wp:posOffset>
                      </wp:positionH>
                      <wp:positionV relativeFrom="paragraph">
                        <wp:posOffset>17145</wp:posOffset>
                      </wp:positionV>
                      <wp:extent cx="60960" cy="520700"/>
                      <wp:effectExtent l="0" t="0" r="15240" b="1270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520700"/>
                              </a:xfrm>
                              <a:prstGeom prst="leftBracket">
                                <a:avLst>
                                  <a:gd name="adj" fmla="val 71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38B7" id="AutoShape 21" o:spid="_x0000_s1026" type="#_x0000_t85" style="position:absolute;left:0;text-align:left;margin-left:9.6pt;margin-top:1.35pt;width:4.8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" o:allowincell="f"/>
                  </w:pict>
                </mc:Fallback>
              </mc:AlternateContent>
            </w:r>
            <w:r w:rsidR="00EC22FD">
              <w:rPr>
                <w:rFonts w:hint="eastAsia"/>
              </w:rPr>
              <w:t xml:space="preserve">　 増面積に</w:t>
            </w:r>
          </w:p>
          <w:p w:rsidR="00EC22FD" w:rsidRDefault="00EC22FD" w:rsidP="00EC22FD">
            <w:pPr>
              <w:widowControl/>
              <w:jc w:val="left"/>
            </w:pPr>
            <w:r>
              <w:rPr>
                <w:rFonts w:hint="eastAsia"/>
              </w:rPr>
              <w:t xml:space="preserve">　 応ずる下</w:t>
            </w:r>
          </w:p>
          <w:p w:rsidR="00EC22FD" w:rsidRDefault="00EC22FD" w:rsidP="00EC22FD">
            <w:pPr>
              <w:widowControl/>
              <w:jc w:val="left"/>
            </w:pPr>
            <w:r>
              <w:rPr>
                <w:rFonts w:hint="eastAsia"/>
              </w:rPr>
              <w:t xml:space="preserve">　 表規定額</w:t>
            </w:r>
          </w:p>
        </w:tc>
      </w:tr>
      <w:tr w:rsidR="00EC22FD">
        <w:trPr>
          <w:cantSplit/>
          <w:trHeight w:val="964"/>
        </w:trPr>
        <w:tc>
          <w:tcPr>
            <w:tcW w:w="855" w:type="dxa"/>
            <w:vMerge/>
            <w:vAlign w:val="center"/>
          </w:tcPr>
          <w:p w:rsidR="00EC22FD" w:rsidRDefault="00EC22FD" w:rsidP="00EC22FD">
            <w:pPr>
              <w:widowControl/>
              <w:jc w:val="center"/>
            </w:pPr>
          </w:p>
        </w:tc>
        <w:tc>
          <w:tcPr>
            <w:tcW w:w="4162" w:type="dxa"/>
            <w:gridSpan w:val="2"/>
            <w:vMerge/>
          </w:tcPr>
          <w:p w:rsidR="00EC22FD" w:rsidRDefault="00EC22FD" w:rsidP="00EC22FD">
            <w:pPr>
              <w:widowControl/>
              <w:jc w:val="left"/>
            </w:pPr>
          </w:p>
        </w:tc>
        <w:tc>
          <w:tcPr>
            <w:tcW w:w="4583" w:type="dxa"/>
            <w:gridSpan w:val="4"/>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jc w:val="left"/>
            </w:pPr>
            <w:r>
              <w:rPr>
                <w:rFonts w:hint="eastAsia"/>
              </w:rPr>
              <w:t xml:space="preserve">　合計額が９５万円を超えるときは</w:t>
            </w:r>
          </w:p>
          <w:p w:rsidR="00EC22FD" w:rsidRDefault="00EC22FD" w:rsidP="00EC22FD">
            <w:pPr>
              <w:widowControl/>
              <w:jc w:val="left"/>
            </w:pPr>
            <w:r>
              <w:rPr>
                <w:rFonts w:hint="eastAsia"/>
              </w:rPr>
              <w:t xml:space="preserve">　　　　　　　　　９５０，０００円</w:t>
            </w:r>
          </w:p>
        </w:tc>
      </w:tr>
      <w:tr w:rsidR="00EC22FD">
        <w:trPr>
          <w:cantSplit/>
          <w:trHeight w:val="1077"/>
        </w:trPr>
        <w:tc>
          <w:tcPr>
            <w:tcW w:w="855" w:type="dxa"/>
            <w:vAlign w:val="center"/>
          </w:tcPr>
          <w:p w:rsidR="00EC22FD" w:rsidRDefault="00EC22FD" w:rsidP="00EC22FD">
            <w:pPr>
              <w:widowControl/>
              <w:jc w:val="center"/>
            </w:pPr>
            <w:r>
              <w:rPr>
                <w:rFonts w:hint="eastAsia"/>
              </w:rPr>
              <w:t>（３）</w:t>
            </w:r>
          </w:p>
        </w:tc>
        <w:tc>
          <w:tcPr>
            <w:tcW w:w="4162" w:type="dxa"/>
            <w:gridSpan w:val="2"/>
            <w:vAlign w:val="center"/>
          </w:tcPr>
          <w:p w:rsidR="00EC22FD" w:rsidRDefault="00EC22FD" w:rsidP="00EC22FD">
            <w:pPr>
              <w:widowControl/>
              <w:jc w:val="left"/>
            </w:pPr>
            <w:r>
              <w:rPr>
                <w:rFonts w:hint="eastAsia"/>
              </w:rPr>
              <w:t xml:space="preserve">　 区域の増に伴い設計の変更があるが</w:t>
            </w:r>
            <w:r w:rsidR="005E5F42">
              <w:rPr>
                <w:rFonts w:hint="eastAsia"/>
              </w:rPr>
              <w:t>、</w:t>
            </w:r>
          </w:p>
          <w:p w:rsidR="00EC22FD" w:rsidRDefault="00EC22FD" w:rsidP="00EC22FD">
            <w:pPr>
              <w:widowControl/>
              <w:jc w:val="left"/>
            </w:pPr>
            <w:r>
              <w:rPr>
                <w:rFonts w:hint="eastAsia"/>
              </w:rPr>
              <w:t xml:space="preserve">　 変更の理由が新たな土地の編入に起</w:t>
            </w:r>
          </w:p>
          <w:p w:rsidR="00EC22FD" w:rsidRDefault="00EC22FD" w:rsidP="00EC22FD">
            <w:pPr>
              <w:widowControl/>
              <w:jc w:val="left"/>
            </w:pPr>
            <w:r>
              <w:rPr>
                <w:rFonts w:hint="eastAsia"/>
              </w:rPr>
              <w:t xml:space="preserve">　 因するもの</w:t>
            </w:r>
          </w:p>
        </w:tc>
        <w:tc>
          <w:tcPr>
            <w:tcW w:w="4583" w:type="dxa"/>
            <w:gridSpan w:val="4"/>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jc w:val="left"/>
            </w:pPr>
            <w:r>
              <w:rPr>
                <w:rFonts w:hint="eastAsia"/>
              </w:rPr>
              <w:t xml:space="preserve">　増面積に応ずる下表規定額</w:t>
            </w:r>
          </w:p>
        </w:tc>
      </w:tr>
      <w:tr w:rsidR="00EC22FD">
        <w:trPr>
          <w:cantSplit/>
          <w:trHeight w:val="1077"/>
        </w:trPr>
        <w:tc>
          <w:tcPr>
            <w:tcW w:w="855" w:type="dxa"/>
            <w:vAlign w:val="center"/>
          </w:tcPr>
          <w:p w:rsidR="00EC22FD" w:rsidRDefault="00EC22FD" w:rsidP="00EC22FD">
            <w:pPr>
              <w:widowControl/>
              <w:jc w:val="center"/>
            </w:pPr>
            <w:r>
              <w:rPr>
                <w:rFonts w:hint="eastAsia"/>
              </w:rPr>
              <w:t>（４）</w:t>
            </w:r>
          </w:p>
        </w:tc>
        <w:tc>
          <w:tcPr>
            <w:tcW w:w="4162" w:type="dxa"/>
            <w:gridSpan w:val="2"/>
            <w:vAlign w:val="center"/>
          </w:tcPr>
          <w:p w:rsidR="00EC22FD" w:rsidRDefault="00EC22FD" w:rsidP="00EC22FD">
            <w:pPr>
              <w:widowControl/>
              <w:jc w:val="left"/>
            </w:pPr>
            <w:r>
              <w:rPr>
                <w:rFonts w:hint="eastAsia"/>
              </w:rPr>
              <w:t xml:space="preserve">　 区域の縮小に伴い設計の変更を行う</w:t>
            </w:r>
          </w:p>
          <w:p w:rsidR="00EC22FD" w:rsidRDefault="00EC22FD" w:rsidP="00EC22FD">
            <w:pPr>
              <w:widowControl/>
              <w:jc w:val="left"/>
            </w:pPr>
            <w:r>
              <w:rPr>
                <w:rFonts w:hint="eastAsia"/>
              </w:rPr>
              <w:t xml:space="preserve">　 場合</w:t>
            </w:r>
          </w:p>
        </w:tc>
        <w:tc>
          <w:tcPr>
            <w:tcW w:w="4583" w:type="dxa"/>
            <w:gridSpan w:val="4"/>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jc w:val="left"/>
              <w:rPr>
                <w:sz w:val="24"/>
              </w:rPr>
            </w:pPr>
            <w:r>
              <w:rPr>
                <w:rFonts w:hint="eastAsia"/>
              </w:rPr>
              <w:t xml:space="preserve">　縮小後の面積に応ずる下表規定額</w:t>
            </w:r>
            <w:r>
              <w:rPr>
                <w:rFonts w:hint="eastAsia"/>
                <w:sz w:val="24"/>
              </w:rPr>
              <w:t xml:space="preserve">×1/10　</w:t>
            </w:r>
          </w:p>
        </w:tc>
      </w:tr>
      <w:tr w:rsidR="00EC22FD">
        <w:trPr>
          <w:cantSplit/>
          <w:trHeight w:val="1077"/>
        </w:trPr>
        <w:tc>
          <w:tcPr>
            <w:tcW w:w="855" w:type="dxa"/>
            <w:vAlign w:val="center"/>
          </w:tcPr>
          <w:p w:rsidR="00EC22FD" w:rsidRDefault="00EC22FD" w:rsidP="00EC22FD">
            <w:pPr>
              <w:widowControl/>
              <w:jc w:val="center"/>
            </w:pPr>
            <w:r>
              <w:rPr>
                <w:rFonts w:hint="eastAsia"/>
              </w:rPr>
              <w:t>（５）</w:t>
            </w:r>
          </w:p>
        </w:tc>
        <w:tc>
          <w:tcPr>
            <w:tcW w:w="4162" w:type="dxa"/>
            <w:gridSpan w:val="2"/>
            <w:vAlign w:val="center"/>
          </w:tcPr>
          <w:p w:rsidR="00EC22FD" w:rsidRDefault="00EC22FD" w:rsidP="00EC22FD">
            <w:pPr>
              <w:widowControl/>
              <w:jc w:val="left"/>
            </w:pPr>
            <w:r>
              <w:rPr>
                <w:rFonts w:hint="eastAsia"/>
              </w:rPr>
              <w:t xml:space="preserve">   そ  の  他 </w:t>
            </w:r>
          </w:p>
        </w:tc>
        <w:tc>
          <w:tcPr>
            <w:tcW w:w="4583" w:type="dxa"/>
            <w:gridSpan w:val="4"/>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jc w:val="left"/>
            </w:pPr>
            <w:r>
              <w:rPr>
                <w:rFonts w:hint="eastAsia"/>
              </w:rPr>
              <w:t xml:space="preserve">　　　　　　　　　　　     １０，０００円</w:t>
            </w:r>
          </w:p>
        </w:tc>
      </w:tr>
      <w:tr w:rsidR="00EC22FD">
        <w:trPr>
          <w:cantSplit/>
          <w:trHeight w:val="600"/>
        </w:trPr>
        <w:tc>
          <w:tcPr>
            <w:tcW w:w="2976" w:type="dxa"/>
            <w:gridSpan w:val="2"/>
            <w:vAlign w:val="center"/>
          </w:tcPr>
          <w:p w:rsidR="00EC22FD" w:rsidRDefault="00EC22FD" w:rsidP="00EC22FD">
            <w:pPr>
              <w:jc w:val="center"/>
            </w:pPr>
            <w:r>
              <w:rPr>
                <w:rFonts w:hint="eastAsia"/>
              </w:rPr>
              <w:t>開発区域の規模</w:t>
            </w:r>
          </w:p>
        </w:tc>
        <w:tc>
          <w:tcPr>
            <w:tcW w:w="2208" w:type="dxa"/>
            <w:gridSpan w:val="2"/>
            <w:vAlign w:val="center"/>
          </w:tcPr>
          <w:p w:rsidR="00EC22FD" w:rsidRDefault="00EC22FD" w:rsidP="00EC22FD">
            <w:pPr>
              <w:widowControl/>
              <w:jc w:val="center"/>
            </w:pPr>
            <w:r>
              <w:rPr>
                <w:rFonts w:hint="eastAsia"/>
              </w:rPr>
              <w:t>自己の居住用</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jc w:val="center"/>
            </w:pPr>
            <w:r>
              <w:rPr>
                <w:rFonts w:hint="eastAsia"/>
              </w:rPr>
              <w:t>自己の業務用</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jc w:val="center"/>
            </w:pPr>
            <w:r>
              <w:rPr>
                <w:rFonts w:hint="eastAsia"/>
              </w:rPr>
              <w:t>そ　の　他</w:t>
            </w:r>
          </w:p>
        </w:tc>
      </w:tr>
      <w:tr w:rsidR="00EC22FD">
        <w:trPr>
          <w:cantSplit/>
          <w:trHeight w:val="600"/>
        </w:trPr>
        <w:tc>
          <w:tcPr>
            <w:tcW w:w="2976" w:type="dxa"/>
            <w:gridSpan w:val="2"/>
            <w:vAlign w:val="center"/>
          </w:tcPr>
          <w:p w:rsidR="00EC22FD" w:rsidRDefault="00EC22FD" w:rsidP="00EC22FD">
            <w:pPr>
              <w:ind w:right="-99"/>
            </w:pPr>
            <w:r>
              <w:rPr>
                <w:rFonts w:hint="eastAsia"/>
              </w:rPr>
              <w:t xml:space="preserve">　　　　　　   ０.１ha未満             </w:t>
            </w:r>
          </w:p>
        </w:tc>
        <w:tc>
          <w:tcPr>
            <w:tcW w:w="2208" w:type="dxa"/>
            <w:gridSpan w:val="2"/>
            <w:vAlign w:val="center"/>
          </w:tcPr>
          <w:p w:rsidR="00EC22FD" w:rsidRDefault="00EC22FD" w:rsidP="00EC22FD">
            <w:pPr>
              <w:widowControl/>
              <w:ind w:right="-99"/>
              <w:jc w:val="left"/>
            </w:pPr>
            <w:r>
              <w:rPr>
                <w:rFonts w:hint="eastAsia"/>
              </w:rPr>
              <w:t xml:space="preserve">　　　 ９，４００円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１４，０００円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９４，０００円</w:t>
            </w:r>
          </w:p>
        </w:tc>
      </w:tr>
      <w:tr w:rsidR="00EC22FD">
        <w:trPr>
          <w:cantSplit/>
          <w:trHeight w:val="600"/>
        </w:trPr>
        <w:tc>
          <w:tcPr>
            <w:tcW w:w="2976" w:type="dxa"/>
            <w:gridSpan w:val="2"/>
            <w:vAlign w:val="center"/>
          </w:tcPr>
          <w:p w:rsidR="00EC22FD" w:rsidRDefault="00EC22FD" w:rsidP="00EC22FD">
            <w:pPr>
              <w:ind w:right="-99"/>
            </w:pPr>
            <w:r>
              <w:rPr>
                <w:rFonts w:hint="eastAsia"/>
              </w:rPr>
              <w:t xml:space="preserve">  ０.１ha以上　０.３ha未満</w:t>
            </w:r>
          </w:p>
        </w:tc>
        <w:tc>
          <w:tcPr>
            <w:tcW w:w="2208" w:type="dxa"/>
            <w:gridSpan w:val="2"/>
            <w:vAlign w:val="center"/>
          </w:tcPr>
          <w:p w:rsidR="00EC22FD" w:rsidRDefault="00EC22FD" w:rsidP="00EC22FD">
            <w:pPr>
              <w:widowControl/>
              <w:jc w:val="left"/>
            </w:pPr>
            <w:r>
              <w:rPr>
                <w:rFonts w:hint="eastAsia"/>
              </w:rPr>
              <w:t xml:space="preserve">　　 ２３，０００円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３３，０００円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１４０，０００円</w:t>
            </w:r>
          </w:p>
        </w:tc>
      </w:tr>
      <w:tr w:rsidR="00EC22FD">
        <w:trPr>
          <w:cantSplit/>
          <w:trHeight w:val="600"/>
        </w:trPr>
        <w:tc>
          <w:tcPr>
            <w:tcW w:w="2976" w:type="dxa"/>
            <w:gridSpan w:val="2"/>
            <w:vAlign w:val="center"/>
          </w:tcPr>
          <w:p w:rsidR="00EC22FD" w:rsidRDefault="00EC22FD" w:rsidP="00EC22FD">
            <w:pPr>
              <w:ind w:right="-99"/>
            </w:pPr>
            <w:r>
              <w:rPr>
                <w:rFonts w:hint="eastAsia"/>
              </w:rPr>
              <w:t xml:space="preserve">  ０.３ha以上　０.６ha未満</w:t>
            </w:r>
          </w:p>
        </w:tc>
        <w:tc>
          <w:tcPr>
            <w:tcW w:w="2208" w:type="dxa"/>
            <w:gridSpan w:val="2"/>
            <w:vAlign w:val="center"/>
          </w:tcPr>
          <w:p w:rsidR="00EC22FD" w:rsidRDefault="00EC22FD" w:rsidP="00EC22FD">
            <w:pPr>
              <w:widowControl/>
              <w:jc w:val="left"/>
            </w:pPr>
            <w:r>
              <w:rPr>
                <w:rFonts w:hint="eastAsia"/>
              </w:rPr>
              <w:t xml:space="preserve">　 　４７，０００円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７０，０００円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２１０，０００円</w:t>
            </w:r>
          </w:p>
        </w:tc>
      </w:tr>
      <w:tr w:rsidR="00EC22FD">
        <w:trPr>
          <w:cantSplit/>
          <w:trHeight w:val="600"/>
        </w:trPr>
        <w:tc>
          <w:tcPr>
            <w:tcW w:w="2976" w:type="dxa"/>
            <w:gridSpan w:val="2"/>
            <w:vAlign w:val="center"/>
          </w:tcPr>
          <w:p w:rsidR="00EC22FD" w:rsidRDefault="00EC22FD" w:rsidP="00EC22FD">
            <w:pPr>
              <w:ind w:right="-99"/>
            </w:pPr>
            <w:r>
              <w:rPr>
                <w:rFonts w:hint="eastAsia"/>
              </w:rPr>
              <w:t xml:space="preserve">  ０.６ha以上　１.０ha未満</w:t>
            </w:r>
          </w:p>
        </w:tc>
        <w:tc>
          <w:tcPr>
            <w:tcW w:w="2208" w:type="dxa"/>
            <w:gridSpan w:val="2"/>
            <w:vAlign w:val="center"/>
          </w:tcPr>
          <w:p w:rsidR="00EC22FD" w:rsidRDefault="00EC22FD" w:rsidP="00EC22FD">
            <w:pPr>
              <w:widowControl/>
              <w:jc w:val="left"/>
            </w:pPr>
            <w:r>
              <w:rPr>
                <w:rFonts w:hint="eastAsia"/>
              </w:rPr>
              <w:t xml:space="preserve">　 　９４，０００円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１３０，０００円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２８０，０００円</w:t>
            </w:r>
          </w:p>
        </w:tc>
      </w:tr>
      <w:tr w:rsidR="00EC22FD">
        <w:trPr>
          <w:cantSplit/>
          <w:trHeight w:val="600"/>
        </w:trPr>
        <w:tc>
          <w:tcPr>
            <w:tcW w:w="2976" w:type="dxa"/>
            <w:gridSpan w:val="2"/>
            <w:vAlign w:val="center"/>
          </w:tcPr>
          <w:p w:rsidR="00EC22FD" w:rsidRDefault="00EC22FD" w:rsidP="00EC22FD">
            <w:pPr>
              <w:ind w:right="-99"/>
            </w:pPr>
            <w:r>
              <w:rPr>
                <w:rFonts w:hint="eastAsia"/>
              </w:rPr>
              <w:t xml:space="preserve">  １.０ha以上　３.０ha未満</w:t>
            </w:r>
          </w:p>
        </w:tc>
        <w:tc>
          <w:tcPr>
            <w:tcW w:w="2208" w:type="dxa"/>
            <w:gridSpan w:val="2"/>
            <w:vAlign w:val="center"/>
          </w:tcPr>
          <w:p w:rsidR="00EC22FD" w:rsidRDefault="00EC22FD" w:rsidP="00EC22FD">
            <w:pPr>
              <w:widowControl/>
              <w:jc w:val="left"/>
            </w:pPr>
            <w:r>
              <w:rPr>
                <w:rFonts w:hint="eastAsia"/>
              </w:rPr>
              <w:t xml:space="preserve">　 １４０，０００円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２２０，０００円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４２０，０００円</w:t>
            </w:r>
          </w:p>
        </w:tc>
      </w:tr>
      <w:tr w:rsidR="00EC22FD">
        <w:trPr>
          <w:cantSplit/>
          <w:trHeight w:val="600"/>
        </w:trPr>
        <w:tc>
          <w:tcPr>
            <w:tcW w:w="2976" w:type="dxa"/>
            <w:gridSpan w:val="2"/>
            <w:vAlign w:val="center"/>
          </w:tcPr>
          <w:p w:rsidR="00EC22FD" w:rsidRDefault="00EC22FD" w:rsidP="00EC22FD">
            <w:pPr>
              <w:ind w:right="-99"/>
            </w:pPr>
            <w:r>
              <w:rPr>
                <w:rFonts w:hint="eastAsia"/>
              </w:rPr>
              <w:t xml:space="preserve">  ３.０ha以上　６.０ha未満</w:t>
            </w:r>
          </w:p>
        </w:tc>
        <w:tc>
          <w:tcPr>
            <w:tcW w:w="2208" w:type="dxa"/>
            <w:gridSpan w:val="2"/>
            <w:vAlign w:val="center"/>
          </w:tcPr>
          <w:p w:rsidR="00EC22FD" w:rsidRDefault="00EC22FD" w:rsidP="00EC22FD">
            <w:pPr>
              <w:widowControl/>
              <w:jc w:val="left"/>
            </w:pPr>
            <w:r>
              <w:rPr>
                <w:rFonts w:hint="eastAsia"/>
              </w:rPr>
              <w:t xml:space="preserve"> 　１９０，０００円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２９０，０００円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５５０，０００円</w:t>
            </w:r>
          </w:p>
        </w:tc>
      </w:tr>
      <w:tr w:rsidR="00EC22FD">
        <w:trPr>
          <w:cantSplit/>
          <w:trHeight w:val="600"/>
        </w:trPr>
        <w:tc>
          <w:tcPr>
            <w:tcW w:w="2976" w:type="dxa"/>
            <w:gridSpan w:val="2"/>
            <w:vAlign w:val="center"/>
          </w:tcPr>
          <w:p w:rsidR="00EC22FD" w:rsidRDefault="00EC22FD" w:rsidP="00EC22FD">
            <w:pPr>
              <w:ind w:right="-99"/>
            </w:pPr>
            <w:r>
              <w:rPr>
                <w:rFonts w:hint="eastAsia"/>
              </w:rPr>
              <w:t xml:space="preserve">  ６.０ha以上１０.０ha未満</w:t>
            </w:r>
          </w:p>
        </w:tc>
        <w:tc>
          <w:tcPr>
            <w:tcW w:w="2208" w:type="dxa"/>
            <w:gridSpan w:val="2"/>
            <w:vAlign w:val="center"/>
          </w:tcPr>
          <w:p w:rsidR="00EC22FD" w:rsidRDefault="00EC22FD" w:rsidP="00EC22FD">
            <w:pPr>
              <w:widowControl/>
              <w:jc w:val="left"/>
            </w:pPr>
            <w:r>
              <w:rPr>
                <w:rFonts w:hint="eastAsia"/>
              </w:rPr>
              <w:t xml:space="preserve"> 　２３０，０００円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３７０，０００円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７１０，０００円</w:t>
            </w:r>
          </w:p>
        </w:tc>
      </w:tr>
      <w:tr w:rsidR="00EC22FD">
        <w:trPr>
          <w:cantSplit/>
          <w:trHeight w:val="600"/>
        </w:trPr>
        <w:tc>
          <w:tcPr>
            <w:tcW w:w="2976" w:type="dxa"/>
            <w:gridSpan w:val="2"/>
            <w:vAlign w:val="center"/>
          </w:tcPr>
          <w:p w:rsidR="00EC22FD" w:rsidRDefault="00EC22FD" w:rsidP="00EC22FD">
            <w:pPr>
              <w:ind w:right="-99"/>
            </w:pPr>
            <w:r>
              <w:rPr>
                <w:rFonts w:hint="eastAsia"/>
              </w:rPr>
              <w:t xml:space="preserve">１０.０ha以上　</w:t>
            </w:r>
          </w:p>
        </w:tc>
        <w:tc>
          <w:tcPr>
            <w:tcW w:w="2208" w:type="dxa"/>
            <w:gridSpan w:val="2"/>
            <w:vAlign w:val="center"/>
          </w:tcPr>
          <w:p w:rsidR="00EC22FD" w:rsidRDefault="00EC22FD" w:rsidP="00EC22FD">
            <w:pPr>
              <w:widowControl/>
              <w:jc w:val="left"/>
            </w:pPr>
            <w:r>
              <w:rPr>
                <w:rFonts w:hint="eastAsia"/>
              </w:rPr>
              <w:t xml:space="preserve">　 ３３０，０００円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５１０，０００円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ind w:right="-99"/>
              <w:jc w:val="left"/>
            </w:pPr>
            <w:r>
              <w:rPr>
                <w:rFonts w:hint="eastAsia"/>
              </w:rPr>
              <w:t xml:space="preserve">　９５０，０００円</w:t>
            </w:r>
          </w:p>
        </w:tc>
      </w:tr>
    </w:tbl>
    <w:p w:rsidR="00EC22FD" w:rsidRPr="001D678E" w:rsidRDefault="00EC22FD" w:rsidP="00EC22FD">
      <w:pPr>
        <w:ind w:left="191" w:hangingChars="99" w:hanging="191"/>
        <w:rPr>
          <w:szCs w:val="21"/>
        </w:rPr>
      </w:pPr>
      <w:r>
        <w:rPr>
          <w:rFonts w:hint="eastAsia"/>
          <w:szCs w:val="21"/>
        </w:rPr>
        <w:t xml:space="preserve">注　</w:t>
      </w:r>
      <w:r w:rsidRPr="008F2520">
        <w:rPr>
          <w:rFonts w:hint="eastAsia"/>
          <w:szCs w:val="21"/>
        </w:rPr>
        <w:t>「香川県使用料、手数料条例(平成１</w:t>
      </w:r>
      <w:r w:rsidR="001C5D5E">
        <w:rPr>
          <w:rFonts w:hint="eastAsia"/>
          <w:szCs w:val="21"/>
        </w:rPr>
        <w:t>２</w:t>
      </w:r>
      <w:r w:rsidRPr="008F2520">
        <w:rPr>
          <w:rFonts w:hint="eastAsia"/>
          <w:szCs w:val="21"/>
        </w:rPr>
        <w:t>年</w:t>
      </w:r>
      <w:r w:rsidR="001C5D5E">
        <w:rPr>
          <w:rFonts w:hint="eastAsia"/>
          <w:szCs w:val="21"/>
        </w:rPr>
        <w:t>４</w:t>
      </w:r>
      <w:r w:rsidRPr="008F2520">
        <w:rPr>
          <w:rFonts w:hint="eastAsia"/>
          <w:szCs w:val="21"/>
        </w:rPr>
        <w:t>月１日改正）」</w:t>
      </w:r>
      <w:r>
        <w:rPr>
          <w:rFonts w:hint="eastAsia"/>
          <w:szCs w:val="21"/>
        </w:rPr>
        <w:t>に基づくものであり、条例改正により手数料金額等が変わることがありますので注意してください。</w:t>
      </w:r>
    </w:p>
    <w:sectPr w:rsidR="00EC22FD" w:rsidRPr="001D678E" w:rsidSect="00D44E2D">
      <w:footerReference w:type="even" r:id="rId6"/>
      <w:footerReference w:type="default" r:id="rId7"/>
      <w:type w:val="continuous"/>
      <w:pgSz w:w="11906" w:h="16838" w:code="9"/>
      <w:pgMar w:top="567" w:right="1134" w:bottom="567" w:left="1134" w:header="851" w:footer="567" w:gutter="0"/>
      <w:pgNumType w:fmt="decimalFullWidth" w:start="26"/>
      <w:cols w:space="425"/>
      <w:docGrid w:type="linesAndChars" w:linePitch="29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0C" w:rsidRDefault="00884C2A">
      <w:r>
        <w:separator/>
      </w:r>
    </w:p>
  </w:endnote>
  <w:endnote w:type="continuationSeparator" w:id="0">
    <w:p w:rsidR="0054420C" w:rsidRDefault="0088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D6" w:rsidRDefault="007730D6" w:rsidP="004128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rsidR="007730D6" w:rsidRDefault="007730D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D6" w:rsidRDefault="007730D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0C" w:rsidRDefault="00884C2A">
      <w:r>
        <w:separator/>
      </w:r>
    </w:p>
  </w:footnote>
  <w:footnote w:type="continuationSeparator" w:id="0">
    <w:p w:rsidR="0054420C" w:rsidRDefault="00884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8"/>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0E"/>
    <w:rsid w:val="00077FC5"/>
    <w:rsid w:val="000A455D"/>
    <w:rsid w:val="00120BA0"/>
    <w:rsid w:val="00173085"/>
    <w:rsid w:val="001C5D5E"/>
    <w:rsid w:val="001D678E"/>
    <w:rsid w:val="001E369E"/>
    <w:rsid w:val="001F0996"/>
    <w:rsid w:val="0022442B"/>
    <w:rsid w:val="00262EC3"/>
    <w:rsid w:val="00321BB7"/>
    <w:rsid w:val="003249E3"/>
    <w:rsid w:val="0033040E"/>
    <w:rsid w:val="00347AAD"/>
    <w:rsid w:val="0041112E"/>
    <w:rsid w:val="004128B2"/>
    <w:rsid w:val="004E5EBC"/>
    <w:rsid w:val="0054420C"/>
    <w:rsid w:val="00593D0F"/>
    <w:rsid w:val="005E5F42"/>
    <w:rsid w:val="005E62A7"/>
    <w:rsid w:val="00616255"/>
    <w:rsid w:val="006231DE"/>
    <w:rsid w:val="00684C9D"/>
    <w:rsid w:val="006E0B70"/>
    <w:rsid w:val="00743118"/>
    <w:rsid w:val="007730D6"/>
    <w:rsid w:val="007963C4"/>
    <w:rsid w:val="0080023E"/>
    <w:rsid w:val="008042F3"/>
    <w:rsid w:val="00846546"/>
    <w:rsid w:val="00857642"/>
    <w:rsid w:val="008668E4"/>
    <w:rsid w:val="008777E0"/>
    <w:rsid w:val="00884C2A"/>
    <w:rsid w:val="00901E03"/>
    <w:rsid w:val="009F0E1E"/>
    <w:rsid w:val="00A4585B"/>
    <w:rsid w:val="00A75E3D"/>
    <w:rsid w:val="00A85346"/>
    <w:rsid w:val="00AB22FA"/>
    <w:rsid w:val="00B05D45"/>
    <w:rsid w:val="00B15295"/>
    <w:rsid w:val="00B50957"/>
    <w:rsid w:val="00B63E95"/>
    <w:rsid w:val="00C25C9C"/>
    <w:rsid w:val="00C935C9"/>
    <w:rsid w:val="00CA2189"/>
    <w:rsid w:val="00CA4A77"/>
    <w:rsid w:val="00CC0686"/>
    <w:rsid w:val="00D034C5"/>
    <w:rsid w:val="00D30BFB"/>
    <w:rsid w:val="00D35674"/>
    <w:rsid w:val="00D44E2D"/>
    <w:rsid w:val="00D61A4C"/>
    <w:rsid w:val="00D64F90"/>
    <w:rsid w:val="00D957D8"/>
    <w:rsid w:val="00DC1B50"/>
    <w:rsid w:val="00EC22FD"/>
    <w:rsid w:val="00ED2477"/>
    <w:rsid w:val="00ED3A75"/>
    <w:rsid w:val="00F6764D"/>
    <w:rsid w:val="00F94E09"/>
    <w:rsid w:val="00FC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regrouptable v:ext="edit">
        <o:entry new="1" old="0"/>
      </o:regrouptable>
    </o:shapelayout>
  </w:shapeDefaults>
  <w:decimalSymbol w:val="."/>
  <w:listSeparator w:val=","/>
  <w14:docId w14:val="0AA3A77D"/>
  <w15:chartTrackingRefBased/>
  <w15:docId w15:val="{818A6CA3-D652-4F5E-8F90-C90CB815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84" w:hanging="384"/>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B63E95"/>
    <w:rPr>
      <w:rFonts w:ascii="Arial" w:eastAsia="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0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1117</Words>
  <Characters>541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　（表）</vt:lpstr>
      <vt:lpstr>様式　１　（表）</vt:lpstr>
    </vt:vector>
  </TitlesOfParts>
  <Company>香川県</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　（表）</dc:title>
  <dc:subject/>
  <dc:creator>C97-1124</dc:creator>
  <cp:keywords/>
  <dc:description/>
  <cp:lastModifiedBy>SG17700のC20-3359</cp:lastModifiedBy>
  <cp:revision>10</cp:revision>
  <cp:lastPrinted>2011-04-25T00:43:00Z</cp:lastPrinted>
  <dcterms:created xsi:type="dcterms:W3CDTF">2019-04-22T01:40:00Z</dcterms:created>
  <dcterms:modified xsi:type="dcterms:W3CDTF">2021-03-08T05:41:00Z</dcterms:modified>
</cp:coreProperties>
</file>