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C5" w:rsidRPr="00543451" w:rsidRDefault="00CC3465" w:rsidP="0054345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07271">
        <w:rPr>
          <w:rFonts w:asciiTheme="majorEastAsia" w:eastAsiaTheme="majorEastAsia" w:hAnsiTheme="majorEastAsia" w:hint="eastAsia"/>
          <w:sz w:val="24"/>
          <w:szCs w:val="24"/>
        </w:rPr>
        <w:t>建築基準法の一部改正について</w:t>
      </w:r>
    </w:p>
    <w:p w:rsidR="00E00AC5" w:rsidRPr="00CE58F3" w:rsidRDefault="00E00AC5" w:rsidP="00E00AC5">
      <w:pPr>
        <w:jc w:val="right"/>
        <w:rPr>
          <w:rFonts w:asciiTheme="minorEastAsia" w:hAnsiTheme="minorEastAsia"/>
        </w:rPr>
      </w:pPr>
    </w:p>
    <w:p w:rsidR="008867D9" w:rsidRDefault="004821AC" w:rsidP="00CF7E9A">
      <w:pPr>
        <w:ind w:firstLineChars="100" w:firstLine="210"/>
        <w:rPr>
          <w:rFonts w:ascii="HGｺﾞｼｯｸM" w:eastAsia="HGｺﾞｼｯｸM" w:hAnsiTheme="minorEastAsia"/>
        </w:rPr>
      </w:pPr>
      <w:r w:rsidRPr="008867D9">
        <w:rPr>
          <w:rFonts w:ascii="HGｺﾞｼｯｸM" w:eastAsia="HGｺﾞｼｯｸM" w:hAnsiTheme="minorEastAsia" w:hint="eastAsia"/>
        </w:rPr>
        <w:t>最近の建築物をめぐる状況を鑑み、より合理的かつ実効的な建築規制制度を構築することを目的とし、</w:t>
      </w:r>
      <w:r w:rsidR="002C4B3C" w:rsidRPr="008867D9">
        <w:rPr>
          <w:rFonts w:ascii="HGｺﾞｼｯｸM" w:eastAsia="HGｺﾞｼｯｸM" w:hAnsiTheme="minorEastAsia" w:hint="eastAsia"/>
        </w:rPr>
        <w:t>手続きや容積率制限の合理化等についての措置を講じた</w:t>
      </w:r>
      <w:r w:rsidR="0032357F" w:rsidRPr="008867D9">
        <w:rPr>
          <w:rFonts w:ascii="HGｺﾞｼｯｸM" w:eastAsia="HGｺﾞｼｯｸM" w:hAnsiTheme="minorEastAsia" w:hint="eastAsia"/>
        </w:rPr>
        <w:t>「建築基準法の一部を改正する法律</w:t>
      </w:r>
      <w:r w:rsidR="002C4B3C" w:rsidRPr="008867D9">
        <w:rPr>
          <w:rFonts w:ascii="HGｺﾞｼｯｸM" w:eastAsia="HGｺﾞｼｯｸM" w:hAnsiTheme="minorEastAsia" w:hint="eastAsia"/>
        </w:rPr>
        <w:t>（平成30年法律第67号）</w:t>
      </w:r>
      <w:r w:rsidR="0032357F" w:rsidRPr="008867D9">
        <w:rPr>
          <w:rFonts w:ascii="HGｺﾞｼｯｸM" w:eastAsia="HGｺﾞｼｯｸM" w:hAnsiTheme="minorEastAsia" w:hint="eastAsia"/>
        </w:rPr>
        <w:t>」</w:t>
      </w:r>
      <w:r w:rsidR="002C4B3C" w:rsidRPr="008867D9">
        <w:rPr>
          <w:rFonts w:ascii="HGｺﾞｼｯｸM" w:eastAsia="HGｺﾞｼｯｸM" w:hAnsiTheme="minorEastAsia" w:hint="eastAsia"/>
        </w:rPr>
        <w:t>に基づいて一部の規定</w:t>
      </w:r>
      <w:r w:rsidR="0032357F" w:rsidRPr="008867D9">
        <w:rPr>
          <w:rFonts w:ascii="HGｺﾞｼｯｸM" w:eastAsia="HGｺﾞｼｯｸM" w:hAnsiTheme="minorEastAsia" w:hint="eastAsia"/>
        </w:rPr>
        <w:t>が</w:t>
      </w:r>
      <w:r w:rsidR="002C4B3C" w:rsidRPr="008867D9">
        <w:rPr>
          <w:rFonts w:ascii="HGｺﾞｼｯｸM" w:eastAsia="HGｺﾞｼｯｸM" w:hAnsiTheme="minorEastAsia" w:hint="eastAsia"/>
        </w:rPr>
        <w:t>、</w:t>
      </w:r>
      <w:r w:rsidR="0032357F" w:rsidRPr="008867D9">
        <w:rPr>
          <w:rFonts w:ascii="HGｺﾞｼｯｸM" w:eastAsia="HGｺﾞｼｯｸM" w:hAnsiTheme="minorEastAsia" w:hint="eastAsia"/>
        </w:rPr>
        <w:t>平成30年</w:t>
      </w:r>
      <w:r w:rsidR="002C4B3C" w:rsidRPr="008867D9">
        <w:rPr>
          <w:rFonts w:ascii="HGｺﾞｼｯｸM" w:eastAsia="HGｺﾞｼｯｸM" w:hAnsiTheme="minorEastAsia" w:hint="eastAsia"/>
        </w:rPr>
        <w:t>9</w:t>
      </w:r>
      <w:r w:rsidR="0032357F" w:rsidRPr="008867D9">
        <w:rPr>
          <w:rFonts w:ascii="HGｺﾞｼｯｸM" w:eastAsia="HGｺﾞｼｯｸM" w:hAnsiTheme="minorEastAsia" w:hint="eastAsia"/>
        </w:rPr>
        <w:t>月</w:t>
      </w:r>
      <w:r w:rsidR="002C4B3C" w:rsidRPr="008867D9">
        <w:rPr>
          <w:rFonts w:ascii="HGｺﾞｼｯｸM" w:eastAsia="HGｺﾞｼｯｸM" w:hAnsiTheme="minorEastAsia" w:hint="eastAsia"/>
        </w:rPr>
        <w:t>25日に施行されましたので、下記のとおりお知らせします</w:t>
      </w:r>
      <w:r w:rsidR="0030280C" w:rsidRPr="008867D9">
        <w:rPr>
          <w:rFonts w:ascii="HGｺﾞｼｯｸM" w:eastAsia="HGｺﾞｼｯｸM" w:hAnsiTheme="minorEastAsia" w:hint="eastAsia"/>
        </w:rPr>
        <w:t>。</w:t>
      </w:r>
    </w:p>
    <w:p w:rsidR="00CC3465" w:rsidRPr="008867D9" w:rsidRDefault="008867D9" w:rsidP="00CF7E9A">
      <w:pPr>
        <w:ind w:firstLineChars="100" w:firstLine="210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>なお、</w:t>
      </w:r>
      <w:r w:rsidR="002C4B3C" w:rsidRPr="008867D9">
        <w:rPr>
          <w:rFonts w:ascii="HGｺﾞｼｯｸM" w:eastAsia="HGｺﾞｼｯｸM" w:hAnsiTheme="minorEastAsia" w:hint="eastAsia"/>
        </w:rPr>
        <w:t>法律の公布後、1</w:t>
      </w:r>
      <w:r>
        <w:rPr>
          <w:rFonts w:ascii="HGｺﾞｼｯｸM" w:eastAsia="HGｺﾞｼｯｸM" w:hAnsiTheme="minorEastAsia" w:hint="eastAsia"/>
        </w:rPr>
        <w:t>年以内に施行される規定の施行日は未定です。</w:t>
      </w:r>
    </w:p>
    <w:p w:rsidR="00B871D2" w:rsidRDefault="00B871D2"/>
    <w:p w:rsidR="00172088" w:rsidRPr="005B1076" w:rsidRDefault="0026174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</w:t>
      </w:r>
      <w:r w:rsidR="00A8516A">
        <w:rPr>
          <w:rFonts w:asciiTheme="majorEastAsia" w:eastAsiaTheme="majorEastAsia" w:hAnsiTheme="majorEastAsia" w:hint="eastAsia"/>
          <w:sz w:val="22"/>
        </w:rPr>
        <w:t>改正の概要</w:t>
      </w:r>
      <w:r w:rsidR="005B1076">
        <w:rPr>
          <w:rFonts w:asciiTheme="majorEastAsia" w:eastAsiaTheme="majorEastAsia" w:hAnsiTheme="majorEastAsia" w:hint="eastAsia"/>
          <w:sz w:val="22"/>
        </w:rPr>
        <w:t>（平成30年9月25日施行のもの）</w:t>
      </w:r>
    </w:p>
    <w:p w:rsidR="00543451" w:rsidRDefault="00543451" w:rsidP="00EA5A1C">
      <w:pPr>
        <w:ind w:left="840" w:hangingChars="400" w:hanging="840"/>
      </w:pPr>
      <w:r w:rsidRPr="007B661A">
        <w:rPr>
          <w:rFonts w:asciiTheme="majorEastAsia" w:eastAsiaTheme="majorEastAsia" w:hAnsiTheme="majorEastAsia" w:hint="eastAsia"/>
        </w:rPr>
        <w:t>（１）木造建築物等である特殊建築物の外壁等に関する規制の廃止【</w:t>
      </w:r>
      <w:r w:rsidR="00012D62">
        <w:rPr>
          <w:rFonts w:asciiTheme="majorEastAsia" w:eastAsiaTheme="majorEastAsia" w:hAnsiTheme="majorEastAsia" w:hint="eastAsia"/>
        </w:rPr>
        <w:t>(</w:t>
      </w:r>
      <w:r w:rsidR="005B1076">
        <w:rPr>
          <w:rFonts w:asciiTheme="majorEastAsia" w:eastAsiaTheme="majorEastAsia" w:hAnsiTheme="majorEastAsia" w:hint="eastAsia"/>
        </w:rPr>
        <w:t>旧</w:t>
      </w:r>
      <w:r w:rsidR="00012D62">
        <w:rPr>
          <w:rFonts w:asciiTheme="majorEastAsia" w:eastAsiaTheme="majorEastAsia" w:hAnsiTheme="majorEastAsia" w:hint="eastAsia"/>
        </w:rPr>
        <w:t>)</w:t>
      </w:r>
      <w:r w:rsidRPr="007B661A">
        <w:rPr>
          <w:rFonts w:asciiTheme="majorEastAsia" w:eastAsiaTheme="majorEastAsia" w:hAnsiTheme="majorEastAsia" w:hint="eastAsia"/>
        </w:rPr>
        <w:t>第24条廃止】</w:t>
      </w:r>
    </w:p>
    <w:p w:rsidR="00C03E3C" w:rsidRDefault="00543451" w:rsidP="00A92DDE">
      <w:pPr>
        <w:ind w:left="840" w:hangingChars="400" w:hanging="840"/>
      </w:pPr>
      <w:r>
        <w:rPr>
          <w:rFonts w:hint="eastAsia"/>
        </w:rPr>
        <w:t xml:space="preserve">　</w:t>
      </w:r>
      <w:r w:rsidR="00CB66B0">
        <w:rPr>
          <w:rFonts w:hint="eastAsia"/>
        </w:rPr>
        <w:t xml:space="preserve">　</w:t>
      </w:r>
      <w:r>
        <w:rPr>
          <w:rFonts w:hint="eastAsia"/>
        </w:rPr>
        <w:t xml:space="preserve">　・外壁等を防火構造とすべき</w:t>
      </w:r>
      <w:r w:rsidRPr="008E2076">
        <w:rPr>
          <w:rFonts w:hint="eastAsia"/>
          <w:u w:val="single"/>
        </w:rPr>
        <w:t>木造の特殊建築物の範囲を見直す</w:t>
      </w:r>
      <w:r w:rsidR="00C972E0">
        <w:rPr>
          <w:rFonts w:hint="eastAsia"/>
        </w:rPr>
        <w:t>。</w:t>
      </w:r>
    </w:p>
    <w:p w:rsidR="00BE08C5" w:rsidRPr="007B661A" w:rsidRDefault="005B1076" w:rsidP="00EA5A1C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70485</wp:posOffset>
                </wp:positionV>
                <wp:extent cx="46672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076" w:rsidRPr="005B1076" w:rsidRDefault="005B1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10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5B10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5.95pt;margin-top:5.55pt;width:36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" filled="f" stroked="f" strokeweight=".5pt">
                <v:textbox>
                  <w:txbxContent>
                    <w:p w:rsidR="005B1076" w:rsidRPr="005B1076" w:rsidRDefault="005B1076">
                      <w:pPr>
                        <w:rPr>
                          <w:sz w:val="16"/>
                          <w:szCs w:val="16"/>
                        </w:rPr>
                      </w:pPr>
                      <w:r w:rsidRPr="005B1076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5B1076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43451" w:rsidRPr="007B661A">
        <w:rPr>
          <w:rFonts w:ascii="ＭＳ ゴシック" w:eastAsia="ＭＳ ゴシック" w:hAnsi="ＭＳ ゴシック" w:hint="eastAsia"/>
        </w:rPr>
        <w:t>（２</w:t>
      </w:r>
      <w:r w:rsidR="00780013" w:rsidRPr="007B661A">
        <w:rPr>
          <w:rFonts w:ascii="ＭＳ ゴシック" w:eastAsia="ＭＳ ゴシック" w:hAnsi="ＭＳ ゴシック" w:hint="eastAsia"/>
        </w:rPr>
        <w:t>）</w:t>
      </w:r>
      <w:r w:rsidR="00BE08C5" w:rsidRPr="007B661A">
        <w:rPr>
          <w:rFonts w:ascii="ＭＳ ゴシック" w:eastAsia="ＭＳ ゴシック" w:hAnsi="ＭＳ ゴシック" w:hint="eastAsia"/>
        </w:rPr>
        <w:t>接道規制の適用除外に係る手続きの合理化</w:t>
      </w:r>
      <w:r w:rsidR="00AA0D03" w:rsidRPr="007B661A">
        <w:rPr>
          <w:rFonts w:ascii="ＭＳ ゴシック" w:eastAsia="ＭＳ ゴシック" w:hAnsi="ＭＳ ゴシック" w:hint="eastAsia"/>
        </w:rPr>
        <w:t>【第43条第2項</w:t>
      </w:r>
      <w:r>
        <w:rPr>
          <w:rFonts w:ascii="ＭＳ ゴシック" w:eastAsia="ＭＳ ゴシック" w:hAnsi="ＭＳ ゴシック" w:hint="eastAsia"/>
        </w:rPr>
        <w:t>第1号</w:t>
      </w:r>
      <w:r w:rsidR="00AA0D03" w:rsidRPr="007B661A">
        <w:rPr>
          <w:rFonts w:ascii="ＭＳ ゴシック" w:eastAsia="ＭＳ ゴシック" w:hAnsi="ＭＳ ゴシック" w:hint="eastAsia"/>
        </w:rPr>
        <w:t>】</w:t>
      </w:r>
    </w:p>
    <w:p w:rsidR="00172088" w:rsidRDefault="00BE08C5" w:rsidP="00CF7E9A">
      <w:pPr>
        <w:ind w:leftChars="300" w:left="840" w:hangingChars="100" w:hanging="210"/>
      </w:pPr>
      <w:r>
        <w:rPr>
          <w:rFonts w:hint="eastAsia"/>
        </w:rPr>
        <w:t>・</w:t>
      </w:r>
      <w:r w:rsidR="00A8516A" w:rsidRPr="008E2076">
        <w:rPr>
          <w:rFonts w:hint="eastAsia"/>
        </w:rPr>
        <w:t>一定の基準</w:t>
      </w:r>
      <w:r w:rsidR="00CF7E9A">
        <w:rPr>
          <w:rFonts w:hint="eastAsia"/>
        </w:rPr>
        <w:t>に適合する建築物は、</w:t>
      </w:r>
      <w:r w:rsidR="00CF7E9A" w:rsidRPr="008E2076">
        <w:rPr>
          <w:rFonts w:hint="eastAsia"/>
          <w:u w:val="single"/>
        </w:rPr>
        <w:t>許可から認定に移行する</w:t>
      </w:r>
      <w:r w:rsidR="00CF7E9A">
        <w:rPr>
          <w:rFonts w:hint="eastAsia"/>
        </w:rPr>
        <w:t>。（建築審査会の同意は不要）</w:t>
      </w:r>
    </w:p>
    <w:p w:rsidR="00C03E3C" w:rsidRPr="005B1076" w:rsidRDefault="00FF2D6C" w:rsidP="00165D34">
      <w:pPr>
        <w:ind w:leftChars="400" w:left="1290" w:hangingChars="250" w:hanging="450"/>
        <w:rPr>
          <w:sz w:val="18"/>
          <w:szCs w:val="18"/>
        </w:rPr>
      </w:pPr>
      <w:r w:rsidRPr="005B1076">
        <w:rPr>
          <w:rFonts w:hint="eastAsia"/>
          <w:sz w:val="18"/>
          <w:szCs w:val="18"/>
        </w:rPr>
        <w:t>※</w:t>
      </w:r>
      <w:r w:rsidR="005B1076" w:rsidRPr="005B1076">
        <w:rPr>
          <w:rFonts w:hint="eastAsia"/>
          <w:sz w:val="18"/>
          <w:szCs w:val="18"/>
        </w:rPr>
        <w:t>1</w:t>
      </w:r>
      <w:r w:rsidR="005B1076" w:rsidRPr="005B1076">
        <w:rPr>
          <w:sz w:val="18"/>
          <w:szCs w:val="18"/>
        </w:rPr>
        <w:t xml:space="preserve">  </w:t>
      </w:r>
      <w:r w:rsidR="00A8516A" w:rsidRPr="005B1076">
        <w:rPr>
          <w:rFonts w:hint="eastAsia"/>
          <w:sz w:val="18"/>
          <w:szCs w:val="18"/>
        </w:rPr>
        <w:t>農道その他これに類す</w:t>
      </w:r>
      <w:r w:rsidR="005B1076" w:rsidRPr="005B1076">
        <w:rPr>
          <w:rFonts w:hint="eastAsia"/>
          <w:sz w:val="18"/>
          <w:szCs w:val="18"/>
        </w:rPr>
        <w:t>る公共の用に供する幅員４ｍ以上の道（土地改良事業による農道、臨港</w:t>
      </w:r>
      <w:r w:rsidR="00A8516A" w:rsidRPr="005B1076">
        <w:rPr>
          <w:rFonts w:hint="eastAsia"/>
          <w:sz w:val="18"/>
          <w:szCs w:val="18"/>
        </w:rPr>
        <w:t>道路等）</w:t>
      </w:r>
      <w:r w:rsidR="00012D62">
        <w:rPr>
          <w:rFonts w:hint="eastAsia"/>
          <w:sz w:val="18"/>
          <w:szCs w:val="18"/>
        </w:rPr>
        <w:t>に接するもの</w:t>
      </w:r>
      <w:r w:rsidR="005E037A" w:rsidRPr="005B1076">
        <w:rPr>
          <w:rFonts w:hint="eastAsia"/>
          <w:sz w:val="18"/>
          <w:szCs w:val="18"/>
        </w:rPr>
        <w:t>で延べ</w:t>
      </w:r>
      <w:r w:rsidR="00CB66B0" w:rsidRPr="005B1076">
        <w:rPr>
          <w:rFonts w:hint="eastAsia"/>
          <w:sz w:val="18"/>
          <w:szCs w:val="18"/>
        </w:rPr>
        <w:t>面積</w:t>
      </w:r>
      <w:r w:rsidR="00CB66B0" w:rsidRPr="005B1076">
        <w:rPr>
          <w:rFonts w:hint="eastAsia"/>
          <w:sz w:val="18"/>
          <w:szCs w:val="18"/>
        </w:rPr>
        <w:t>200</w:t>
      </w:r>
      <w:r w:rsidR="00CB66B0" w:rsidRPr="005B1076">
        <w:rPr>
          <w:rFonts w:hint="eastAsia"/>
          <w:sz w:val="18"/>
          <w:szCs w:val="18"/>
        </w:rPr>
        <w:t>㎡以内の一戸建て</w:t>
      </w:r>
      <w:r w:rsidR="007B4657">
        <w:rPr>
          <w:rFonts w:hint="eastAsia"/>
          <w:sz w:val="18"/>
          <w:szCs w:val="18"/>
        </w:rPr>
        <w:t>の</w:t>
      </w:r>
      <w:r w:rsidR="00CB66B0" w:rsidRPr="005B1076">
        <w:rPr>
          <w:rFonts w:hint="eastAsia"/>
          <w:sz w:val="18"/>
          <w:szCs w:val="18"/>
        </w:rPr>
        <w:t>住宅</w:t>
      </w:r>
      <w:r w:rsidR="00C972E0" w:rsidRPr="005B1076">
        <w:rPr>
          <w:rFonts w:hint="eastAsia"/>
          <w:sz w:val="18"/>
          <w:szCs w:val="18"/>
        </w:rPr>
        <w:t>。</w:t>
      </w:r>
    </w:p>
    <w:p w:rsidR="00037B6E" w:rsidRDefault="002C4B3C" w:rsidP="00780013">
      <w:pPr>
        <w:ind w:left="840" w:hangingChars="400" w:hanging="840"/>
      </w:pPr>
      <w:r>
        <w:rPr>
          <w:rFonts w:asciiTheme="majorEastAsia" w:eastAsiaTheme="majorEastAsia" w:hAnsiTheme="majorEastAsia" w:hint="eastAsia"/>
        </w:rPr>
        <w:t>（３</w:t>
      </w:r>
      <w:r w:rsidR="00780013" w:rsidRPr="007B661A">
        <w:rPr>
          <w:rFonts w:asciiTheme="majorEastAsia" w:eastAsiaTheme="majorEastAsia" w:hAnsiTheme="majorEastAsia" w:hint="eastAsia"/>
        </w:rPr>
        <w:t>）</w:t>
      </w:r>
      <w:r w:rsidR="00037B6E" w:rsidRPr="007B661A">
        <w:rPr>
          <w:rFonts w:asciiTheme="majorEastAsia" w:eastAsiaTheme="majorEastAsia" w:hAnsiTheme="majorEastAsia" w:hint="eastAsia"/>
        </w:rPr>
        <w:t>容積率規制の合理化</w:t>
      </w:r>
      <w:r w:rsidR="00FF2D6C">
        <w:rPr>
          <w:rFonts w:asciiTheme="majorEastAsia" w:eastAsiaTheme="majorEastAsia" w:hAnsiTheme="majorEastAsia" w:hint="eastAsia"/>
        </w:rPr>
        <w:t>（老人ホーム等の共用の廊下等）</w:t>
      </w:r>
      <w:r w:rsidR="00037B6E" w:rsidRPr="007B661A">
        <w:rPr>
          <w:rFonts w:asciiTheme="majorEastAsia" w:eastAsiaTheme="majorEastAsia" w:hAnsiTheme="majorEastAsia" w:hint="eastAsia"/>
        </w:rPr>
        <w:t>【第52条第6</w:t>
      </w:r>
      <w:bookmarkStart w:id="0" w:name="_GoBack"/>
      <w:bookmarkEnd w:id="0"/>
      <w:r w:rsidR="00037B6E" w:rsidRPr="007B661A">
        <w:rPr>
          <w:rFonts w:asciiTheme="majorEastAsia" w:eastAsiaTheme="majorEastAsia" w:hAnsiTheme="majorEastAsia" w:hint="eastAsia"/>
        </w:rPr>
        <w:t>項】</w:t>
      </w:r>
    </w:p>
    <w:p w:rsidR="00C03E3C" w:rsidRDefault="00037B6E" w:rsidP="003B7C5B">
      <w:pPr>
        <w:ind w:leftChars="300" w:left="840" w:hangingChars="100" w:hanging="210"/>
      </w:pPr>
      <w:r>
        <w:rPr>
          <w:rFonts w:hint="eastAsia"/>
        </w:rPr>
        <w:t>・</w:t>
      </w:r>
      <w:r w:rsidR="00380D80">
        <w:rPr>
          <w:rFonts w:hint="eastAsia"/>
        </w:rPr>
        <w:t>共同住宅と同様に</w:t>
      </w:r>
      <w:r w:rsidR="00380D80" w:rsidRPr="001A4D4A">
        <w:rPr>
          <w:rFonts w:hint="eastAsia"/>
          <w:u w:val="single"/>
        </w:rPr>
        <w:t>老人ホーム等</w:t>
      </w:r>
      <w:r w:rsidR="00380D80">
        <w:rPr>
          <w:rFonts w:hint="eastAsia"/>
        </w:rPr>
        <w:t>についても、</w:t>
      </w:r>
      <w:r w:rsidR="00380D80" w:rsidRPr="001A4D4A">
        <w:rPr>
          <w:rFonts w:hint="eastAsia"/>
          <w:u w:val="single"/>
        </w:rPr>
        <w:t>共用の廊下・階段の床面積を容積率の算定対象外</w:t>
      </w:r>
      <w:r w:rsidR="001A4D4A">
        <w:rPr>
          <w:rFonts w:hint="eastAsia"/>
        </w:rPr>
        <w:t>とする。</w:t>
      </w:r>
    </w:p>
    <w:p w:rsidR="00037B6E" w:rsidRDefault="002C4B3C" w:rsidP="00037B6E">
      <w:r>
        <w:rPr>
          <w:rFonts w:asciiTheme="majorEastAsia" w:eastAsiaTheme="majorEastAsia" w:hAnsiTheme="majorEastAsia" w:hint="eastAsia"/>
        </w:rPr>
        <w:t>（４</w:t>
      </w:r>
      <w:r w:rsidR="00037B6E" w:rsidRPr="007B661A">
        <w:rPr>
          <w:rFonts w:asciiTheme="majorEastAsia" w:eastAsiaTheme="majorEastAsia" w:hAnsiTheme="majorEastAsia" w:hint="eastAsia"/>
        </w:rPr>
        <w:t>）日影規制の適用除外に係る手続きの合理化【第56条の2第1項】</w:t>
      </w:r>
    </w:p>
    <w:p w:rsidR="00C03E3C" w:rsidRDefault="00037B6E" w:rsidP="003B7C5B">
      <w:pPr>
        <w:ind w:leftChars="300" w:left="840" w:hangingChars="100" w:hanging="210"/>
      </w:pPr>
      <w:r>
        <w:rPr>
          <w:rFonts w:hint="eastAsia"/>
        </w:rPr>
        <w:t>・</w:t>
      </w:r>
      <w:r w:rsidR="00FF2D6C">
        <w:rPr>
          <w:rFonts w:hint="eastAsia"/>
        </w:rPr>
        <w:t>日影規制を適用除外とする</w:t>
      </w:r>
      <w:r>
        <w:rPr>
          <w:rFonts w:hint="eastAsia"/>
        </w:rPr>
        <w:t>特例許可を受けた建築物</w:t>
      </w:r>
      <w:r w:rsidR="00FF2D6C">
        <w:rPr>
          <w:rFonts w:hint="eastAsia"/>
        </w:rPr>
        <w:t>について、</w:t>
      </w:r>
      <w:r w:rsidR="00012D62">
        <w:rPr>
          <w:rFonts w:hint="eastAsia"/>
        </w:rPr>
        <w:t>一定の位置及び規模の範囲内で</w:t>
      </w:r>
      <w:r w:rsidR="00FF2D6C">
        <w:rPr>
          <w:rFonts w:hint="eastAsia"/>
        </w:rPr>
        <w:t>増築等を行う場合には</w:t>
      </w:r>
      <w:r>
        <w:rPr>
          <w:rFonts w:hint="eastAsia"/>
        </w:rPr>
        <w:t>、</w:t>
      </w:r>
      <w:r w:rsidR="00012D62">
        <w:rPr>
          <w:rFonts w:hint="eastAsia"/>
          <w:u w:val="single"/>
        </w:rPr>
        <w:t>再度</w:t>
      </w:r>
      <w:r w:rsidRPr="00780013">
        <w:rPr>
          <w:rFonts w:hint="eastAsia"/>
          <w:u w:val="single"/>
        </w:rPr>
        <w:t>特例許可の手続きを不要</w:t>
      </w:r>
      <w:r>
        <w:rPr>
          <w:rFonts w:hint="eastAsia"/>
        </w:rPr>
        <w:t>とする。</w:t>
      </w:r>
      <w:r w:rsidR="00432C80">
        <w:rPr>
          <w:rFonts w:hint="eastAsia"/>
        </w:rPr>
        <w:t xml:space="preserve">　</w:t>
      </w:r>
    </w:p>
    <w:p w:rsidR="00037B6E" w:rsidRPr="007B661A" w:rsidRDefault="002C4B3C" w:rsidP="00037B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（５</w:t>
      </w:r>
      <w:r w:rsidR="00780013" w:rsidRPr="007B661A">
        <w:rPr>
          <w:rFonts w:ascii="ＭＳ ゴシック" w:eastAsia="ＭＳ ゴシック" w:hAnsi="ＭＳ ゴシック" w:hint="eastAsia"/>
        </w:rPr>
        <w:t>）</w:t>
      </w:r>
      <w:r w:rsidR="00037B6E" w:rsidRPr="007B661A">
        <w:rPr>
          <w:rFonts w:ascii="ＭＳ ゴシック" w:eastAsia="ＭＳ ゴシック" w:hAnsi="ＭＳ ゴシック" w:hint="eastAsia"/>
        </w:rPr>
        <w:t>仮設興行場等の仮設建築物の設置期間の特例【第85条第6項・第7項】</w:t>
      </w:r>
    </w:p>
    <w:p w:rsidR="00172088" w:rsidRDefault="00037B6E" w:rsidP="00037B6E">
      <w:pPr>
        <w:ind w:leftChars="300" w:left="840" w:hangingChars="100" w:hanging="210"/>
      </w:pPr>
      <w:r>
        <w:rPr>
          <w:rFonts w:hint="eastAsia"/>
        </w:rPr>
        <w:t>・</w:t>
      </w:r>
      <w:r w:rsidR="001A4D4A">
        <w:rPr>
          <w:rFonts w:hint="eastAsia"/>
        </w:rPr>
        <w:t>仮設建築物のうち、</w:t>
      </w:r>
      <w:r w:rsidR="00FF2D6C">
        <w:rPr>
          <w:rFonts w:hint="eastAsia"/>
        </w:rPr>
        <w:t>オリンピックのプレ大会や準備等に</w:t>
      </w:r>
      <w:r w:rsidR="001A4D4A" w:rsidRPr="00FF1BD2">
        <w:rPr>
          <w:rFonts w:hint="eastAsia"/>
        </w:rPr>
        <w:t>必要</w:t>
      </w:r>
      <w:r w:rsidR="00FF2D6C" w:rsidRPr="00FF1BD2">
        <w:rPr>
          <w:rFonts w:hint="eastAsia"/>
        </w:rPr>
        <w:t>な施設</w:t>
      </w:r>
      <w:r w:rsidR="001A4D4A">
        <w:rPr>
          <w:rFonts w:hint="eastAsia"/>
        </w:rPr>
        <w:t>について</w:t>
      </w:r>
      <w:r w:rsidR="00FF1BD2">
        <w:rPr>
          <w:rFonts w:hint="eastAsia"/>
        </w:rPr>
        <w:t>は</w:t>
      </w:r>
      <w:r w:rsidR="001A4D4A">
        <w:rPr>
          <w:rFonts w:hint="eastAsia"/>
        </w:rPr>
        <w:t>、建築審査会の同意を得て、</w:t>
      </w:r>
      <w:r w:rsidR="001A4D4A" w:rsidRPr="00FF1BD2">
        <w:rPr>
          <w:rFonts w:hint="eastAsia"/>
        </w:rPr>
        <w:t>1</w:t>
      </w:r>
      <w:r w:rsidR="001A4D4A" w:rsidRPr="00FF1BD2">
        <w:rPr>
          <w:rFonts w:hint="eastAsia"/>
        </w:rPr>
        <w:t>年を超える存続期間の設定を可能</w:t>
      </w:r>
      <w:r w:rsidR="001A4D4A">
        <w:rPr>
          <w:rFonts w:hint="eastAsia"/>
        </w:rPr>
        <w:t>とする。</w:t>
      </w:r>
    </w:p>
    <w:p w:rsidR="003B7C5B" w:rsidRPr="00A92DDE" w:rsidRDefault="002C4B3C" w:rsidP="00E14DB4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（６</w:t>
      </w:r>
      <w:r w:rsidR="003B7C5B" w:rsidRPr="00A92DDE">
        <w:rPr>
          <w:rFonts w:asciiTheme="majorEastAsia" w:eastAsiaTheme="majorEastAsia" w:hAnsiTheme="majorEastAsia" w:hint="eastAsia"/>
        </w:rPr>
        <w:t>）</w:t>
      </w:r>
      <w:r w:rsidR="00A92DDE" w:rsidRPr="00A92DDE">
        <w:rPr>
          <w:rFonts w:asciiTheme="majorEastAsia" w:eastAsiaTheme="majorEastAsia" w:hAnsiTheme="majorEastAsia" w:hint="eastAsia"/>
        </w:rPr>
        <w:t>宅配ボックス設置部分に係る</w:t>
      </w:r>
      <w:r w:rsidR="00CE58F3" w:rsidRPr="00A92DDE">
        <w:rPr>
          <w:rFonts w:asciiTheme="majorEastAsia" w:eastAsiaTheme="majorEastAsia" w:hAnsiTheme="majorEastAsia" w:hint="eastAsia"/>
        </w:rPr>
        <w:t>容積率</w:t>
      </w:r>
      <w:r w:rsidR="00A92DDE" w:rsidRPr="00A92DDE">
        <w:rPr>
          <w:rFonts w:asciiTheme="majorEastAsia" w:eastAsiaTheme="majorEastAsia" w:hAnsiTheme="majorEastAsia" w:hint="eastAsia"/>
        </w:rPr>
        <w:t>規制の</w:t>
      </w:r>
      <w:r w:rsidR="00CE58F3" w:rsidRPr="00A92DDE">
        <w:rPr>
          <w:rFonts w:asciiTheme="majorEastAsia" w:eastAsiaTheme="majorEastAsia" w:hAnsiTheme="majorEastAsia" w:hint="eastAsia"/>
        </w:rPr>
        <w:t>合理化【</w:t>
      </w:r>
      <w:r w:rsidR="00A92DDE" w:rsidRPr="00A92DDE">
        <w:rPr>
          <w:rFonts w:asciiTheme="majorEastAsia" w:eastAsiaTheme="majorEastAsia" w:hAnsiTheme="majorEastAsia" w:hint="eastAsia"/>
        </w:rPr>
        <w:t>令第</w:t>
      </w:r>
      <w:r w:rsidR="00A92DDE">
        <w:rPr>
          <w:rFonts w:asciiTheme="majorEastAsia" w:eastAsiaTheme="majorEastAsia" w:hAnsiTheme="majorEastAsia" w:hint="eastAsia"/>
        </w:rPr>
        <w:t>2</w:t>
      </w:r>
      <w:r w:rsidR="00A92DDE" w:rsidRPr="00A92DDE">
        <w:rPr>
          <w:rFonts w:asciiTheme="majorEastAsia" w:eastAsiaTheme="majorEastAsia" w:hAnsiTheme="majorEastAsia" w:hint="eastAsia"/>
        </w:rPr>
        <w:t>条</w:t>
      </w:r>
      <w:r w:rsidR="00A92DDE">
        <w:rPr>
          <w:rFonts w:asciiTheme="majorEastAsia" w:eastAsiaTheme="majorEastAsia" w:hAnsiTheme="majorEastAsia" w:hint="eastAsia"/>
        </w:rPr>
        <w:t>第1</w:t>
      </w:r>
      <w:r w:rsidR="00A92DDE" w:rsidRPr="00A92DDE">
        <w:rPr>
          <w:rFonts w:asciiTheme="majorEastAsia" w:eastAsiaTheme="majorEastAsia" w:hAnsiTheme="majorEastAsia" w:hint="eastAsia"/>
        </w:rPr>
        <w:t>項</w:t>
      </w:r>
      <w:r w:rsidR="00A92DDE">
        <w:rPr>
          <w:rFonts w:asciiTheme="majorEastAsia" w:eastAsiaTheme="majorEastAsia" w:hAnsiTheme="majorEastAsia" w:hint="eastAsia"/>
        </w:rPr>
        <w:t>第4</w:t>
      </w:r>
      <w:r w:rsidR="00E14DB4">
        <w:rPr>
          <w:rFonts w:asciiTheme="majorEastAsia" w:eastAsiaTheme="majorEastAsia" w:hAnsiTheme="majorEastAsia" w:hint="eastAsia"/>
        </w:rPr>
        <w:t>号等</w:t>
      </w:r>
      <w:r w:rsidR="00A92DDE" w:rsidRPr="00A92DDE">
        <w:rPr>
          <w:rFonts w:asciiTheme="majorEastAsia" w:eastAsiaTheme="majorEastAsia" w:hAnsiTheme="majorEastAsia" w:hint="eastAsia"/>
        </w:rPr>
        <w:t>】</w:t>
      </w:r>
    </w:p>
    <w:p w:rsidR="003B7C5B" w:rsidRDefault="00A92DDE" w:rsidP="00FF2D6C">
      <w:pPr>
        <w:ind w:left="840" w:hangingChars="400" w:hanging="840"/>
      </w:pPr>
      <w:r>
        <w:rPr>
          <w:rFonts w:hint="eastAsia"/>
        </w:rPr>
        <w:t xml:space="preserve">　　　・建築物に宅配ボックスを設ける場合、延べ面積に</w:t>
      </w:r>
      <w:r>
        <w:rPr>
          <w:rFonts w:hint="eastAsia"/>
        </w:rPr>
        <w:t>100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を乗じて得た面積を限度として、容積率規制における延べ面積に算入しない。</w:t>
      </w:r>
    </w:p>
    <w:p w:rsidR="00A92DDE" w:rsidRPr="00A40D93" w:rsidRDefault="002C4B3C" w:rsidP="00FF2D6C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（７</w:t>
      </w:r>
      <w:r w:rsidR="00A92DDE" w:rsidRPr="00A40D93">
        <w:rPr>
          <w:rFonts w:asciiTheme="majorEastAsia" w:eastAsiaTheme="majorEastAsia" w:hAnsiTheme="majorEastAsia" w:hint="eastAsia"/>
        </w:rPr>
        <w:t>）小規模な特殊建築物に係る異種用途区画の廃止【</w:t>
      </w:r>
      <w:r w:rsidR="00012D62">
        <w:rPr>
          <w:rFonts w:asciiTheme="majorEastAsia" w:eastAsiaTheme="majorEastAsia" w:hAnsiTheme="majorEastAsia" w:hint="eastAsia"/>
        </w:rPr>
        <w:t>(</w:t>
      </w:r>
      <w:r w:rsidR="005B1076">
        <w:rPr>
          <w:rFonts w:asciiTheme="majorEastAsia" w:eastAsiaTheme="majorEastAsia" w:hAnsiTheme="majorEastAsia" w:hint="eastAsia"/>
        </w:rPr>
        <w:t>旧</w:t>
      </w:r>
      <w:r w:rsidR="00012D62">
        <w:rPr>
          <w:rFonts w:asciiTheme="majorEastAsia" w:eastAsiaTheme="majorEastAsia" w:hAnsiTheme="majorEastAsia" w:hint="eastAsia"/>
        </w:rPr>
        <w:t>)</w:t>
      </w:r>
      <w:r w:rsidR="00A92DDE" w:rsidRPr="00A40D93">
        <w:rPr>
          <w:rFonts w:asciiTheme="majorEastAsia" w:eastAsiaTheme="majorEastAsia" w:hAnsiTheme="majorEastAsia" w:hint="eastAsia"/>
        </w:rPr>
        <w:t>令第</w:t>
      </w:r>
      <w:r w:rsidR="002D36E8">
        <w:rPr>
          <w:rFonts w:asciiTheme="majorEastAsia" w:eastAsiaTheme="majorEastAsia" w:hAnsiTheme="majorEastAsia" w:hint="eastAsia"/>
        </w:rPr>
        <w:t>1</w:t>
      </w:r>
      <w:r w:rsidR="002D36E8">
        <w:rPr>
          <w:rFonts w:asciiTheme="majorEastAsia" w:eastAsiaTheme="majorEastAsia" w:hAnsiTheme="majorEastAsia"/>
        </w:rPr>
        <w:t>12</w:t>
      </w:r>
      <w:r w:rsidR="00A92DDE" w:rsidRPr="00A40D93">
        <w:rPr>
          <w:rFonts w:asciiTheme="majorEastAsia" w:eastAsiaTheme="majorEastAsia" w:hAnsiTheme="majorEastAsia" w:hint="eastAsia"/>
        </w:rPr>
        <w:t>条第12項</w:t>
      </w:r>
      <w:r w:rsidR="00797E0F">
        <w:rPr>
          <w:rFonts w:asciiTheme="majorEastAsia" w:eastAsiaTheme="majorEastAsia" w:hAnsiTheme="majorEastAsia" w:hint="eastAsia"/>
        </w:rPr>
        <w:t>廃止</w:t>
      </w:r>
      <w:r w:rsidR="00A92DDE" w:rsidRPr="00A40D93">
        <w:rPr>
          <w:rFonts w:asciiTheme="majorEastAsia" w:eastAsiaTheme="majorEastAsia" w:hAnsiTheme="majorEastAsia" w:hint="eastAsia"/>
        </w:rPr>
        <w:t>】</w:t>
      </w:r>
    </w:p>
    <w:p w:rsidR="004604EF" w:rsidRPr="00FF2D6C" w:rsidRDefault="00A92DDE" w:rsidP="00FF2D6C">
      <w:pPr>
        <w:ind w:left="840" w:hangingChars="400" w:hanging="840"/>
      </w:pPr>
      <w:r>
        <w:rPr>
          <w:rFonts w:hint="eastAsia"/>
        </w:rPr>
        <w:t xml:space="preserve">　　　・異種用途区画の規定のうち</w:t>
      </w:r>
      <w:r w:rsidR="00012D62">
        <w:rPr>
          <w:rFonts w:hint="eastAsia"/>
        </w:rPr>
        <w:t>(</w:t>
      </w:r>
      <w:r w:rsidR="005B1076">
        <w:rPr>
          <w:rFonts w:hint="eastAsia"/>
        </w:rPr>
        <w:t>旧</w:t>
      </w:r>
      <w:r w:rsidR="00012D62">
        <w:rPr>
          <w:rFonts w:hint="eastAsia"/>
        </w:rPr>
        <w:t>)</w:t>
      </w:r>
      <w:r>
        <w:rPr>
          <w:rFonts w:hint="eastAsia"/>
        </w:rPr>
        <w:t>令</w:t>
      </w:r>
      <w:r w:rsidR="00A40D93">
        <w:rPr>
          <w:rFonts w:hint="eastAsia"/>
        </w:rPr>
        <w:t>第</w:t>
      </w:r>
      <w:r w:rsidR="00A40D93">
        <w:rPr>
          <w:rFonts w:hint="eastAsia"/>
        </w:rPr>
        <w:t>112</w:t>
      </w:r>
      <w:r w:rsidR="00A40D93">
        <w:rPr>
          <w:rFonts w:hint="eastAsia"/>
        </w:rPr>
        <w:t>条第</w:t>
      </w:r>
      <w:r w:rsidR="00A40D93">
        <w:rPr>
          <w:rFonts w:hint="eastAsia"/>
        </w:rPr>
        <w:t>12</w:t>
      </w:r>
      <w:r w:rsidR="00012D62">
        <w:rPr>
          <w:rFonts w:hint="eastAsia"/>
        </w:rPr>
        <w:t>項が廃止された。</w:t>
      </w:r>
    </w:p>
    <w:p w:rsidR="008E4639" w:rsidRPr="008E4639" w:rsidRDefault="00A40D93" w:rsidP="00CB66B0">
      <w:pPr>
        <w:ind w:left="840" w:hangingChars="400" w:hanging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5724525" cy="1714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64D" w:rsidRPr="0026174F" w:rsidRDefault="00AF6016" w:rsidP="0026174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AE6D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</w:t>
                            </w:r>
                            <w:r w:rsidRPr="0026174F">
                              <w:rPr>
                                <w:sz w:val="20"/>
                                <w:szCs w:val="20"/>
                              </w:rPr>
                              <w:t>問い合わせ先）</w:t>
                            </w:r>
                            <w:r w:rsidR="00D10E47"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D175D"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D175D" w:rsidRPr="0026174F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26174F" w:rsidRDefault="00AF6016" w:rsidP="00BE16ED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26174F">
                              <w:rPr>
                                <w:sz w:val="20"/>
                                <w:szCs w:val="20"/>
                              </w:rPr>
                              <w:t xml:space="preserve">香川県土木部建築指導課　</w:t>
                            </w:r>
                            <w:r w:rsidR="00BE16ED" w:rsidRPr="00BE16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Tel:087-</w:t>
                            </w:r>
                            <w:r w:rsidR="00BE16ED" w:rsidRPr="00BE16ED">
                              <w:rPr>
                                <w:sz w:val="20"/>
                                <w:szCs w:val="20"/>
                              </w:rPr>
                              <w:t>832-3612</w:t>
                            </w:r>
                            <w:r w:rsidR="00BE16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61E9" w:rsidRPr="0026174F"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="00BE16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461E9" w:rsidRPr="0026174F">
                              <w:rPr>
                                <w:sz w:val="20"/>
                                <w:szCs w:val="20"/>
                              </w:rPr>
                              <w:t>Fax:087-806-0239</w:t>
                            </w:r>
                          </w:p>
                          <w:p w:rsidR="00D10E47" w:rsidRPr="0026174F" w:rsidRDefault="00D10E47" w:rsidP="00BE16ED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長尾土木</w:t>
                            </w:r>
                            <w:r w:rsidRPr="0026174F">
                              <w:rPr>
                                <w:sz w:val="20"/>
                                <w:szCs w:val="20"/>
                              </w:rPr>
                              <w:t>事務所</w:t>
                            </w:r>
                            <w:r w:rsidR="00A461E9"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総務課</w:t>
                            </w:r>
                            <w:r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174F"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Tel:0879-52-2588</w:t>
                            </w:r>
                            <w:r w:rsidR="0026174F"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174F"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中讃</w:t>
                            </w:r>
                            <w:r w:rsidR="0026174F" w:rsidRPr="0026174F">
                              <w:rPr>
                                <w:sz w:val="20"/>
                                <w:szCs w:val="20"/>
                              </w:rPr>
                              <w:t>土木事務所</w:t>
                            </w:r>
                            <w:r w:rsidR="0026174F"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総務課</w:t>
                            </w:r>
                            <w:r w:rsidR="0026174F" w:rsidRPr="0026174F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174F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461E9"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</w:t>
                            </w:r>
                            <w:r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el:0877-46</w:t>
                            </w:r>
                            <w:r w:rsidRPr="0026174F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3183</w:t>
                            </w:r>
                          </w:p>
                          <w:p w:rsidR="00397CE7" w:rsidRPr="0026174F" w:rsidRDefault="00D10E47" w:rsidP="00BE16ED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西讃</w:t>
                            </w:r>
                            <w:r w:rsidRPr="0026174F">
                              <w:rPr>
                                <w:sz w:val="20"/>
                                <w:szCs w:val="20"/>
                              </w:rPr>
                              <w:t>土木事務所</w:t>
                            </w:r>
                            <w:r w:rsidR="00A461E9"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総務課</w:t>
                            </w:r>
                            <w:r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6174F"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Tel:0875-25-5261</w:t>
                            </w:r>
                            <w:r w:rsidR="0026174F"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小豆</w:t>
                            </w:r>
                            <w:r w:rsidRPr="0026174F">
                              <w:rPr>
                                <w:sz w:val="20"/>
                                <w:szCs w:val="20"/>
                              </w:rPr>
                              <w:t>総合事務所</w:t>
                            </w:r>
                            <w:r w:rsidR="0026174F"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用地</w:t>
                            </w:r>
                            <w:r w:rsidR="0026174F" w:rsidRPr="0026174F">
                              <w:rPr>
                                <w:sz w:val="20"/>
                                <w:szCs w:val="20"/>
                              </w:rPr>
                              <w:t>管理</w:t>
                            </w:r>
                            <w:r w:rsidR="0026174F"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</w:t>
                            </w:r>
                            <w:r w:rsidR="0026174F" w:rsidRPr="0026174F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461E9"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</w:t>
                            </w:r>
                            <w:r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el:0879-62-1334</w:t>
                            </w:r>
                          </w:p>
                          <w:p w:rsidR="0026174F" w:rsidRPr="0026174F" w:rsidRDefault="0026174F" w:rsidP="0026174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C7BC0" w:rsidRDefault="00397CE7" w:rsidP="00CC7BC0">
                            <w:pPr>
                              <w:ind w:firstLineChars="10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建設地が</w:t>
                            </w:r>
                            <w:r w:rsidRPr="0026174F">
                              <w:rPr>
                                <w:sz w:val="20"/>
                                <w:szCs w:val="20"/>
                              </w:rPr>
                              <w:t>高松市内であれば、</w:t>
                            </w:r>
                          </w:p>
                          <w:p w:rsidR="002C4B3C" w:rsidRPr="0026174F" w:rsidRDefault="002C4B3C" w:rsidP="00AE6DF5">
                            <w:pPr>
                              <w:ind w:firstLineChars="800" w:firstLine="16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高松市</w:t>
                            </w:r>
                            <w:r w:rsidR="0026174F"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都市</w:t>
                            </w:r>
                            <w:r w:rsidR="0026174F" w:rsidRPr="0026174F">
                              <w:rPr>
                                <w:sz w:val="20"/>
                                <w:szCs w:val="20"/>
                              </w:rPr>
                              <w:t>整備局</w:t>
                            </w:r>
                            <w:r w:rsidRPr="0026174F">
                              <w:rPr>
                                <w:sz w:val="20"/>
                                <w:szCs w:val="20"/>
                              </w:rPr>
                              <w:t>建築指導課</w:t>
                            </w:r>
                            <w:r w:rsidR="00D10E47"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C7BC0" w:rsidRPr="00CC7B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Tel:087-839-2488</w:t>
                            </w:r>
                            <w:r w:rsidR="0026174F" w:rsidRPr="002617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</w:t>
                            </w:r>
                            <w:r w:rsidR="0026174F" w:rsidRPr="0026174F">
                              <w:rPr>
                                <w:sz w:val="20"/>
                                <w:szCs w:val="20"/>
                              </w:rPr>
                              <w:t>お問</w:t>
                            </w:r>
                            <w:r w:rsidR="00AE6D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="0026174F" w:rsidRPr="0026174F">
                              <w:rPr>
                                <w:sz w:val="20"/>
                                <w:szCs w:val="20"/>
                              </w:rPr>
                              <w:t>合</w:t>
                            </w:r>
                            <w:r w:rsidR="00AE6D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わ</w:t>
                            </w:r>
                            <w:r w:rsidR="0026174F" w:rsidRPr="0026174F">
                              <w:rPr>
                                <w:sz w:val="20"/>
                                <w:szCs w:val="20"/>
                              </w:rPr>
                              <w:t>せください。</w:t>
                            </w:r>
                          </w:p>
                          <w:p w:rsidR="0054064D" w:rsidRPr="0026174F" w:rsidRDefault="0054064D" w:rsidP="0026174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99.55pt;margin-top:10.1pt;width:450.75pt;height:1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" fillcolor="white [3201]" strokeweight=".5pt">
                <v:textbox>
                  <w:txbxContent>
                    <w:p w:rsidR="0054064D" w:rsidRPr="0026174F" w:rsidRDefault="00AF6016" w:rsidP="0026174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26174F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AE6DF5">
                        <w:rPr>
                          <w:rFonts w:hint="eastAsia"/>
                          <w:sz w:val="20"/>
                          <w:szCs w:val="20"/>
                        </w:rPr>
                        <w:t>お</w:t>
                      </w:r>
                      <w:r w:rsidRPr="0026174F">
                        <w:rPr>
                          <w:sz w:val="20"/>
                          <w:szCs w:val="20"/>
                        </w:rPr>
                        <w:t>問い合わせ先）</w:t>
                      </w:r>
                      <w:r w:rsidR="00D10E47" w:rsidRPr="0026174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D175D" w:rsidRPr="0026174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D175D" w:rsidRPr="0026174F">
                        <w:rPr>
                          <w:sz w:val="20"/>
                          <w:szCs w:val="20"/>
                        </w:rPr>
                        <w:t xml:space="preserve">　</w:t>
                      </w:r>
                    </w:p>
                    <w:p w:rsidR="0026174F" w:rsidRDefault="00AF6016" w:rsidP="00BE16ED">
                      <w:pPr>
                        <w:ind w:firstLineChars="100" w:firstLine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26174F">
                        <w:rPr>
                          <w:sz w:val="20"/>
                          <w:szCs w:val="20"/>
                        </w:rPr>
                        <w:t xml:space="preserve">香川県土木部建築指導課　</w:t>
                      </w:r>
                      <w:r w:rsidR="00BE16ED" w:rsidRPr="00BE16ED">
                        <w:rPr>
                          <w:rFonts w:hint="eastAsia"/>
                          <w:sz w:val="20"/>
                          <w:szCs w:val="20"/>
                        </w:rPr>
                        <w:t>Tel:087-</w:t>
                      </w:r>
                      <w:r w:rsidR="00BE16ED" w:rsidRPr="00BE16ED">
                        <w:rPr>
                          <w:sz w:val="20"/>
                          <w:szCs w:val="20"/>
                        </w:rPr>
                        <w:t>832-3612</w:t>
                      </w:r>
                      <w:r w:rsidR="00BE16ED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A461E9" w:rsidRPr="0026174F"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="00BE16ED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A461E9" w:rsidRPr="0026174F">
                        <w:rPr>
                          <w:sz w:val="20"/>
                          <w:szCs w:val="20"/>
                        </w:rPr>
                        <w:t>Fax:087-806-0239</w:t>
                      </w:r>
                    </w:p>
                    <w:p w:rsidR="00D10E47" w:rsidRPr="0026174F" w:rsidRDefault="00D10E47" w:rsidP="00BE16ED">
                      <w:pPr>
                        <w:ind w:firstLineChars="100" w:firstLine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26174F">
                        <w:rPr>
                          <w:rFonts w:hint="eastAsia"/>
                          <w:sz w:val="20"/>
                          <w:szCs w:val="20"/>
                        </w:rPr>
                        <w:t>長尾土木</w:t>
                      </w:r>
                      <w:r w:rsidRPr="0026174F">
                        <w:rPr>
                          <w:sz w:val="20"/>
                          <w:szCs w:val="20"/>
                        </w:rPr>
                        <w:t>事務所</w:t>
                      </w:r>
                      <w:r w:rsidR="00A461E9" w:rsidRPr="0026174F">
                        <w:rPr>
                          <w:rFonts w:hint="eastAsia"/>
                          <w:sz w:val="20"/>
                          <w:szCs w:val="20"/>
                        </w:rPr>
                        <w:t>総務課</w:t>
                      </w:r>
                      <w:r w:rsidRPr="0026174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6174F" w:rsidRPr="0026174F">
                        <w:rPr>
                          <w:rFonts w:hint="eastAsia"/>
                          <w:sz w:val="20"/>
                          <w:szCs w:val="20"/>
                        </w:rPr>
                        <w:t>Tel:0879-52-2588</w:t>
                      </w:r>
                      <w:r w:rsidR="0026174F" w:rsidRPr="0026174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6174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6174F" w:rsidRPr="0026174F">
                        <w:rPr>
                          <w:rFonts w:hint="eastAsia"/>
                          <w:sz w:val="20"/>
                          <w:szCs w:val="20"/>
                        </w:rPr>
                        <w:t>中讃</w:t>
                      </w:r>
                      <w:r w:rsidR="0026174F" w:rsidRPr="0026174F">
                        <w:rPr>
                          <w:sz w:val="20"/>
                          <w:szCs w:val="20"/>
                        </w:rPr>
                        <w:t>土木事務所</w:t>
                      </w:r>
                      <w:r w:rsidR="0026174F" w:rsidRPr="0026174F">
                        <w:rPr>
                          <w:rFonts w:hint="eastAsia"/>
                          <w:sz w:val="20"/>
                          <w:szCs w:val="20"/>
                        </w:rPr>
                        <w:t>総務課</w:t>
                      </w:r>
                      <w:r w:rsidR="0026174F" w:rsidRPr="0026174F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26174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6174F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A461E9" w:rsidRPr="0026174F">
                        <w:rPr>
                          <w:rFonts w:hint="eastAsia"/>
                          <w:sz w:val="20"/>
                          <w:szCs w:val="20"/>
                        </w:rPr>
                        <w:t>T</w:t>
                      </w:r>
                      <w:r w:rsidRPr="0026174F">
                        <w:rPr>
                          <w:rFonts w:hint="eastAsia"/>
                          <w:sz w:val="20"/>
                          <w:szCs w:val="20"/>
                        </w:rPr>
                        <w:t>el:0877-46</w:t>
                      </w:r>
                      <w:r w:rsidRPr="0026174F">
                        <w:rPr>
                          <w:sz w:val="20"/>
                          <w:szCs w:val="20"/>
                        </w:rPr>
                        <w:t>-</w:t>
                      </w:r>
                      <w:r w:rsidRPr="0026174F">
                        <w:rPr>
                          <w:rFonts w:hint="eastAsia"/>
                          <w:sz w:val="20"/>
                          <w:szCs w:val="20"/>
                        </w:rPr>
                        <w:t>3183</w:t>
                      </w:r>
                    </w:p>
                    <w:p w:rsidR="00397CE7" w:rsidRPr="0026174F" w:rsidRDefault="00D10E47" w:rsidP="00BE16ED">
                      <w:pPr>
                        <w:ind w:firstLineChars="100" w:firstLine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26174F">
                        <w:rPr>
                          <w:rFonts w:hint="eastAsia"/>
                          <w:sz w:val="20"/>
                          <w:szCs w:val="20"/>
                        </w:rPr>
                        <w:t>西讃</w:t>
                      </w:r>
                      <w:r w:rsidRPr="0026174F">
                        <w:rPr>
                          <w:sz w:val="20"/>
                          <w:szCs w:val="20"/>
                        </w:rPr>
                        <w:t>土木事務所</w:t>
                      </w:r>
                      <w:r w:rsidR="00A461E9" w:rsidRPr="0026174F">
                        <w:rPr>
                          <w:rFonts w:hint="eastAsia"/>
                          <w:sz w:val="20"/>
                          <w:szCs w:val="20"/>
                        </w:rPr>
                        <w:t>総務課</w:t>
                      </w:r>
                      <w:r w:rsidRPr="0026174F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26174F" w:rsidRPr="0026174F">
                        <w:rPr>
                          <w:rFonts w:hint="eastAsia"/>
                          <w:sz w:val="20"/>
                          <w:szCs w:val="20"/>
                        </w:rPr>
                        <w:t>Tel:0875-25-5261</w:t>
                      </w:r>
                      <w:r w:rsidR="0026174F" w:rsidRPr="0026174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6174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26174F">
                        <w:rPr>
                          <w:rFonts w:hint="eastAsia"/>
                          <w:sz w:val="20"/>
                          <w:szCs w:val="20"/>
                        </w:rPr>
                        <w:t>小豆</w:t>
                      </w:r>
                      <w:r w:rsidRPr="0026174F">
                        <w:rPr>
                          <w:sz w:val="20"/>
                          <w:szCs w:val="20"/>
                        </w:rPr>
                        <w:t>総合事務所</w:t>
                      </w:r>
                      <w:r w:rsidR="0026174F" w:rsidRPr="0026174F">
                        <w:rPr>
                          <w:rFonts w:hint="eastAsia"/>
                          <w:sz w:val="20"/>
                          <w:szCs w:val="20"/>
                        </w:rPr>
                        <w:t>用地</w:t>
                      </w:r>
                      <w:r w:rsidR="0026174F" w:rsidRPr="0026174F">
                        <w:rPr>
                          <w:sz w:val="20"/>
                          <w:szCs w:val="20"/>
                        </w:rPr>
                        <w:t>管理</w:t>
                      </w:r>
                      <w:r w:rsidR="0026174F" w:rsidRPr="0026174F">
                        <w:rPr>
                          <w:rFonts w:hint="eastAsia"/>
                          <w:sz w:val="20"/>
                          <w:szCs w:val="20"/>
                        </w:rPr>
                        <w:t>課</w:t>
                      </w:r>
                      <w:r w:rsidR="0026174F" w:rsidRPr="0026174F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A461E9" w:rsidRPr="0026174F">
                        <w:rPr>
                          <w:rFonts w:hint="eastAsia"/>
                          <w:sz w:val="20"/>
                          <w:szCs w:val="20"/>
                        </w:rPr>
                        <w:t>T</w:t>
                      </w:r>
                      <w:r w:rsidRPr="0026174F">
                        <w:rPr>
                          <w:rFonts w:hint="eastAsia"/>
                          <w:sz w:val="20"/>
                          <w:szCs w:val="20"/>
                        </w:rPr>
                        <w:t>el:0879-62-1334</w:t>
                      </w:r>
                    </w:p>
                    <w:p w:rsidR="0026174F" w:rsidRPr="0026174F" w:rsidRDefault="0026174F" w:rsidP="0026174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CC7BC0" w:rsidRDefault="00397CE7" w:rsidP="00CC7BC0">
                      <w:pPr>
                        <w:ind w:firstLineChars="100" w:firstLine="200"/>
                        <w:jc w:val="left"/>
                        <w:rPr>
                          <w:sz w:val="20"/>
                          <w:szCs w:val="20"/>
                        </w:rPr>
                      </w:pPr>
                      <w:r w:rsidRPr="0026174F">
                        <w:rPr>
                          <w:rFonts w:hint="eastAsia"/>
                          <w:sz w:val="20"/>
                          <w:szCs w:val="20"/>
                        </w:rPr>
                        <w:t>建設地が</w:t>
                      </w:r>
                      <w:r w:rsidRPr="0026174F">
                        <w:rPr>
                          <w:sz w:val="20"/>
                          <w:szCs w:val="20"/>
                        </w:rPr>
                        <w:t>高松市内であれば、</w:t>
                      </w:r>
                    </w:p>
                    <w:p w:rsidR="002C4B3C" w:rsidRPr="0026174F" w:rsidRDefault="002C4B3C" w:rsidP="00AE6DF5">
                      <w:pPr>
                        <w:ind w:firstLineChars="800" w:firstLine="1600"/>
                        <w:jc w:val="left"/>
                        <w:rPr>
                          <w:sz w:val="20"/>
                          <w:szCs w:val="20"/>
                        </w:rPr>
                      </w:pPr>
                      <w:r w:rsidRPr="0026174F">
                        <w:rPr>
                          <w:rFonts w:hint="eastAsia"/>
                          <w:sz w:val="20"/>
                          <w:szCs w:val="20"/>
                        </w:rPr>
                        <w:t>高松市</w:t>
                      </w:r>
                      <w:r w:rsidR="0026174F" w:rsidRPr="0026174F">
                        <w:rPr>
                          <w:rFonts w:hint="eastAsia"/>
                          <w:sz w:val="20"/>
                          <w:szCs w:val="20"/>
                        </w:rPr>
                        <w:t>都市</w:t>
                      </w:r>
                      <w:r w:rsidR="0026174F" w:rsidRPr="0026174F">
                        <w:rPr>
                          <w:sz w:val="20"/>
                          <w:szCs w:val="20"/>
                        </w:rPr>
                        <w:t>整備局</w:t>
                      </w:r>
                      <w:r w:rsidRPr="0026174F">
                        <w:rPr>
                          <w:sz w:val="20"/>
                          <w:szCs w:val="20"/>
                        </w:rPr>
                        <w:t>建築指導課</w:t>
                      </w:r>
                      <w:r w:rsidR="00D10E47" w:rsidRPr="0026174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CC7BC0" w:rsidRPr="00CC7BC0">
                        <w:rPr>
                          <w:rFonts w:hint="eastAsia"/>
                          <w:sz w:val="20"/>
                          <w:szCs w:val="20"/>
                        </w:rPr>
                        <w:t>Tel:087-839-2488</w:t>
                      </w:r>
                      <w:r w:rsidR="0026174F" w:rsidRPr="0026174F">
                        <w:rPr>
                          <w:rFonts w:hint="eastAsia"/>
                          <w:sz w:val="20"/>
                          <w:szCs w:val="20"/>
                        </w:rPr>
                        <w:t>まで</w:t>
                      </w:r>
                      <w:r w:rsidR="0026174F" w:rsidRPr="0026174F">
                        <w:rPr>
                          <w:sz w:val="20"/>
                          <w:szCs w:val="20"/>
                        </w:rPr>
                        <w:t>お問</w:t>
                      </w:r>
                      <w:r w:rsidR="00AE6DF5">
                        <w:rPr>
                          <w:rFonts w:hint="eastAsia"/>
                          <w:sz w:val="20"/>
                          <w:szCs w:val="20"/>
                        </w:rPr>
                        <w:t>い</w:t>
                      </w:r>
                      <w:r w:rsidR="0026174F" w:rsidRPr="0026174F">
                        <w:rPr>
                          <w:sz w:val="20"/>
                          <w:szCs w:val="20"/>
                        </w:rPr>
                        <w:t>合</w:t>
                      </w:r>
                      <w:r w:rsidR="00AE6DF5">
                        <w:rPr>
                          <w:rFonts w:hint="eastAsia"/>
                          <w:sz w:val="20"/>
                          <w:szCs w:val="20"/>
                        </w:rPr>
                        <w:t>わ</w:t>
                      </w:r>
                      <w:r w:rsidR="0026174F" w:rsidRPr="0026174F">
                        <w:rPr>
                          <w:sz w:val="20"/>
                          <w:szCs w:val="20"/>
                        </w:rPr>
                        <w:t>せください。</w:t>
                      </w:r>
                    </w:p>
                    <w:p w:rsidR="0054064D" w:rsidRPr="0026174F" w:rsidRDefault="0054064D" w:rsidP="0026174F">
                      <w:pPr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4639" w:rsidRPr="008E4639" w:rsidSect="0026174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9BE" w:rsidRDefault="00F859BE" w:rsidP="00A77366">
      <w:r>
        <w:separator/>
      </w:r>
    </w:p>
  </w:endnote>
  <w:endnote w:type="continuationSeparator" w:id="0">
    <w:p w:rsidR="00F859BE" w:rsidRDefault="00F859BE" w:rsidP="00A7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9BE" w:rsidRDefault="00F859BE" w:rsidP="00A77366">
      <w:r>
        <w:separator/>
      </w:r>
    </w:p>
  </w:footnote>
  <w:footnote w:type="continuationSeparator" w:id="0">
    <w:p w:rsidR="00F859BE" w:rsidRDefault="00F859BE" w:rsidP="00A77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65"/>
    <w:rsid w:val="00012D62"/>
    <w:rsid w:val="00037B6E"/>
    <w:rsid w:val="00054100"/>
    <w:rsid w:val="0006739D"/>
    <w:rsid w:val="00090100"/>
    <w:rsid w:val="000B16BD"/>
    <w:rsid w:val="000E4E1E"/>
    <w:rsid w:val="00101FE1"/>
    <w:rsid w:val="00125E52"/>
    <w:rsid w:val="00141D24"/>
    <w:rsid w:val="00145AE3"/>
    <w:rsid w:val="00165D34"/>
    <w:rsid w:val="00172088"/>
    <w:rsid w:val="001A4D4A"/>
    <w:rsid w:val="002558E2"/>
    <w:rsid w:val="0026174F"/>
    <w:rsid w:val="002776C4"/>
    <w:rsid w:val="002935BA"/>
    <w:rsid w:val="002C4B3C"/>
    <w:rsid w:val="002D36E8"/>
    <w:rsid w:val="0030280C"/>
    <w:rsid w:val="00316016"/>
    <w:rsid w:val="0032357F"/>
    <w:rsid w:val="00380D80"/>
    <w:rsid w:val="00397CE7"/>
    <w:rsid w:val="003A4CD8"/>
    <w:rsid w:val="003B081A"/>
    <w:rsid w:val="003B7C5B"/>
    <w:rsid w:val="00432C80"/>
    <w:rsid w:val="004604EF"/>
    <w:rsid w:val="004821AC"/>
    <w:rsid w:val="004B086F"/>
    <w:rsid w:val="004D175D"/>
    <w:rsid w:val="004E4F09"/>
    <w:rsid w:val="005126BB"/>
    <w:rsid w:val="0054064D"/>
    <w:rsid w:val="00543451"/>
    <w:rsid w:val="00576F7D"/>
    <w:rsid w:val="00595A87"/>
    <w:rsid w:val="005B1076"/>
    <w:rsid w:val="005B3851"/>
    <w:rsid w:val="005B5679"/>
    <w:rsid w:val="005E037A"/>
    <w:rsid w:val="00680E01"/>
    <w:rsid w:val="006A0088"/>
    <w:rsid w:val="006D5670"/>
    <w:rsid w:val="00710BD2"/>
    <w:rsid w:val="00780013"/>
    <w:rsid w:val="00797E0F"/>
    <w:rsid w:val="007B4657"/>
    <w:rsid w:val="007B661A"/>
    <w:rsid w:val="008369C9"/>
    <w:rsid w:val="008867D9"/>
    <w:rsid w:val="008E2076"/>
    <w:rsid w:val="008E4639"/>
    <w:rsid w:val="00997E1E"/>
    <w:rsid w:val="00A40D93"/>
    <w:rsid w:val="00A461E9"/>
    <w:rsid w:val="00A5765F"/>
    <w:rsid w:val="00A6642E"/>
    <w:rsid w:val="00A77366"/>
    <w:rsid w:val="00A8516A"/>
    <w:rsid w:val="00A92DDE"/>
    <w:rsid w:val="00A9549E"/>
    <w:rsid w:val="00AA0D03"/>
    <w:rsid w:val="00AE6DF5"/>
    <w:rsid w:val="00AF6016"/>
    <w:rsid w:val="00B871D2"/>
    <w:rsid w:val="00BD3DA6"/>
    <w:rsid w:val="00BE08C5"/>
    <w:rsid w:val="00BE16ED"/>
    <w:rsid w:val="00C03E3C"/>
    <w:rsid w:val="00C555FF"/>
    <w:rsid w:val="00C932A8"/>
    <w:rsid w:val="00C972E0"/>
    <w:rsid w:val="00CB66B0"/>
    <w:rsid w:val="00CC3465"/>
    <w:rsid w:val="00CC7BC0"/>
    <w:rsid w:val="00CE2005"/>
    <w:rsid w:val="00CE58F3"/>
    <w:rsid w:val="00CF06C5"/>
    <w:rsid w:val="00CF7E9A"/>
    <w:rsid w:val="00D07271"/>
    <w:rsid w:val="00D10E47"/>
    <w:rsid w:val="00D12789"/>
    <w:rsid w:val="00D3631A"/>
    <w:rsid w:val="00DA2610"/>
    <w:rsid w:val="00E00AC5"/>
    <w:rsid w:val="00E14DB4"/>
    <w:rsid w:val="00E42BD9"/>
    <w:rsid w:val="00EA5A1C"/>
    <w:rsid w:val="00F57396"/>
    <w:rsid w:val="00F80915"/>
    <w:rsid w:val="00F859BE"/>
    <w:rsid w:val="00FB5238"/>
    <w:rsid w:val="00FF1BD2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1F04A-7A41-4548-BE9A-6BAC39A8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2C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7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366"/>
  </w:style>
  <w:style w:type="paragraph" w:styleId="a7">
    <w:name w:val="footer"/>
    <w:basedOn w:val="a"/>
    <w:link w:val="a8"/>
    <w:uiPriority w:val="99"/>
    <w:unhideWhenUsed/>
    <w:rsid w:val="00A77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366"/>
  </w:style>
  <w:style w:type="character" w:styleId="a9">
    <w:name w:val="Hyperlink"/>
    <w:basedOn w:val="a0"/>
    <w:uiPriority w:val="99"/>
    <w:unhideWhenUsed/>
    <w:rsid w:val="002C4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C14-3424</dc:creator>
  <cp:keywords/>
  <dc:description/>
  <cp:lastModifiedBy>C14-3424</cp:lastModifiedBy>
  <cp:revision>13</cp:revision>
  <cp:lastPrinted>2018-09-20T09:37:00Z</cp:lastPrinted>
  <dcterms:created xsi:type="dcterms:W3CDTF">2018-09-18T00:49:00Z</dcterms:created>
  <dcterms:modified xsi:type="dcterms:W3CDTF">2018-09-21T04:02:00Z</dcterms:modified>
</cp:coreProperties>
</file>