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95" w:rsidRDefault="00846F95" w:rsidP="007423D7">
      <w:pPr>
        <w:rPr>
          <w:color w:val="auto"/>
          <w:lang w:eastAsia="zh-CN"/>
        </w:rPr>
      </w:pPr>
      <w:r>
        <w:rPr>
          <w:rFonts w:hint="eastAsia"/>
          <w:color w:val="auto"/>
          <w:lang w:eastAsia="zh-CN"/>
        </w:rPr>
        <w:t>別記</w:t>
      </w:r>
    </w:p>
    <w:p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rsidR="007423D7" w:rsidRPr="00FD44BB" w:rsidRDefault="007423D7" w:rsidP="007423D7">
      <w:pPr>
        <w:rPr>
          <w:color w:val="auto"/>
          <w:lang w:eastAsia="zh-CN"/>
        </w:rPr>
      </w:pPr>
      <w:bookmarkStart w:id="0" w:name="_GoBack"/>
      <w:bookmarkEnd w:id="0"/>
    </w:p>
    <w:p w:rsidR="007423D7" w:rsidRPr="00FD44BB" w:rsidRDefault="007423D7" w:rsidP="007423D7">
      <w:pPr>
        <w:jc w:val="center"/>
        <w:rPr>
          <w:color w:val="auto"/>
          <w:lang w:eastAsia="zh-CN"/>
        </w:rPr>
      </w:pPr>
      <w:r w:rsidRPr="00FD44BB">
        <w:rPr>
          <w:rFonts w:hint="eastAsia"/>
          <w:color w:val="auto"/>
          <w:lang w:eastAsia="zh-CN"/>
        </w:rPr>
        <w:t>（第一面）</w:t>
      </w:r>
    </w:p>
    <w:p w:rsidR="007423D7" w:rsidRPr="00FD44BB" w:rsidRDefault="007423D7" w:rsidP="007423D7">
      <w:pPr>
        <w:rPr>
          <w:color w:val="auto"/>
          <w:lang w:eastAsia="zh-CN"/>
        </w:rPr>
      </w:pPr>
    </w:p>
    <w:p w:rsidR="007423D7" w:rsidRPr="00FD44BB" w:rsidRDefault="007423D7" w:rsidP="007423D7">
      <w:pPr>
        <w:jc w:val="center"/>
        <w:rPr>
          <w:color w:val="auto"/>
          <w:lang w:eastAsia="zh-CN"/>
        </w:rPr>
      </w:pPr>
      <w:r w:rsidRPr="00FD44BB">
        <w:rPr>
          <w:rFonts w:hint="eastAsia"/>
          <w:color w:val="auto"/>
          <w:lang w:eastAsia="zh-CN"/>
        </w:rPr>
        <w:t>計画書</w:t>
      </w:r>
    </w:p>
    <w:p w:rsidR="007423D7" w:rsidRPr="00FD44BB" w:rsidRDefault="007423D7" w:rsidP="007423D7">
      <w:pPr>
        <w:rPr>
          <w:color w:val="auto"/>
          <w:lang w:eastAsia="zh-CN"/>
        </w:rPr>
      </w:pPr>
    </w:p>
    <w:p w:rsidR="007423D7" w:rsidRPr="00FD44BB" w:rsidRDefault="007423D7" w:rsidP="007423D7">
      <w:pPr>
        <w:jc w:val="right"/>
        <w:rPr>
          <w:color w:val="auto"/>
          <w:lang w:eastAsia="zh-CN"/>
        </w:rPr>
      </w:pPr>
      <w:r w:rsidRPr="00FD44BB">
        <w:rPr>
          <w:rFonts w:hint="eastAsia"/>
          <w:color w:val="auto"/>
          <w:lang w:eastAsia="zh-CN"/>
        </w:rPr>
        <w:t>年　　月　　日</w:t>
      </w:r>
    </w:p>
    <w:p w:rsidR="007423D7" w:rsidRPr="00FD44BB" w:rsidRDefault="007423D7" w:rsidP="007423D7">
      <w:pPr>
        <w:rPr>
          <w:color w:val="auto"/>
          <w:lang w:eastAsia="zh-CN"/>
        </w:rPr>
      </w:pPr>
    </w:p>
    <w:p w:rsidR="007423D7" w:rsidRPr="00FD44BB" w:rsidRDefault="007423D7" w:rsidP="005F400E">
      <w:pPr>
        <w:ind w:firstLineChars="100" w:firstLine="214"/>
        <w:rPr>
          <w:color w:val="auto"/>
        </w:rPr>
      </w:pPr>
      <w:r w:rsidRPr="00FD44BB">
        <w:rPr>
          <w:rFonts w:hint="eastAsia"/>
          <w:color w:val="auto"/>
        </w:rPr>
        <w:t>所管行政庁又は登録建築物エネルギー消費性能判定機関　　殿</w:t>
      </w:r>
    </w:p>
    <w:p w:rsidR="007423D7" w:rsidRPr="00FD44BB" w:rsidRDefault="007423D7" w:rsidP="007423D7">
      <w:pPr>
        <w:rPr>
          <w:color w:val="auto"/>
        </w:rPr>
      </w:pPr>
    </w:p>
    <w:p w:rsidR="007423D7" w:rsidRPr="00FD44BB" w:rsidRDefault="007423D7" w:rsidP="007423D7">
      <w:pPr>
        <w:wordWrap w:val="0"/>
        <w:jc w:val="right"/>
        <w:rPr>
          <w:color w:val="auto"/>
        </w:rPr>
      </w:pPr>
      <w:r w:rsidRPr="00FD44BB">
        <w:rPr>
          <w:rFonts w:hint="eastAsia"/>
          <w:color w:val="auto"/>
        </w:rPr>
        <w:t xml:space="preserve">提出者の住所又は　　　　　　　　　　</w:t>
      </w:r>
    </w:p>
    <w:p w:rsidR="007423D7" w:rsidRPr="00FD44BB" w:rsidRDefault="007423D7" w:rsidP="007423D7">
      <w:pPr>
        <w:wordWrap w:val="0"/>
        <w:jc w:val="right"/>
        <w:rPr>
          <w:color w:val="auto"/>
        </w:rPr>
      </w:pPr>
      <w:r w:rsidRPr="00FD44BB">
        <w:rPr>
          <w:rFonts w:hint="eastAsia"/>
          <w:color w:val="auto"/>
        </w:rPr>
        <w:t xml:space="preserve">主たる事務所の所在地　　　　　　　　</w:t>
      </w:r>
    </w:p>
    <w:p w:rsidR="007423D7" w:rsidRPr="00FD44BB" w:rsidRDefault="007423D7" w:rsidP="007423D7">
      <w:pPr>
        <w:wordWrap w:val="0"/>
        <w:jc w:val="right"/>
        <w:rPr>
          <w:color w:val="auto"/>
        </w:rPr>
      </w:pPr>
      <w:r w:rsidRPr="00FD44BB">
        <w:rPr>
          <w:rFonts w:hint="eastAsia"/>
          <w:color w:val="auto"/>
        </w:rPr>
        <w:t xml:space="preserve">提出者の氏名又は名称　　　　　　　　</w:t>
      </w:r>
    </w:p>
    <w:p w:rsidR="007423D7" w:rsidRPr="00FD44BB" w:rsidRDefault="007423D7" w:rsidP="007423D7">
      <w:pPr>
        <w:wordWrap w:val="0"/>
        <w:jc w:val="right"/>
        <w:rPr>
          <w:color w:val="auto"/>
        </w:rPr>
      </w:pPr>
      <w:r w:rsidRPr="00FD44BB">
        <w:rPr>
          <w:rFonts w:hint="eastAsia"/>
          <w:color w:val="auto"/>
        </w:rPr>
        <w:t xml:space="preserve">代表者の氏名　　　　　　　　　　　　</w:t>
      </w:r>
    </w:p>
    <w:p w:rsidR="007423D7" w:rsidRPr="00FD44BB" w:rsidRDefault="007423D7" w:rsidP="007423D7">
      <w:pPr>
        <w:rPr>
          <w:color w:val="auto"/>
        </w:rPr>
      </w:pPr>
    </w:p>
    <w:p w:rsidR="007423D7" w:rsidRPr="00FD44BB" w:rsidRDefault="007423D7" w:rsidP="007423D7">
      <w:pPr>
        <w:wordWrap w:val="0"/>
        <w:jc w:val="right"/>
        <w:rPr>
          <w:color w:val="auto"/>
        </w:rPr>
      </w:pPr>
      <w:r w:rsidRPr="00FD44BB">
        <w:rPr>
          <w:rFonts w:hint="eastAsia"/>
          <w:color w:val="auto"/>
        </w:rPr>
        <w:t xml:space="preserve">設計者氏名　　　　　　　　　　　　　</w:t>
      </w:r>
    </w:p>
    <w:p w:rsidR="007423D7" w:rsidRPr="00FD44BB" w:rsidRDefault="007423D7" w:rsidP="007423D7">
      <w:pPr>
        <w:rPr>
          <w:color w:val="auto"/>
        </w:rPr>
      </w:pPr>
    </w:p>
    <w:p w:rsidR="007423D7" w:rsidRPr="00FD44BB" w:rsidRDefault="007423D7" w:rsidP="007423D7">
      <w:pPr>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rsidR="007423D7" w:rsidRPr="00FD44BB" w:rsidRDefault="007423D7" w:rsidP="007423D7">
      <w:pPr>
        <w:rPr>
          <w:color w:val="auto"/>
        </w:rPr>
      </w:pPr>
    </w:p>
    <w:p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ED60E8"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ED60E8"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p>
          <w:p w:rsidR="007423D7" w:rsidRPr="00FD44BB" w:rsidRDefault="007423D7" w:rsidP="00CC18DC">
            <w:pPr>
              <w:suppressAutoHyphens/>
              <w:kinsoku w:val="0"/>
              <w:autoSpaceDE w:val="0"/>
              <w:autoSpaceDN w:val="0"/>
              <w:jc w:val="left"/>
              <w:rPr>
                <w:rFonts w:hAnsi="Times New Roman"/>
                <w:color w:val="auto"/>
                <w:spacing w:val="2"/>
              </w:rPr>
            </w:pPr>
          </w:p>
          <w:p w:rsidR="007423D7" w:rsidRPr="00FD44BB" w:rsidRDefault="007423D7" w:rsidP="00CC18DC">
            <w:pPr>
              <w:suppressAutoHyphens/>
              <w:kinsoku w:val="0"/>
              <w:autoSpaceDE w:val="0"/>
              <w:autoSpaceDN w:val="0"/>
              <w:jc w:val="left"/>
              <w:rPr>
                <w:rFonts w:hAnsi="Times New Roman"/>
                <w:color w:val="auto"/>
                <w:spacing w:val="2"/>
              </w:rPr>
            </w:pPr>
          </w:p>
        </w:tc>
      </w:tr>
      <w:tr w:rsidR="00ED60E8"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r w:rsidR="00ED60E8" w:rsidTr="00CC18DC">
        <w:tc>
          <w:tcPr>
            <w:tcW w:w="2356"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rsidR="007423D7" w:rsidRPr="00FD44BB" w:rsidRDefault="007423D7" w:rsidP="00CC18DC">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bl>
    <w:p w:rsidR="007423D7" w:rsidRPr="00FD44BB" w:rsidRDefault="007423D7" w:rsidP="007423D7">
      <w:pPr>
        <w:rPr>
          <w:color w:val="auto"/>
        </w:rPr>
      </w:pPr>
    </w:p>
    <w:p w:rsidR="007423D7" w:rsidRPr="00FD44BB" w:rsidRDefault="007423D7" w:rsidP="007423D7">
      <w:pPr>
        <w:rPr>
          <w:color w:val="auto"/>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rsidR="007423D7" w:rsidRPr="00FD44BB" w:rsidRDefault="007423D7" w:rsidP="007423D7">
      <w:pPr>
        <w:widowControl/>
        <w:jc w:val="left"/>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D60E8"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ED60E8"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ED60E8"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ED60E8"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ED60E8" w:rsidTr="00CC18DC">
        <w:trPr>
          <w:trHeight w:val="780"/>
        </w:trPr>
        <w:tc>
          <w:tcPr>
            <w:tcW w:w="8733" w:type="dxa"/>
            <w:tcBorders>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rsidR="007423D7" w:rsidRPr="00FD44BB" w:rsidRDefault="007423D7" w:rsidP="007423D7">
      <w:pPr>
        <w:rPr>
          <w:color w:val="auto"/>
        </w:rPr>
      </w:pPr>
    </w:p>
    <w:p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rsidR="007423D7" w:rsidRPr="00FD44BB" w:rsidRDefault="007423D7" w:rsidP="007423D7">
      <w:pPr>
        <w:jc w:val="center"/>
        <w:rPr>
          <w:color w:val="auto"/>
        </w:rPr>
      </w:pPr>
    </w:p>
    <w:p w:rsidR="007423D7" w:rsidRPr="00FD44BB" w:rsidRDefault="007423D7" w:rsidP="007423D7">
      <w:pPr>
        <w:jc w:val="center"/>
        <w:rPr>
          <w:color w:val="auto"/>
        </w:rPr>
      </w:pPr>
      <w:r w:rsidRPr="00FD44BB">
        <w:rPr>
          <w:rFonts w:hint="eastAsia"/>
          <w:color w:val="auto"/>
        </w:rPr>
        <w:t>建築物エネルギー消費性能確保計画</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D60E8"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ED60E8"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ED60E8"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ED60E8"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ED60E8"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ED60E8" w:rsidTr="00CC18DC">
        <w:trPr>
          <w:trHeight w:val="567"/>
        </w:trPr>
        <w:tc>
          <w:tcPr>
            <w:tcW w:w="8880" w:type="dxa"/>
            <w:shd w:val="clear" w:color="auto" w:fill="auto"/>
            <w:vAlign w:val="center"/>
          </w:tcPr>
          <w:p w:rsidR="00846F95" w:rsidRDefault="007423D7" w:rsidP="00CC18DC">
            <w:pPr>
              <w:suppressAutoHyphens/>
              <w:kinsoku w:val="0"/>
              <w:autoSpaceDE w:val="0"/>
              <w:autoSpaceDN w:val="0"/>
              <w:rPr>
                <w:color w:val="auto"/>
              </w:rPr>
            </w:pPr>
            <w:r w:rsidRPr="00FD44BB">
              <w:rPr>
                <w:rFonts w:hint="eastAsia"/>
                <w:color w:val="auto"/>
              </w:rPr>
              <w:t>【６．建築物の用途】</w:t>
            </w:r>
          </w:p>
          <w:p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ED60E8"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ED60E8"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ED60E8"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ED60E8"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ED60E8"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ED60E8" w:rsidTr="00CC18DC">
        <w:trPr>
          <w:trHeight w:val="1134"/>
        </w:trPr>
        <w:tc>
          <w:tcPr>
            <w:tcW w:w="8880" w:type="dxa"/>
            <w:shd w:val="clear" w:color="auto" w:fill="auto"/>
            <w:vAlign w:val="center"/>
          </w:tcPr>
          <w:p w:rsidR="007423D7" w:rsidRPr="00FD44BB" w:rsidRDefault="007423D7" w:rsidP="00CC18DC">
            <w:pPr>
              <w:rPr>
                <w:color w:val="auto"/>
              </w:rPr>
            </w:pPr>
            <w:r w:rsidRPr="00FD44BB">
              <w:rPr>
                <w:rFonts w:hint="eastAsia"/>
                <w:color w:val="auto"/>
              </w:rPr>
              <w:t>【12．備考】</w:t>
            </w:r>
          </w:p>
          <w:p w:rsidR="007423D7" w:rsidRPr="00FD44BB" w:rsidRDefault="007423D7" w:rsidP="00CC18DC">
            <w:pPr>
              <w:suppressAutoHyphens/>
              <w:kinsoku w:val="0"/>
              <w:autoSpaceDE w:val="0"/>
              <w:autoSpaceDN w:val="0"/>
              <w:rPr>
                <w:color w:val="auto"/>
                <w:position w:val="-16"/>
              </w:rPr>
            </w:pPr>
          </w:p>
          <w:p w:rsidR="007423D7" w:rsidRPr="00FD44BB" w:rsidRDefault="007423D7" w:rsidP="00CC18DC">
            <w:pPr>
              <w:suppressAutoHyphens/>
              <w:kinsoku w:val="0"/>
              <w:autoSpaceDE w:val="0"/>
              <w:autoSpaceDN w:val="0"/>
              <w:rPr>
                <w:color w:val="auto"/>
                <w:position w:val="-16"/>
              </w:rPr>
            </w:pPr>
          </w:p>
        </w:tc>
      </w:tr>
    </w:tbl>
    <w:p w:rsidR="007423D7" w:rsidRPr="00FD44BB" w:rsidRDefault="007423D7" w:rsidP="007423D7">
      <w:pPr>
        <w:pStyle w:val="af"/>
        <w:spacing w:beforeLines="60" w:before="190" w:line="241" w:lineRule="atLeast"/>
        <w:rPr>
          <w:rFonts w:hAnsi="Times New Roman"/>
          <w:spacing w:val="2"/>
        </w:rPr>
      </w:pPr>
    </w:p>
    <w:p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t>（第</w:t>
      </w:r>
      <w:r w:rsidR="00846F95">
        <w:rPr>
          <w:rFonts w:hint="eastAsia"/>
        </w:rPr>
        <w:t>四</w:t>
      </w:r>
      <w:r w:rsidRPr="00FD44BB">
        <w:rPr>
          <w:rFonts w:hint="eastAsia"/>
        </w:rPr>
        <w:t>面）</w:t>
      </w:r>
    </w:p>
    <w:p w:rsidR="007423D7" w:rsidRPr="00FD44BB" w:rsidRDefault="007423D7" w:rsidP="007423D7">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D60E8"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ED60E8" w:rsidTr="00CC18DC">
        <w:tc>
          <w:tcPr>
            <w:tcW w:w="8880" w:type="dxa"/>
            <w:shd w:val="clear" w:color="auto" w:fill="auto"/>
          </w:tcPr>
          <w:p w:rsidR="00846F95" w:rsidRDefault="00846F95" w:rsidP="00CC18DC">
            <w:pPr>
              <w:suppressAutoHyphens/>
              <w:kinsoku w:val="0"/>
              <w:autoSpaceDE w:val="0"/>
              <w:autoSpaceDN w:val="0"/>
              <w:jc w:val="left"/>
              <w:rPr>
                <w:color w:val="auto"/>
              </w:rPr>
            </w:pPr>
            <w:r>
              <w:rPr>
                <w:rFonts w:hint="eastAsia"/>
                <w:color w:val="auto"/>
              </w:rPr>
              <w:t>【２．建築物の住戸の数】</w:t>
            </w:r>
          </w:p>
          <w:p w:rsidR="00846F95" w:rsidRPr="00FD44BB" w:rsidRDefault="00846F95" w:rsidP="00CC18DC">
            <w:pPr>
              <w:suppressAutoHyphens/>
              <w:kinsoku w:val="0"/>
              <w:autoSpaceDE w:val="0"/>
              <w:autoSpaceDN w:val="0"/>
              <w:jc w:val="left"/>
              <w:rPr>
                <w:color w:val="auto"/>
              </w:rPr>
            </w:pPr>
            <w:r>
              <w:rPr>
                <w:rFonts w:hint="eastAsia"/>
                <w:color w:val="auto"/>
              </w:rPr>
              <w:t xml:space="preserve">　　　　　　　　建築物全体</w:t>
            </w:r>
            <w:r w:rsidR="00EB6228">
              <w:rPr>
                <w:rFonts w:hint="eastAsia"/>
                <w:color w:val="auto"/>
              </w:rPr>
              <w:t xml:space="preserve">　　　　　戸</w:t>
            </w:r>
          </w:p>
        </w:tc>
      </w:tr>
      <w:tr w:rsidR="00ED60E8" w:rsidTr="00CC18DC">
        <w:tc>
          <w:tcPr>
            <w:tcW w:w="8880" w:type="dxa"/>
            <w:shd w:val="clear" w:color="auto" w:fill="auto"/>
          </w:tcPr>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ED60E8" w:rsidTr="00CC18DC">
        <w:tc>
          <w:tcPr>
            <w:tcW w:w="8880" w:type="dxa"/>
            <w:shd w:val="clear" w:color="auto" w:fill="auto"/>
          </w:tcPr>
          <w:p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【イ．非住宅建築物】</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400" w:firstLine="856"/>
            </w:pPr>
            <w:r w:rsidRPr="00970380">
              <w:rPr>
                <w:rFonts w:hint="eastAsia"/>
              </w:rPr>
              <w:t>（ＢＥＩの基準値　　　　　　　　）</w:t>
            </w:r>
          </w:p>
          <w:p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rPr>
                <w:position w:val="-16"/>
              </w:rPr>
            </w:pPr>
            <w:r w:rsidRPr="00970380">
              <w:rPr>
                <w:rFonts w:hint="eastAsia"/>
              </w:rPr>
              <w:t xml:space="preserve">　　　　（ＢＥＩの基準値　　　　　　　　）</w:t>
            </w:r>
          </w:p>
          <w:p w:rsidR="000C08DA" w:rsidRPr="00970380" w:rsidRDefault="000C08DA" w:rsidP="000C08DA">
            <w:pPr>
              <w:spacing w:line="242" w:lineRule="exact"/>
              <w:ind w:firstLineChars="300" w:firstLine="642"/>
            </w:pPr>
            <w:r w:rsidRPr="00970380">
              <w:rPr>
                <w:rFonts w:hint="eastAsia"/>
              </w:rPr>
              <w:t>□国土交通大臣が認める方法及びその結果</w:t>
            </w:r>
          </w:p>
          <w:p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□基準省令第１条第１項第２号イただし書の規定による適用除外</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【ハ．共同住宅等】</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（非住宅部分）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600" w:firstLine="1284"/>
            </w:pPr>
            <w:r w:rsidRPr="00970380">
              <w:rPr>
                <w:rFonts w:hint="eastAsia"/>
              </w:rPr>
              <w:t>（ＢＥＩの基準値　　　　　　　　）</w:t>
            </w:r>
          </w:p>
          <w:p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rPr>
                <w:position w:val="-16"/>
              </w:rPr>
            </w:pPr>
            <w:r w:rsidRPr="00970380">
              <w:rPr>
                <w:rFonts w:hint="eastAsia"/>
              </w:rPr>
              <w:t xml:space="preserve">　　　　　　（ＢＥＩの基準値　　　　　　　　）</w:t>
            </w:r>
          </w:p>
          <w:p w:rsidR="000C08DA" w:rsidRPr="00970380" w:rsidRDefault="000C08DA" w:rsidP="000C08DA">
            <w:pPr>
              <w:spacing w:line="242" w:lineRule="exact"/>
              <w:ind w:firstLineChars="500" w:firstLine="1070"/>
            </w:pPr>
            <w:r w:rsidRPr="00970380">
              <w:rPr>
                <w:rFonts w:hint="eastAsia"/>
              </w:rPr>
              <w:t>□国土交通大臣が認める方法及びその結果</w:t>
            </w:r>
          </w:p>
          <w:p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600" w:firstLine="1284"/>
            </w:pPr>
            <w:r w:rsidRPr="00970380">
              <w:rPr>
                <w:rFonts w:hint="eastAsia"/>
              </w:rPr>
              <w:t>（ＢＥＩの基準値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ED60E8" w:rsidTr="00CC18DC">
        <w:tc>
          <w:tcPr>
            <w:tcW w:w="8880" w:type="dxa"/>
            <w:shd w:val="clear" w:color="auto" w:fill="auto"/>
          </w:tcPr>
          <w:p w:rsidR="000C08DA" w:rsidRPr="00FD44BB" w:rsidRDefault="000C08DA" w:rsidP="000C08DA">
            <w:pPr>
              <w:rPr>
                <w:color w:val="auto"/>
              </w:rPr>
            </w:pPr>
            <w:r w:rsidRPr="00FD44BB">
              <w:rPr>
                <w:rFonts w:hint="eastAsia"/>
                <w:color w:val="auto"/>
              </w:rPr>
              <w:t>【５．備考】</w:t>
            </w:r>
          </w:p>
          <w:p w:rsidR="000C08DA" w:rsidRPr="00FD44BB" w:rsidRDefault="000C08DA" w:rsidP="000C08DA">
            <w:pPr>
              <w:rPr>
                <w:color w:val="auto"/>
              </w:rPr>
            </w:pPr>
          </w:p>
        </w:tc>
      </w:tr>
    </w:tbl>
    <w:p w:rsidR="007423D7" w:rsidRPr="00FD44BB" w:rsidRDefault="007423D7" w:rsidP="007423D7">
      <w:pPr>
        <w:ind w:left="640" w:hanging="426"/>
        <w:rPr>
          <w:rFonts w:hAnsi="Times New Roman"/>
          <w:color w:val="auto"/>
          <w:spacing w:val="2"/>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Default="007423D7"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Pr="00FD44BB" w:rsidRDefault="000C08DA" w:rsidP="007423D7">
      <w:pPr>
        <w:jc w:val="center"/>
        <w:rPr>
          <w:color w:val="auto"/>
        </w:rPr>
      </w:pPr>
    </w:p>
    <w:p w:rsidR="007423D7" w:rsidRPr="00FD44BB" w:rsidRDefault="007423D7" w:rsidP="007423D7">
      <w:pPr>
        <w:jc w:val="center"/>
        <w:rPr>
          <w:color w:val="auto"/>
        </w:rPr>
      </w:pPr>
      <w:r w:rsidRPr="00FD44BB">
        <w:rPr>
          <w:rFonts w:hint="eastAsia"/>
          <w:color w:val="auto"/>
        </w:rPr>
        <w:t>（第</w:t>
      </w:r>
      <w:r w:rsidR="000C08DA">
        <w:rPr>
          <w:rFonts w:hint="eastAsia"/>
          <w:color w:val="auto"/>
        </w:rPr>
        <w:t>五</w:t>
      </w:r>
      <w:r w:rsidRPr="00FD44BB">
        <w:rPr>
          <w:rFonts w:hint="eastAsia"/>
          <w:color w:val="auto"/>
        </w:rPr>
        <w:t>面）</w:t>
      </w:r>
    </w:p>
    <w:p w:rsidR="007423D7" w:rsidRPr="00FD44BB" w:rsidRDefault="007423D7" w:rsidP="007423D7">
      <w:pPr>
        <w:ind w:left="218" w:hanging="216"/>
        <w:rPr>
          <w:rFonts w:hAnsi="Times New Roman"/>
          <w:color w:val="auto"/>
          <w:sz w:val="24"/>
          <w:szCs w:val="24"/>
        </w:rPr>
      </w:pPr>
    </w:p>
    <w:p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ED60E8"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ED60E8"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ED60E8"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ED60E8"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0C08DA">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E315F0">
            <w:pPr>
              <w:suppressAutoHyphens/>
              <w:kinsoku w:val="0"/>
              <w:autoSpaceDE w:val="0"/>
              <w:autoSpaceDN w:val="0"/>
              <w:ind w:firstLineChars="300" w:firstLine="642"/>
              <w:jc w:val="left"/>
              <w:rPr>
                <w:color w:val="auto"/>
                <w:position w:val="-16"/>
              </w:rPr>
            </w:pPr>
          </w:p>
          <w:p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rsidR="007423D7" w:rsidRPr="00FD44BB" w:rsidRDefault="007423D7" w:rsidP="007423D7">
      <w:pPr>
        <w:ind w:left="640" w:hanging="426"/>
        <w:rPr>
          <w:rFonts w:hAnsi="Times New Roman"/>
          <w:color w:val="auto"/>
          <w:spacing w:val="2"/>
        </w:rPr>
      </w:pPr>
    </w:p>
    <w:p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rsidR="007423D7" w:rsidRPr="00FD44BB" w:rsidRDefault="007423D7" w:rsidP="007423D7">
      <w:pPr>
        <w:adjustRightInd/>
        <w:spacing w:line="242" w:lineRule="exact"/>
        <w:ind w:left="214" w:hangingChars="100" w:hanging="214"/>
        <w:rPr>
          <w:color w:val="auto"/>
        </w:rPr>
      </w:pPr>
    </w:p>
    <w:p w:rsidR="007423D7" w:rsidRPr="00FD44BB" w:rsidRDefault="007423D7" w:rsidP="007423D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7423D7" w:rsidRPr="00FD44BB" w:rsidRDefault="007423D7" w:rsidP="007423D7">
      <w:pPr>
        <w:adjustRightInd/>
        <w:spacing w:line="242" w:lineRule="exact"/>
        <w:rPr>
          <w:color w:val="auto"/>
        </w:rPr>
      </w:pPr>
      <w:r w:rsidRPr="00FD44BB">
        <w:rPr>
          <w:rFonts w:hint="eastAsia"/>
          <w:color w:val="auto"/>
        </w:rPr>
        <w:t>（１）外壁、窓等を通しての熱の損失の防止に関する措置</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7423D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napToGrid w:val="0"/>
        <w:spacing w:line="100" w:lineRule="atLeast"/>
        <w:rPr>
          <w:rFonts w:hAnsi="Times New Roman"/>
          <w:color w:val="auto"/>
          <w:spacing w:val="8"/>
          <w:sz w:val="4"/>
          <w:szCs w:val="4"/>
        </w:rPr>
      </w:pPr>
    </w:p>
    <w:p w:rsidR="007423D7" w:rsidRPr="00FD44BB" w:rsidRDefault="007423D7" w:rsidP="007423D7">
      <w:pPr>
        <w:adjustRightInd/>
        <w:spacing w:line="242" w:lineRule="exact"/>
        <w:rPr>
          <w:color w:val="auto"/>
        </w:rPr>
      </w:pPr>
    </w:p>
    <w:p w:rsidR="007423D7" w:rsidRPr="00FD44BB" w:rsidRDefault="007423D7" w:rsidP="007423D7">
      <w:pPr>
        <w:adjustRightInd/>
        <w:spacing w:line="242" w:lineRule="exact"/>
        <w:rPr>
          <w:color w:val="auto"/>
        </w:rPr>
      </w:pPr>
      <w:r w:rsidRPr="00FD44BB">
        <w:rPr>
          <w:rFonts w:hint="eastAsia"/>
          <w:color w:val="auto"/>
        </w:rPr>
        <w:t>（２）一次エネルギー消費量に関する措置</w:t>
      </w:r>
    </w:p>
    <w:p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【冷房】冷房設備（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【換気】換気設備（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【給湯】給湯設備（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pacing w:line="242" w:lineRule="exact"/>
        <w:ind w:firstLineChars="700" w:firstLine="1498"/>
        <w:jc w:val="left"/>
        <w:rPr>
          <w:color w:val="auto"/>
        </w:rPr>
      </w:pPr>
      <w:r w:rsidRPr="00FD44BB">
        <w:rPr>
          <w:rFonts w:hint="eastAsia"/>
          <w:color w:val="auto"/>
        </w:rPr>
        <w:t xml:space="preserve"> </w:t>
      </w:r>
    </w:p>
    <w:p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t>（注意）</w:t>
      </w:r>
    </w:p>
    <w:p w:rsidR="007423D7" w:rsidRPr="00FD44BB" w:rsidRDefault="007423D7" w:rsidP="007423D7">
      <w:pPr>
        <w:rPr>
          <w:color w:val="auto"/>
        </w:rPr>
      </w:pPr>
    </w:p>
    <w:p w:rsidR="007423D7" w:rsidRPr="00FD44BB" w:rsidRDefault="007423D7" w:rsidP="007423D7">
      <w:pPr>
        <w:rPr>
          <w:color w:val="auto"/>
        </w:rPr>
      </w:pPr>
      <w:r w:rsidRPr="00FD44BB">
        <w:rPr>
          <w:rFonts w:hint="eastAsia"/>
          <w:color w:val="auto"/>
        </w:rPr>
        <w:t>１．各面共通関係</w:t>
      </w:r>
    </w:p>
    <w:p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rsidR="00C10615" w:rsidRPr="00FD44BB" w:rsidRDefault="00C10615" w:rsidP="00E315F0">
      <w:pPr>
        <w:ind w:leftChars="200" w:left="646" w:hangingChars="102" w:hanging="218"/>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rsidR="007423D7" w:rsidRPr="00FD44BB" w:rsidRDefault="007423D7" w:rsidP="007423D7">
      <w:pPr>
        <w:rPr>
          <w:color w:val="auto"/>
        </w:rPr>
      </w:pPr>
      <w:r w:rsidRPr="00FD44BB">
        <w:rPr>
          <w:rFonts w:hint="eastAsia"/>
          <w:color w:val="auto"/>
        </w:rPr>
        <w:t>２．第一面関係</w:t>
      </w:r>
    </w:p>
    <w:p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rsidR="00C10615" w:rsidRPr="00C10615" w:rsidRDefault="00C10615" w:rsidP="007423D7">
      <w:pPr>
        <w:ind w:leftChars="100" w:left="214"/>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rsidR="007423D7" w:rsidRPr="00FD44BB" w:rsidRDefault="007423D7" w:rsidP="007423D7">
      <w:pPr>
        <w:rPr>
          <w:color w:val="auto"/>
        </w:rPr>
      </w:pPr>
      <w:r w:rsidRPr="00FD44BB">
        <w:rPr>
          <w:rFonts w:hint="eastAsia"/>
          <w:color w:val="auto"/>
        </w:rPr>
        <w:t>３．第二面関係</w:t>
      </w:r>
    </w:p>
    <w:p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423D7" w:rsidRPr="00FD44BB" w:rsidRDefault="007423D7" w:rsidP="007423D7">
      <w:pPr>
        <w:rPr>
          <w:color w:val="auto"/>
        </w:rPr>
      </w:pPr>
      <w:r w:rsidRPr="00FD44BB">
        <w:rPr>
          <w:rFonts w:hint="eastAsia"/>
          <w:color w:val="auto"/>
        </w:rPr>
        <w:t>４．第三面関係</w:t>
      </w:r>
    </w:p>
    <w:p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rsidR="00C10615"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rsidR="00C10615" w:rsidRPr="00FD44BB" w:rsidRDefault="00C10615" w:rsidP="007423D7">
      <w:pPr>
        <w:ind w:leftChars="100" w:left="432" w:hangingChars="102" w:hanging="218"/>
        <w:rPr>
          <w:color w:val="auto"/>
        </w:rPr>
      </w:pPr>
      <w:r w:rsidRPr="00C10615">
        <w:rPr>
          <w:rFonts w:hint="eastAsia"/>
          <w:color w:val="auto"/>
        </w:rPr>
        <w:t>②　【２．建築物の住戸の数】の欄は、第三面の【６．建築物の用途】で「共同住宅等」又は「複合建築物」を選んだ場合のみ記載してください。</w:t>
      </w:r>
    </w:p>
    <w:p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の用途】で「共同住宅等」又は「複合建築物」を選んだ場合のみ記載してください</w:t>
      </w:r>
      <w:r w:rsidR="00FA03B3" w:rsidRPr="00FA03B3">
        <w:rPr>
          <w:rFonts w:hint="eastAsia"/>
          <w:color w:val="auto"/>
        </w:rPr>
        <w:t>。</w:t>
      </w:r>
    </w:p>
    <w:p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D5915" w:rsidRPr="00E071AD" w:rsidRDefault="006D5915" w:rsidP="006D5915">
      <w:pPr>
        <w:ind w:leftChars="100" w:left="432" w:hangingChars="102" w:hanging="218"/>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「外皮平均熱貫流率」及び「冷房期の平均日射熱取得率」については、それぞれの基準値（基準省令第１条第１項第２号イ⑴の表に掲げる数値をいう。）と併せて記載してください。</w:t>
      </w:r>
    </w:p>
    <w:p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7423D7" w:rsidRPr="00FD44BB" w:rsidRDefault="006D5915" w:rsidP="007423D7">
      <w:pPr>
        <w:rPr>
          <w:color w:val="auto"/>
        </w:rPr>
      </w:pPr>
      <w:r>
        <w:rPr>
          <w:rFonts w:hint="eastAsia"/>
          <w:color w:val="auto"/>
        </w:rPr>
        <w:t>７</w:t>
      </w:r>
      <w:r w:rsidR="007423D7" w:rsidRPr="00FD44BB">
        <w:rPr>
          <w:rFonts w:hint="eastAsia"/>
          <w:color w:val="auto"/>
        </w:rPr>
        <w:t>．別紙関係</w:t>
      </w:r>
    </w:p>
    <w:p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AB27FF" w:rsidRPr="00FD44BB" w:rsidRDefault="007423D7" w:rsidP="005855FE">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even" r:id="rId6"/>
      <w:headerReference w:type="default" r:id="rId7"/>
      <w:footerReference w:type="even" r:id="rId8"/>
      <w:footerReference w:type="default" r:id="rId9"/>
      <w:headerReference w:type="first" r:id="rId10"/>
      <w:footerReference w:type="first" r:id="rId11"/>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39" w:rsidRDefault="00294839">
      <w:r>
        <w:separator/>
      </w:r>
    </w:p>
  </w:endnote>
  <w:endnote w:type="continuationSeparator" w:id="0">
    <w:p w:rsidR="00294839" w:rsidRDefault="0029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77" w:rsidRDefault="000565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77" w:rsidRDefault="000565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77" w:rsidRDefault="00056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39" w:rsidRDefault="00294839">
      <w:r>
        <w:separator/>
      </w:r>
    </w:p>
  </w:footnote>
  <w:footnote w:type="continuationSeparator" w:id="0">
    <w:p w:rsidR="00294839" w:rsidRDefault="0029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77" w:rsidRDefault="000565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77" w:rsidRDefault="000565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12C6"/>
    <w:rsid w:val="00056577"/>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263C"/>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B24DC"/>
    <w:rsid w:val="003F2A05"/>
    <w:rsid w:val="004133A3"/>
    <w:rsid w:val="004950B2"/>
    <w:rsid w:val="004A21E3"/>
    <w:rsid w:val="004F20B9"/>
    <w:rsid w:val="004F7461"/>
    <w:rsid w:val="005817C1"/>
    <w:rsid w:val="005855FE"/>
    <w:rsid w:val="00585754"/>
    <w:rsid w:val="00593B40"/>
    <w:rsid w:val="005B331D"/>
    <w:rsid w:val="005F400E"/>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273B"/>
    <w:rsid w:val="007934EE"/>
    <w:rsid w:val="00804022"/>
    <w:rsid w:val="008053B4"/>
    <w:rsid w:val="0082375B"/>
    <w:rsid w:val="00836E45"/>
    <w:rsid w:val="00846F95"/>
    <w:rsid w:val="00890799"/>
    <w:rsid w:val="009271B5"/>
    <w:rsid w:val="00944F4A"/>
    <w:rsid w:val="00960C2B"/>
    <w:rsid w:val="00970380"/>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ED60E8"/>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8037</Words>
  <Characters>2012</Characters>
  <Application>Microsoft Office Word</Application>
  <DocSecurity>0</DocSecurity>
  <Lines>16</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2025-03-29T06:12:00Z</dcterms:created>
  <dcterms:modified xsi:type="dcterms:W3CDTF">2025-03-29T06:12:00Z</dcterms:modified>
  <cp:category/>
  <cp:contentStatus/>
</cp:coreProperties>
</file>