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473" w:rsidRDefault="00D529A7">
      <w:pPr>
        <w:jc w:val="center"/>
        <w:rPr>
          <w:b/>
          <w:sz w:val="28"/>
        </w:rPr>
      </w:pPr>
      <w:r>
        <w:rPr>
          <w:rFonts w:hint="eastAsia"/>
          <w:b/>
          <w:sz w:val="28"/>
        </w:rPr>
        <w:t>課税・免税事業者届出書（共同企業体用）</w:t>
      </w:r>
    </w:p>
    <w:p w:rsidR="00DA5473" w:rsidRDefault="00DA5473"/>
    <w:p w:rsidR="00DA5473" w:rsidRDefault="00AA5AFC">
      <w:pPr>
        <w:jc w:val="right"/>
      </w:pPr>
      <w:r>
        <w:rPr>
          <w:rFonts w:hint="eastAsia"/>
        </w:rPr>
        <w:t>令和</w:t>
      </w:r>
      <w:r w:rsidR="00D529A7">
        <w:rPr>
          <w:rFonts w:hint="eastAsia"/>
        </w:rPr>
        <w:t xml:space="preserve">　　年　　月　　日</w:t>
      </w:r>
    </w:p>
    <w:p w:rsidR="00DA5473" w:rsidRDefault="00DA5473"/>
    <w:p w:rsidR="00DA5473" w:rsidRDefault="00D529A7">
      <w:r>
        <w:rPr>
          <w:rFonts w:hint="eastAsia"/>
        </w:rPr>
        <w:t>契約担当者</w:t>
      </w:r>
    </w:p>
    <w:p w:rsidR="00DA5473" w:rsidRDefault="00D529A7">
      <w:r>
        <w:rPr>
          <w:rFonts w:hint="eastAsia"/>
        </w:rPr>
        <w:t xml:space="preserve">　　　　　　　　　　　　　　殿</w:t>
      </w:r>
    </w:p>
    <w:p w:rsidR="00DA5473" w:rsidRDefault="00DA5473"/>
    <w:p w:rsidR="00DA5473" w:rsidRDefault="00D529A7">
      <w:pPr>
        <w:ind w:left="2641"/>
      </w:pPr>
      <w:r>
        <w:rPr>
          <w:rFonts w:hint="eastAsia"/>
        </w:rPr>
        <w:t>共同企業体の所在地</w:t>
      </w:r>
    </w:p>
    <w:p w:rsidR="00DA5473" w:rsidRDefault="00D529A7">
      <w:pPr>
        <w:ind w:left="2641"/>
      </w:pPr>
      <w:r>
        <w:rPr>
          <w:rFonts w:hint="eastAsia"/>
        </w:rPr>
        <w:t>共同企業体の名称</w:t>
      </w:r>
    </w:p>
    <w:p w:rsidR="00DA5473" w:rsidRDefault="00D529A7">
      <w:pPr>
        <w:ind w:left="2641"/>
      </w:pPr>
      <w:r>
        <w:rPr>
          <w:rFonts w:hint="eastAsia"/>
        </w:rPr>
        <w:t xml:space="preserve">代表者　</w:t>
      </w:r>
      <w:r>
        <w:fldChar w:fldCharType="begin"/>
      </w:r>
      <w:r>
        <w:instrText xml:space="preserve"> eq \o\ad(</w:instrText>
      </w:r>
      <w:r>
        <w:rPr>
          <w:rFonts w:hint="eastAsia"/>
        </w:rPr>
        <w:instrText>住所</w:instrText>
      </w:r>
      <w:r>
        <w:instrText>,</w:instrText>
      </w:r>
      <w:r>
        <w:rPr>
          <w:rFonts w:hint="eastAsia"/>
        </w:rPr>
        <w:instrText xml:space="preserve">　　　　　　</w:instrText>
      </w:r>
      <w:r>
        <w:instrText>)</w:instrText>
      </w:r>
      <w:r>
        <w:fldChar w:fldCharType="end"/>
      </w:r>
    </w:p>
    <w:p w:rsidR="00DA5473" w:rsidRDefault="00D529A7">
      <w:pPr>
        <w:ind w:left="2641"/>
      </w:pPr>
      <w:r>
        <w:rPr>
          <w:rFonts w:hint="eastAsia"/>
        </w:rPr>
        <w:t xml:space="preserve">　　　　商号又は名称　　　　　　　　　　　　　　</w:t>
      </w:r>
      <w:r>
        <w:rPr>
          <w:rFonts w:hint="eastAsia"/>
        </w:rPr>
        <w:t xml:space="preserve"> </w:t>
      </w:r>
      <w:r w:rsidR="0000516D">
        <w:rPr>
          <w:rFonts w:hint="eastAsia"/>
        </w:rPr>
        <w:t xml:space="preserve">　　</w:t>
      </w:r>
    </w:p>
    <w:p w:rsidR="00DA5473" w:rsidRDefault="00D529A7">
      <w:pPr>
        <w:ind w:left="2641"/>
      </w:pPr>
      <w:r>
        <w:rPr>
          <w:rFonts w:hint="eastAsia"/>
        </w:rPr>
        <w:t xml:space="preserve">　　　　</w:t>
      </w:r>
      <w:r>
        <w:fldChar w:fldCharType="begin"/>
      </w:r>
      <w:r>
        <w:instrText xml:space="preserve"> eq \o\ad(</w:instrText>
      </w:r>
      <w:r>
        <w:rPr>
          <w:rFonts w:hint="eastAsia"/>
        </w:rPr>
        <w:instrText>代表者氏名</w:instrText>
      </w:r>
      <w:r>
        <w:instrText>,</w:instrText>
      </w:r>
      <w:r>
        <w:rPr>
          <w:rFonts w:hint="eastAsia"/>
        </w:rPr>
        <w:instrText xml:space="preserve">　　　　　　</w:instrText>
      </w:r>
      <w:r>
        <w:instrText>)</w:instrText>
      </w:r>
      <w:r>
        <w:fldChar w:fldCharType="end"/>
      </w:r>
    </w:p>
    <w:p w:rsidR="00DA5473" w:rsidRDefault="00DA5473"/>
    <w:p w:rsidR="00DA5473" w:rsidRDefault="00DA5473"/>
    <w:p w:rsidR="00DA5473" w:rsidRDefault="00D529A7">
      <w:r>
        <w:rPr>
          <w:rFonts w:hint="eastAsia"/>
        </w:rPr>
        <w:t xml:space="preserve">　下記の表中の課税期間につき、当共同企業体の各構成員に係る消費税及び地方消費税に係る課税・免税事業者の予定の別並びにそれらの商号又は名称及び出資割合は、それぞれ下記の表のとおりであるので、その旨届出します。</w:t>
      </w:r>
      <w:bookmarkStart w:id="0" w:name="_GoBack"/>
      <w:bookmarkEnd w:id="0"/>
    </w:p>
    <w:p w:rsidR="00DA5473" w:rsidRDefault="00DA5473"/>
    <w:p w:rsidR="00DA5473" w:rsidRDefault="00D529A7">
      <w:pPr>
        <w:pStyle w:val="a3"/>
      </w:pPr>
      <w:r>
        <w:rPr>
          <w:rFonts w:hint="eastAsia"/>
        </w:rPr>
        <w:t>記</w:t>
      </w:r>
    </w:p>
    <w:p w:rsidR="00DA5473" w:rsidRDefault="00DA5473">
      <w:pPr>
        <w:pStyle w:val="a4"/>
        <w:jc w:val="both"/>
      </w:pPr>
    </w:p>
    <w:p w:rsidR="00DA5473" w:rsidRDefault="00D529A7">
      <w:r>
        <w:rPr>
          <w:rFonts w:hint="eastAsia"/>
        </w:rPr>
        <w:t>１　課税事業者となる予定である構成員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2977"/>
        <w:gridCol w:w="1559"/>
      </w:tblGrid>
      <w:tr w:rsidR="00DA5473">
        <w:trPr>
          <w:trHeight w:val="291"/>
        </w:trPr>
        <w:tc>
          <w:tcPr>
            <w:tcW w:w="4111" w:type="dxa"/>
            <w:vAlign w:val="center"/>
          </w:tcPr>
          <w:p w:rsidR="00DA5473" w:rsidRDefault="00D529A7">
            <w:pPr>
              <w:jc w:val="center"/>
            </w:pPr>
            <w:r>
              <w:rPr>
                <w:rFonts w:hint="eastAsia"/>
              </w:rPr>
              <w:t>該当構成員の商号又は名称</w:t>
            </w:r>
          </w:p>
        </w:tc>
        <w:tc>
          <w:tcPr>
            <w:tcW w:w="2977" w:type="dxa"/>
            <w:vAlign w:val="center"/>
          </w:tcPr>
          <w:p w:rsidR="00DA5473" w:rsidRDefault="00D529A7">
            <w:pPr>
              <w:jc w:val="center"/>
            </w:pPr>
            <w:r>
              <w:rPr>
                <w:rFonts w:hint="eastAsia"/>
              </w:rPr>
              <w:t>左記の構成員の課税期間</w:t>
            </w:r>
          </w:p>
        </w:tc>
        <w:tc>
          <w:tcPr>
            <w:tcW w:w="1559" w:type="dxa"/>
            <w:vAlign w:val="center"/>
          </w:tcPr>
          <w:p w:rsidR="00DA5473" w:rsidRDefault="00D529A7">
            <w:pPr>
              <w:jc w:val="center"/>
            </w:pPr>
            <w:r>
              <w:rPr>
                <w:rFonts w:hint="eastAsia"/>
              </w:rPr>
              <w:t>左記の構成員</w:t>
            </w:r>
          </w:p>
          <w:p w:rsidR="00DA5473" w:rsidRDefault="00D529A7">
            <w:pPr>
              <w:jc w:val="center"/>
            </w:pPr>
            <w:r>
              <w:rPr>
                <w:rFonts w:hint="eastAsia"/>
              </w:rPr>
              <w:t>の出資割合</w:t>
            </w:r>
          </w:p>
        </w:tc>
      </w:tr>
      <w:tr w:rsidR="00DA5473">
        <w:trPr>
          <w:trHeight w:val="700"/>
        </w:trPr>
        <w:tc>
          <w:tcPr>
            <w:tcW w:w="4111" w:type="dxa"/>
            <w:vAlign w:val="center"/>
          </w:tcPr>
          <w:p w:rsidR="00DA5473" w:rsidRDefault="00DA5473"/>
        </w:tc>
        <w:tc>
          <w:tcPr>
            <w:tcW w:w="2977" w:type="dxa"/>
            <w:vAlign w:val="center"/>
          </w:tcPr>
          <w:p w:rsidR="00DA5473" w:rsidRDefault="00D529A7">
            <w:r>
              <w:rPr>
                <w:rFonts w:hint="eastAsia"/>
              </w:rPr>
              <w:t>自</w:t>
            </w:r>
            <w:r w:rsidR="00AA5AFC">
              <w:rPr>
                <w:rFonts w:hint="eastAsia"/>
              </w:rPr>
              <w:t>令和</w:t>
            </w:r>
            <w:r>
              <w:rPr>
                <w:rFonts w:hint="eastAsia"/>
              </w:rPr>
              <w:t xml:space="preserve">　　年　　月　　日</w:t>
            </w:r>
          </w:p>
          <w:p w:rsidR="00DA5473" w:rsidRDefault="00D529A7">
            <w:r>
              <w:rPr>
                <w:rFonts w:hint="eastAsia"/>
              </w:rPr>
              <w:t>至</w:t>
            </w:r>
            <w:r w:rsidR="00AA5AFC">
              <w:rPr>
                <w:rFonts w:hint="eastAsia"/>
              </w:rPr>
              <w:t>令和</w:t>
            </w:r>
            <w:r>
              <w:rPr>
                <w:rFonts w:hint="eastAsia"/>
              </w:rPr>
              <w:t xml:space="preserve">　　年　　月　　日</w:t>
            </w:r>
          </w:p>
        </w:tc>
        <w:tc>
          <w:tcPr>
            <w:tcW w:w="1559" w:type="dxa"/>
            <w:vAlign w:val="center"/>
          </w:tcPr>
          <w:p w:rsidR="00DA5473" w:rsidRDefault="00D529A7">
            <w:pPr>
              <w:pStyle w:val="a4"/>
            </w:pPr>
            <w:r>
              <w:rPr>
                <w:rFonts w:hint="eastAsia"/>
              </w:rPr>
              <w:t>％</w:t>
            </w:r>
          </w:p>
        </w:tc>
      </w:tr>
      <w:tr w:rsidR="00DA5473">
        <w:trPr>
          <w:trHeight w:val="710"/>
        </w:trPr>
        <w:tc>
          <w:tcPr>
            <w:tcW w:w="4111" w:type="dxa"/>
            <w:vAlign w:val="center"/>
          </w:tcPr>
          <w:p w:rsidR="00DA5473" w:rsidRDefault="00DA5473"/>
        </w:tc>
        <w:tc>
          <w:tcPr>
            <w:tcW w:w="2977" w:type="dxa"/>
            <w:vAlign w:val="center"/>
          </w:tcPr>
          <w:p w:rsidR="00DA5473" w:rsidRDefault="00D529A7">
            <w:r>
              <w:rPr>
                <w:rFonts w:hint="eastAsia"/>
              </w:rPr>
              <w:t>自</w:t>
            </w:r>
            <w:r w:rsidR="00AA5AFC">
              <w:rPr>
                <w:rFonts w:hint="eastAsia"/>
              </w:rPr>
              <w:t>令和</w:t>
            </w:r>
            <w:r>
              <w:rPr>
                <w:rFonts w:hint="eastAsia"/>
              </w:rPr>
              <w:t xml:space="preserve">　　年　　月　　日</w:t>
            </w:r>
          </w:p>
          <w:p w:rsidR="00DA5473" w:rsidRDefault="00D529A7">
            <w:r>
              <w:rPr>
                <w:rFonts w:hint="eastAsia"/>
              </w:rPr>
              <w:t>至</w:t>
            </w:r>
            <w:r w:rsidR="00AA5AFC">
              <w:rPr>
                <w:rFonts w:hint="eastAsia"/>
              </w:rPr>
              <w:t>令和</w:t>
            </w:r>
            <w:r>
              <w:rPr>
                <w:rFonts w:hint="eastAsia"/>
              </w:rPr>
              <w:t xml:space="preserve">　　年　　月　　日</w:t>
            </w:r>
          </w:p>
        </w:tc>
        <w:tc>
          <w:tcPr>
            <w:tcW w:w="1559" w:type="dxa"/>
            <w:vAlign w:val="center"/>
          </w:tcPr>
          <w:p w:rsidR="00DA5473" w:rsidRDefault="00D529A7">
            <w:pPr>
              <w:pStyle w:val="a4"/>
            </w:pPr>
            <w:r>
              <w:rPr>
                <w:rFonts w:hint="eastAsia"/>
              </w:rPr>
              <w:t>％</w:t>
            </w:r>
          </w:p>
        </w:tc>
      </w:tr>
      <w:tr w:rsidR="00DA5473">
        <w:trPr>
          <w:trHeight w:val="710"/>
        </w:trPr>
        <w:tc>
          <w:tcPr>
            <w:tcW w:w="4111" w:type="dxa"/>
            <w:vAlign w:val="center"/>
          </w:tcPr>
          <w:p w:rsidR="00DA5473" w:rsidRDefault="00DA5473"/>
        </w:tc>
        <w:tc>
          <w:tcPr>
            <w:tcW w:w="2977" w:type="dxa"/>
            <w:vAlign w:val="center"/>
          </w:tcPr>
          <w:p w:rsidR="00DA5473" w:rsidRDefault="00D529A7">
            <w:r>
              <w:rPr>
                <w:rFonts w:hint="eastAsia"/>
              </w:rPr>
              <w:t>自</w:t>
            </w:r>
            <w:r w:rsidR="00AA5AFC">
              <w:rPr>
                <w:rFonts w:hint="eastAsia"/>
              </w:rPr>
              <w:t>令和</w:t>
            </w:r>
            <w:r>
              <w:rPr>
                <w:rFonts w:hint="eastAsia"/>
              </w:rPr>
              <w:t xml:space="preserve">　　年　　月　　日</w:t>
            </w:r>
          </w:p>
          <w:p w:rsidR="00DA5473" w:rsidRDefault="00D529A7">
            <w:r>
              <w:rPr>
                <w:rFonts w:hint="eastAsia"/>
              </w:rPr>
              <w:t>至</w:t>
            </w:r>
            <w:r w:rsidR="00AA5AFC">
              <w:rPr>
                <w:rFonts w:hint="eastAsia"/>
              </w:rPr>
              <w:t>令和</w:t>
            </w:r>
            <w:r>
              <w:rPr>
                <w:rFonts w:hint="eastAsia"/>
              </w:rPr>
              <w:t xml:space="preserve">　　年　　月　　日</w:t>
            </w:r>
          </w:p>
        </w:tc>
        <w:tc>
          <w:tcPr>
            <w:tcW w:w="1559" w:type="dxa"/>
            <w:vAlign w:val="center"/>
          </w:tcPr>
          <w:p w:rsidR="00DA5473" w:rsidRDefault="00D529A7">
            <w:pPr>
              <w:pStyle w:val="a4"/>
            </w:pPr>
            <w:r>
              <w:rPr>
                <w:rFonts w:hint="eastAsia"/>
              </w:rPr>
              <w:t>％</w:t>
            </w:r>
          </w:p>
        </w:tc>
      </w:tr>
    </w:tbl>
    <w:p w:rsidR="00DA5473" w:rsidRDefault="00DA5473">
      <w:pPr>
        <w:jc w:val="left"/>
      </w:pPr>
    </w:p>
    <w:p w:rsidR="00DA5473" w:rsidRDefault="00D529A7">
      <w:pPr>
        <w:jc w:val="left"/>
      </w:pPr>
      <w:r>
        <w:rPr>
          <w:rFonts w:hint="eastAsia"/>
        </w:rPr>
        <w:t>２　免税事業者となる予定である構成員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2977"/>
        <w:gridCol w:w="1559"/>
      </w:tblGrid>
      <w:tr w:rsidR="00DA5473">
        <w:trPr>
          <w:trHeight w:val="76"/>
        </w:trPr>
        <w:tc>
          <w:tcPr>
            <w:tcW w:w="4111" w:type="dxa"/>
            <w:vAlign w:val="center"/>
          </w:tcPr>
          <w:p w:rsidR="00DA5473" w:rsidRDefault="00D529A7">
            <w:pPr>
              <w:jc w:val="center"/>
            </w:pPr>
            <w:r>
              <w:rPr>
                <w:rFonts w:hint="eastAsia"/>
              </w:rPr>
              <w:t>該当構成員の商号又は名称</w:t>
            </w:r>
          </w:p>
        </w:tc>
        <w:tc>
          <w:tcPr>
            <w:tcW w:w="2977" w:type="dxa"/>
            <w:vAlign w:val="center"/>
          </w:tcPr>
          <w:p w:rsidR="00DA5473" w:rsidRDefault="00D529A7">
            <w:pPr>
              <w:jc w:val="center"/>
            </w:pPr>
            <w:r>
              <w:rPr>
                <w:rFonts w:hint="eastAsia"/>
              </w:rPr>
              <w:t>左記の構成員の課税期間</w:t>
            </w:r>
          </w:p>
        </w:tc>
        <w:tc>
          <w:tcPr>
            <w:tcW w:w="1559" w:type="dxa"/>
            <w:vAlign w:val="center"/>
          </w:tcPr>
          <w:p w:rsidR="00DA5473" w:rsidRDefault="00D529A7">
            <w:pPr>
              <w:jc w:val="center"/>
            </w:pPr>
            <w:r>
              <w:rPr>
                <w:rFonts w:hint="eastAsia"/>
              </w:rPr>
              <w:t>左記の構成員</w:t>
            </w:r>
          </w:p>
          <w:p w:rsidR="00DA5473" w:rsidRDefault="00D529A7">
            <w:pPr>
              <w:jc w:val="center"/>
            </w:pPr>
            <w:r>
              <w:rPr>
                <w:rFonts w:hint="eastAsia"/>
              </w:rPr>
              <w:t>の出資割合</w:t>
            </w:r>
          </w:p>
        </w:tc>
      </w:tr>
      <w:tr w:rsidR="00DA5473">
        <w:trPr>
          <w:trHeight w:val="613"/>
        </w:trPr>
        <w:tc>
          <w:tcPr>
            <w:tcW w:w="4111" w:type="dxa"/>
            <w:vAlign w:val="center"/>
          </w:tcPr>
          <w:p w:rsidR="00DA5473" w:rsidRDefault="00DA5473"/>
        </w:tc>
        <w:tc>
          <w:tcPr>
            <w:tcW w:w="2977" w:type="dxa"/>
            <w:vAlign w:val="center"/>
          </w:tcPr>
          <w:p w:rsidR="00DA5473" w:rsidRDefault="00D529A7">
            <w:r>
              <w:rPr>
                <w:rFonts w:hint="eastAsia"/>
              </w:rPr>
              <w:t>自</w:t>
            </w:r>
            <w:r w:rsidR="00AA5AFC">
              <w:rPr>
                <w:rFonts w:hint="eastAsia"/>
              </w:rPr>
              <w:t>令和</w:t>
            </w:r>
            <w:r>
              <w:rPr>
                <w:rFonts w:hint="eastAsia"/>
              </w:rPr>
              <w:t xml:space="preserve">　　年　　月　　日</w:t>
            </w:r>
          </w:p>
          <w:p w:rsidR="00DA5473" w:rsidRDefault="00D529A7">
            <w:r>
              <w:rPr>
                <w:rFonts w:hint="eastAsia"/>
              </w:rPr>
              <w:t>至</w:t>
            </w:r>
            <w:r w:rsidR="00AA5AFC">
              <w:rPr>
                <w:rFonts w:hint="eastAsia"/>
              </w:rPr>
              <w:t>令和</w:t>
            </w:r>
            <w:r>
              <w:rPr>
                <w:rFonts w:hint="eastAsia"/>
              </w:rPr>
              <w:t xml:space="preserve">　　年　　月　　日</w:t>
            </w:r>
          </w:p>
        </w:tc>
        <w:tc>
          <w:tcPr>
            <w:tcW w:w="1559" w:type="dxa"/>
            <w:vAlign w:val="center"/>
          </w:tcPr>
          <w:p w:rsidR="00DA5473" w:rsidRDefault="00D529A7">
            <w:pPr>
              <w:pStyle w:val="a4"/>
            </w:pPr>
            <w:r>
              <w:rPr>
                <w:rFonts w:hint="eastAsia"/>
              </w:rPr>
              <w:t>％</w:t>
            </w:r>
          </w:p>
        </w:tc>
      </w:tr>
      <w:tr w:rsidR="00DA5473">
        <w:trPr>
          <w:trHeight w:val="710"/>
        </w:trPr>
        <w:tc>
          <w:tcPr>
            <w:tcW w:w="4111" w:type="dxa"/>
            <w:vAlign w:val="center"/>
          </w:tcPr>
          <w:p w:rsidR="00DA5473" w:rsidRDefault="00DA5473"/>
        </w:tc>
        <w:tc>
          <w:tcPr>
            <w:tcW w:w="2977" w:type="dxa"/>
            <w:vAlign w:val="center"/>
          </w:tcPr>
          <w:p w:rsidR="00DA5473" w:rsidRDefault="00D529A7">
            <w:r>
              <w:rPr>
                <w:rFonts w:hint="eastAsia"/>
              </w:rPr>
              <w:t>自</w:t>
            </w:r>
            <w:r w:rsidR="00AA5AFC">
              <w:rPr>
                <w:rFonts w:hint="eastAsia"/>
              </w:rPr>
              <w:t>令和</w:t>
            </w:r>
            <w:r>
              <w:rPr>
                <w:rFonts w:hint="eastAsia"/>
              </w:rPr>
              <w:t xml:space="preserve">　　年　　月　　日</w:t>
            </w:r>
          </w:p>
          <w:p w:rsidR="00DA5473" w:rsidRDefault="00D529A7">
            <w:r>
              <w:rPr>
                <w:rFonts w:hint="eastAsia"/>
              </w:rPr>
              <w:t>至</w:t>
            </w:r>
            <w:r w:rsidR="00AA5AFC">
              <w:rPr>
                <w:rFonts w:hint="eastAsia"/>
              </w:rPr>
              <w:t>令和</w:t>
            </w:r>
            <w:r>
              <w:rPr>
                <w:rFonts w:hint="eastAsia"/>
              </w:rPr>
              <w:t xml:space="preserve">　　年　　月　　日</w:t>
            </w:r>
          </w:p>
        </w:tc>
        <w:tc>
          <w:tcPr>
            <w:tcW w:w="1559" w:type="dxa"/>
            <w:vAlign w:val="center"/>
          </w:tcPr>
          <w:p w:rsidR="00DA5473" w:rsidRDefault="00D529A7">
            <w:pPr>
              <w:pStyle w:val="a4"/>
            </w:pPr>
            <w:r>
              <w:rPr>
                <w:rFonts w:hint="eastAsia"/>
              </w:rPr>
              <w:t>％</w:t>
            </w:r>
          </w:p>
        </w:tc>
      </w:tr>
      <w:tr w:rsidR="00DA5473">
        <w:trPr>
          <w:trHeight w:val="710"/>
        </w:trPr>
        <w:tc>
          <w:tcPr>
            <w:tcW w:w="4111" w:type="dxa"/>
            <w:vAlign w:val="center"/>
          </w:tcPr>
          <w:p w:rsidR="00DA5473" w:rsidRDefault="00DA5473"/>
        </w:tc>
        <w:tc>
          <w:tcPr>
            <w:tcW w:w="2977" w:type="dxa"/>
            <w:vAlign w:val="center"/>
          </w:tcPr>
          <w:p w:rsidR="00DA5473" w:rsidRDefault="00D529A7">
            <w:r>
              <w:rPr>
                <w:rFonts w:hint="eastAsia"/>
              </w:rPr>
              <w:t>自</w:t>
            </w:r>
            <w:r w:rsidR="00AA5AFC">
              <w:rPr>
                <w:rFonts w:hint="eastAsia"/>
              </w:rPr>
              <w:t>令和</w:t>
            </w:r>
            <w:r>
              <w:rPr>
                <w:rFonts w:hint="eastAsia"/>
              </w:rPr>
              <w:t xml:space="preserve">　　年　　月　　日</w:t>
            </w:r>
          </w:p>
          <w:p w:rsidR="00DA5473" w:rsidRDefault="00D529A7">
            <w:r>
              <w:rPr>
                <w:rFonts w:hint="eastAsia"/>
              </w:rPr>
              <w:t>至</w:t>
            </w:r>
            <w:r w:rsidR="00AA5AFC">
              <w:rPr>
                <w:rFonts w:hint="eastAsia"/>
              </w:rPr>
              <w:t>令和</w:t>
            </w:r>
            <w:r>
              <w:rPr>
                <w:rFonts w:hint="eastAsia"/>
              </w:rPr>
              <w:t xml:space="preserve">　　年　　月　　日</w:t>
            </w:r>
          </w:p>
        </w:tc>
        <w:tc>
          <w:tcPr>
            <w:tcW w:w="1559" w:type="dxa"/>
            <w:vAlign w:val="center"/>
          </w:tcPr>
          <w:p w:rsidR="00DA5473" w:rsidRDefault="00D529A7">
            <w:pPr>
              <w:pStyle w:val="a4"/>
            </w:pPr>
            <w:r>
              <w:rPr>
                <w:rFonts w:hint="eastAsia"/>
              </w:rPr>
              <w:t>％</w:t>
            </w:r>
          </w:p>
        </w:tc>
      </w:tr>
    </w:tbl>
    <w:p w:rsidR="00DA5473" w:rsidRDefault="00DA5473">
      <w:pPr>
        <w:jc w:val="left"/>
      </w:pPr>
    </w:p>
    <w:p w:rsidR="00DA5473" w:rsidRDefault="00D529A7">
      <w:pPr>
        <w:jc w:val="left"/>
      </w:pPr>
      <w:r>
        <w:rPr>
          <w:rFonts w:hint="eastAsia"/>
        </w:rPr>
        <w:t>備考　課税期間には、構成員が法人である場合においては営業年度、構成員が個人で</w:t>
      </w:r>
    </w:p>
    <w:p w:rsidR="00DA5473" w:rsidRDefault="00D529A7">
      <w:pPr>
        <w:jc w:val="left"/>
      </w:pPr>
      <w:r>
        <w:rPr>
          <w:rFonts w:hint="eastAsia"/>
        </w:rPr>
        <w:t xml:space="preserve">　　ある場合においては暦年を記入すること。</w:t>
      </w:r>
    </w:p>
    <w:p w:rsidR="00D529A7" w:rsidRDefault="00D529A7"/>
    <w:sectPr w:rsidR="00D529A7">
      <w:pgSz w:w="11906" w:h="16838" w:code="9"/>
      <w:pgMar w:top="1134" w:right="1701" w:bottom="851" w:left="1701" w:header="720" w:footer="720" w:gutter="0"/>
      <w:cols w:space="720"/>
      <w:docGrid w:type="linesAndChars" w:linePitch="303"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16D" w:rsidRDefault="0000516D" w:rsidP="0000516D">
      <w:r>
        <w:separator/>
      </w:r>
    </w:p>
  </w:endnote>
  <w:endnote w:type="continuationSeparator" w:id="0">
    <w:p w:rsidR="0000516D" w:rsidRDefault="0000516D" w:rsidP="00005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16D" w:rsidRDefault="0000516D" w:rsidP="0000516D">
      <w:r>
        <w:separator/>
      </w:r>
    </w:p>
  </w:footnote>
  <w:footnote w:type="continuationSeparator" w:id="0">
    <w:p w:rsidR="0000516D" w:rsidRDefault="0000516D" w:rsidP="000051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983"/>
    <w:rsid w:val="0000516D"/>
    <w:rsid w:val="003A3983"/>
    <w:rsid w:val="005E12DD"/>
    <w:rsid w:val="00AA5AFC"/>
    <w:rsid w:val="00D529A7"/>
    <w:rsid w:val="00DA5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7165D79"/>
  <w15:chartTrackingRefBased/>
  <w15:docId w15:val="{27090C32-8E04-43BD-BB6E-164044837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2"/>
    </w:rPr>
  </w:style>
  <w:style w:type="paragraph" w:styleId="a4">
    <w:name w:val="Closing"/>
    <w:basedOn w:val="a"/>
    <w:next w:val="a"/>
    <w:semiHidden/>
    <w:pPr>
      <w:jc w:val="right"/>
    </w:pPr>
    <w:rPr>
      <w:sz w:val="22"/>
    </w:rPr>
  </w:style>
  <w:style w:type="paragraph" w:styleId="a5">
    <w:name w:val="header"/>
    <w:basedOn w:val="a"/>
    <w:link w:val="a6"/>
    <w:uiPriority w:val="99"/>
    <w:unhideWhenUsed/>
    <w:rsid w:val="0000516D"/>
    <w:pPr>
      <w:tabs>
        <w:tab w:val="center" w:pos="4252"/>
        <w:tab w:val="right" w:pos="8504"/>
      </w:tabs>
      <w:snapToGrid w:val="0"/>
    </w:pPr>
  </w:style>
  <w:style w:type="character" w:customStyle="1" w:styleId="a6">
    <w:name w:val="ヘッダー (文字)"/>
    <w:basedOn w:val="a0"/>
    <w:link w:val="a5"/>
    <w:uiPriority w:val="99"/>
    <w:rsid w:val="0000516D"/>
    <w:rPr>
      <w:kern w:val="2"/>
      <w:sz w:val="21"/>
    </w:rPr>
  </w:style>
  <w:style w:type="paragraph" w:styleId="a7">
    <w:name w:val="footer"/>
    <w:basedOn w:val="a"/>
    <w:link w:val="a8"/>
    <w:uiPriority w:val="99"/>
    <w:unhideWhenUsed/>
    <w:rsid w:val="0000516D"/>
    <w:pPr>
      <w:tabs>
        <w:tab w:val="center" w:pos="4252"/>
        <w:tab w:val="right" w:pos="8504"/>
      </w:tabs>
      <w:snapToGrid w:val="0"/>
    </w:pPr>
  </w:style>
  <w:style w:type="character" w:customStyle="1" w:styleId="a8">
    <w:name w:val="フッター (文字)"/>
    <w:basedOn w:val="a0"/>
    <w:link w:val="a7"/>
    <w:uiPriority w:val="99"/>
    <w:rsid w:val="0000516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課税・免税事業者届出書（共同企業体用）</vt:lpstr>
      <vt:lpstr>課税・免税事業者届出書（共同企業体用）</vt:lpstr>
    </vt:vector>
  </TitlesOfParts>
  <Company>香川県土木部</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課税・免税事業者届出書（共同企業体用）</dc:title>
  <dc:subject/>
  <dc:creator>17200</dc:creator>
  <cp:keywords/>
  <cp:lastModifiedBy>SG17200のC20-2945</cp:lastModifiedBy>
  <cp:revision>3</cp:revision>
  <dcterms:created xsi:type="dcterms:W3CDTF">2021-08-24T10:13:00Z</dcterms:created>
  <dcterms:modified xsi:type="dcterms:W3CDTF">2021-09-01T00:04:00Z</dcterms:modified>
</cp:coreProperties>
</file>