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2"/>
          <w:szCs w:val="22"/>
        </w:rPr>
      </w:pPr>
      <w:r>
        <w:rPr>
          <w:rFonts w:ascii="ＭＳ ゴシック" w:hAnsi="ＭＳ ゴシック" w:eastAsia="ＭＳ ゴシック"/>
          <w:b/>
          <w:sz w:val="22"/>
          <w:szCs w:val="22"/>
        </w:rPr>
        <w:t>　</w:t>
      </w:r>
      <w:r>
        <w:rPr>
          <w:rFonts w:ascii="ＭＳ ゴシック" w:hAnsi="ＭＳ ゴシック" w:eastAsia="ＭＳ ゴシック"/>
          <w:b/>
          <w:szCs w:val="22"/>
        </w:rPr>
        <w:t>令和７年度サービス管理責任者等実践研修（６月）　実務経験調査書</w:t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color w:val="FF0000"/>
          <w:sz w:val="21"/>
          <w:szCs w:val="21"/>
        </w:rPr>
      </w:pPr>
      <w:r>
        <w:rPr>
          <w:rFonts w:ascii="ＭＳ ゴシック" w:hAnsi="ＭＳ ゴシック" w:eastAsia="ＭＳ ゴシック"/>
          <w:b/>
          <w:color w:val="FF0000"/>
          <w:sz w:val="21"/>
          <w:szCs w:val="21"/>
        </w:rPr>
        <w:t>【　申請期間：５月７日（水</w:t>
      </w:r>
      <w:bookmarkStart w:id="0" w:name="_GoBack"/>
      <w:bookmarkEnd w:id="0"/>
      <w:r>
        <w:rPr>
          <w:rFonts w:ascii="ＭＳ ゴシック" w:hAnsi="ＭＳ ゴシック" w:eastAsia="ＭＳ ゴシック"/>
          <w:b/>
          <w:color w:val="FF0000"/>
          <w:sz w:val="21"/>
          <w:szCs w:val="21"/>
        </w:rPr>
        <w:t>）消印有効　】</w:t>
      </w:r>
    </w:p>
    <w:p>
      <w:pPr>
        <w:pStyle w:val="Normal"/>
        <w:ind w:firstLine="200"/>
        <w:jc w:val="left"/>
        <w:rPr>
          <w:rFonts w:ascii="ＭＳ ゴシック" w:hAnsi="ＭＳ ゴシック" w:eastAsia="ＭＳ ゴシック"/>
          <w:b/>
          <w:b/>
          <w:color w:val="000000" w:themeColor="text1"/>
          <w:sz w:val="21"/>
          <w:szCs w:val="21"/>
        </w:rPr>
      </w:pPr>
      <w:r>
        <w:rPr>
          <w:rFonts w:eastAsia="ＭＳ ゴシック" w:ascii="ＭＳ ゴシック" w:hAnsi="ＭＳ ゴシック"/>
          <w:b/>
          <w:color w:val="000000" w:themeColor="text1"/>
          <w:sz w:val="21"/>
          <w:szCs w:val="21"/>
        </w:rPr>
      </w:r>
    </w:p>
    <w:p>
      <w:pPr>
        <w:pStyle w:val="Normal"/>
        <w:ind w:left="-285" w:firstLine="199"/>
        <w:jc w:val="left"/>
        <w:rPr>
          <w:rFonts w:ascii="ＭＳ ゴシック" w:hAnsi="ＭＳ ゴシック" w:eastAsia="ＭＳ ゴシック"/>
          <w:color w:val="000000" w:themeColor="text1"/>
          <w:sz w:val="21"/>
          <w:szCs w:val="21"/>
        </w:rPr>
      </w:pP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基礎研修修了後、相談支援または直接支援の実務経験が原則通算２年以上必要です。</w:t>
      </w:r>
    </w:p>
    <w:p>
      <w:pPr>
        <w:pStyle w:val="Normal"/>
        <w:ind w:left="-285" w:right="-285" w:hanging="0"/>
        <w:jc w:val="left"/>
        <w:rPr>
          <w:rFonts w:ascii="ＭＳ ゴシック" w:hAnsi="ＭＳ ゴシック" w:eastAsia="ＭＳ ゴシック"/>
          <w:color w:val="000000" w:themeColor="text1"/>
          <w:sz w:val="21"/>
          <w:szCs w:val="21"/>
        </w:rPr>
      </w:pP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　例外的に実務経験を</w:t>
      </w:r>
      <w:r>
        <w:rPr>
          <w:rFonts w:ascii="ＭＳ ゴシック" w:hAnsi="ＭＳ ゴシック" w:eastAsia="ＭＳ ゴシック"/>
          <w:color w:val="FF0000"/>
          <w:sz w:val="21"/>
          <w:szCs w:val="21"/>
          <w:u w:val="single"/>
        </w:rPr>
        <w:t>６月以上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とする場合には、</w:t>
      </w:r>
      <w:r>
        <w:rPr>
          <w:rFonts w:ascii="ＭＳ ゴシック" w:hAnsi="ＭＳ ゴシック" w:eastAsia="ＭＳ ゴシック"/>
          <w:color w:val="FF0000"/>
          <w:sz w:val="21"/>
          <w:szCs w:val="21"/>
          <w:u w:val="single"/>
        </w:rPr>
        <w:t>指定権者への届出の写し（受理印があるものに限る）が必要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です。必ず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  <w:u w:val="single"/>
        </w:rPr>
        <w:t>本調査書と共に届出の写しを郵送してください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。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  <w:u w:val="single"/>
        </w:rPr>
        <w:t>届出の写しがない場合は受理できません</w:t>
      </w: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ので御注意ください。</w:t>
      </w:r>
    </w:p>
    <w:p>
      <w:pPr>
        <w:pStyle w:val="Normal"/>
        <w:ind w:left="-285" w:firstLine="199"/>
        <w:jc w:val="left"/>
        <w:rPr>
          <w:rFonts w:ascii="ＭＳ ゴシック" w:hAnsi="ＭＳ ゴシック" w:eastAsia="ＭＳ ゴシック"/>
          <w:color w:val="000000" w:themeColor="text1"/>
          <w:sz w:val="21"/>
          <w:szCs w:val="21"/>
        </w:rPr>
      </w:pPr>
      <w:r>
        <w:rPr>
          <w:rFonts w:ascii="ＭＳ ゴシック" w:hAnsi="ＭＳ ゴシック" w:eastAsia="ＭＳ ゴシック"/>
          <w:color w:val="000000" w:themeColor="text1"/>
          <w:sz w:val="21"/>
          <w:szCs w:val="21"/>
        </w:rPr>
        <w:t>また、留意事項を必ず確認のうえ記入してください。</w:t>
      </w:r>
    </w:p>
    <w:p>
      <w:pPr>
        <w:pStyle w:val="Normal"/>
        <w:ind w:left="-285" w:firstLine="230"/>
        <w:jc w:val="left"/>
        <w:rPr>
          <w:rFonts w:ascii="ＭＳ ゴシック" w:hAnsi="ＭＳ ゴシック" w:eastAsia="ＭＳ ゴシック"/>
          <w:b/>
          <w:b/>
          <w:color w:val="FF0000"/>
          <w:szCs w:val="22"/>
        </w:rPr>
      </w:pPr>
      <w:r>
        <w:rPr>
          <w:rFonts w:eastAsia="ＭＳ ゴシック" w:ascii="ＭＳ ゴシック" w:hAnsi="ＭＳ ゴシック"/>
          <w:b/>
          <w:color w:val="FF0000"/>
          <w:szCs w:val="22"/>
        </w:rPr>
      </w:r>
    </w:p>
    <w:tbl>
      <w:tblPr>
        <w:tblStyle w:val="a9"/>
        <w:tblW w:w="1020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3686"/>
        <w:gridCol w:w="2979"/>
        <w:gridCol w:w="2266"/>
      </w:tblGrid>
      <w:tr>
        <w:trPr>
          <w:trHeight w:val="292" w:hRule="atLeast"/>
        </w:trPr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Times New Roman" w:eastAsia="ＭＳ ゴシック"/>
                <w:sz w:val="21"/>
                <w:szCs w:val="18"/>
                <w:lang w:val="en-US" w:eastAsia="ja-JP" w:bidi="ar-SA"/>
              </w:rPr>
              <w:t>ふりがな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2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sz w:val="21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sz w:val="21"/>
                <w:szCs w:val="16"/>
                <w:lang w:val="en-US" w:eastAsia="ja-JP" w:bidi="ar-SA"/>
              </w:rPr>
              <w:t>事業所名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kern w:val="0"/>
                <w:sz w:val="21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1"/>
                <w:szCs w:val="16"/>
                <w:lang w:val="en-US" w:eastAsia="ja-JP" w:bidi="ar-SA"/>
              </w:rPr>
              <w:t>※</w:t>
            </w:r>
            <w:r>
              <w:rPr>
                <w:rFonts w:ascii="ＭＳ ゴシック" w:hAnsi="ＭＳ ゴシック" w:cs="Times New Roman" w:eastAsia="ＭＳ ゴシック"/>
                <w:kern w:val="0"/>
                <w:sz w:val="21"/>
                <w:szCs w:val="16"/>
                <w:lang w:val="en-US" w:eastAsia="ja-JP" w:bidi="ar-SA"/>
              </w:rPr>
              <w:t>優先順位</w:t>
            </w:r>
          </w:p>
        </w:tc>
      </w:tr>
      <w:tr>
        <w:trPr>
          <w:trHeight w:val="582" w:hRule="atLeast"/>
        </w:trPr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209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cs="Times New Roman" w:eastAsia="ＭＳ ゴシック"/>
                <w:sz w:val="22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2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mc:AlternateContent>
                <mc:Choice Requires="wps">
                  <w:drawing>
                    <wp:anchor behindDoc="0" distT="3175" distB="0" distL="3175" distR="0" simplePos="0" locked="0" layoutInCell="1" allowOverlap="1" relativeHeight="2" wp14:anchorId="5FA01128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69215</wp:posOffset>
                      </wp:positionV>
                      <wp:extent cx="296545" cy="296545"/>
                      <wp:effectExtent l="0" t="0" r="28575" b="28575"/>
                      <wp:wrapNone/>
                      <wp:docPr id="1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5920" cy="2959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1.85pt,5.45pt" to="65.1pt,28.7pt" ID="直線コネクタ 2" stroked="t" o:allowincell="t" style="position:absolute;flip:x" wp14:anchorId="5FA01128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ＭＳ ゴシック" w:hAnsi="ＭＳ ゴシック" w:cs="Times New Roman" w:eastAsia="ＭＳ ゴシック"/>
                <w:sz w:val="21"/>
                <w:szCs w:val="21"/>
                <w:lang w:val="en-US" w:eastAsia="ja-JP" w:bidi="ar-SA"/>
              </w:rPr>
              <w:t>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99"/>
              <w:rPr>
                <w:rFonts w:ascii="ＭＳ ゴシック" w:hAnsi="ＭＳ ゴシック" w:eastAsia="ＭＳ ゴシック"/>
                <w:sz w:val="32"/>
                <w:szCs w:val="22"/>
              </w:rPr>
            </w:pPr>
            <w:r>
              <w:rPr>
                <w:rFonts w:ascii="ＭＳ ゴシック" w:hAnsi="ＭＳ ゴシック" w:cs="Times New Roman" w:eastAsia="ＭＳ ゴシック"/>
                <w:sz w:val="21"/>
                <w:szCs w:val="21"/>
                <w:lang w:val="en-US" w:eastAsia="ja-JP" w:bidi="ar-SA"/>
              </w:rPr>
              <w:t>　　　　　　人中</w:t>
            </w:r>
          </w:p>
        </w:tc>
      </w:tr>
    </w:tbl>
    <w:p>
      <w:pPr>
        <w:pStyle w:val="Normal"/>
        <w:ind w:left="-285" w:hanging="0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※</w:t>
      </w:r>
      <w:r>
        <w:rPr>
          <w:rFonts w:ascii="ＭＳ ゴシック" w:hAnsi="ＭＳ ゴシック" w:eastAsia="ＭＳ ゴシック"/>
          <w:sz w:val="22"/>
          <w:szCs w:val="22"/>
        </w:rPr>
        <w:t>同事業所から複数名の申請を行う場合、事業所内での優先順位を必ず記入してください。</w:t>
      </w:r>
    </w:p>
    <w:p>
      <w:pPr>
        <w:pStyle w:val="Normal"/>
        <w:rPr>
          <w:rFonts w:ascii="ＭＳ ゴシック" w:hAnsi="ＭＳ ゴシック" w:eastAsia="ＭＳ ゴシック"/>
          <w:b/>
          <w:b/>
          <w:sz w:val="22"/>
          <w:szCs w:val="22"/>
        </w:rPr>
      </w:pPr>
      <w:r>
        <w:rPr>
          <w:rFonts w:eastAsia="ＭＳ ゴシック" w:ascii="ＭＳ ゴシック" w:hAnsi="ＭＳ ゴシック"/>
          <w:b/>
          <w:sz w:val="22"/>
          <w:szCs w:val="22"/>
        </w:rPr>
      </w:r>
    </w:p>
    <w:tbl>
      <w:tblPr>
        <w:tblpPr w:bottomFromText="0" w:horzAnchor="margin" w:leftFromText="142" w:rightFromText="142" w:tblpX="0" w:tblpXSpec="center" w:tblpY="366" w:topFromText="0" w:vertAnchor="text"/>
        <w:tblW w:w="10201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120"/>
        <w:gridCol w:w="3971"/>
        <w:gridCol w:w="4110"/>
      </w:tblGrid>
      <w:tr>
        <w:trPr>
          <w:trHeight w:val="634" w:hRule="atLeast"/>
          <w:cantSplit w:val="true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サービス管理責任者等基礎研修修了後の実務について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基礎研修修了後、相談支援または直接支援の実務経験が２年以上ある</w:t>
            </w:r>
          </w:p>
        </w:tc>
      </w:tr>
      <w:tr>
        <w:trPr>
          <w:trHeight w:val="634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基礎研修修了後、指定権者に届け出を行い、サービス管理責任者等のもとで</w:t>
            </w:r>
            <w:r>
              <w:rPr>
                <w:rFonts w:eastAsia="" w:asciiTheme="majorEastAsia" w:eastAsiaTheme="majorEastAsia" w:hAnsiTheme="majorEastAsia"/>
                <w:sz w:val="22"/>
                <w:szCs w:val="22"/>
              </w:rPr>
              <w:t>個別支援計画の原案の作成までの一連の業務に６月以上従事している</w:t>
            </w:r>
          </w:p>
        </w:tc>
      </w:tr>
      <w:tr>
        <w:trPr>
          <w:trHeight w:val="634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やむを得ない事由によりサービス管理責任者等を欠いている事業所等において、サービス管理責任者等として６月以上みなし配置されている</w:t>
            </w:r>
          </w:p>
        </w:tc>
      </w:tr>
      <w:tr>
        <w:trPr>
          <w:trHeight w:val="634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平成３０年度以前の旧カリキュラムでのサービス管理責任者等研修の修了者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（相談支援従事者初任者研修 講義部分・サービス管理責任者等研修の両者を修了）</w:t>
            </w:r>
          </w:p>
        </w:tc>
      </w:tr>
      <w:tr>
        <w:trPr>
          <w:trHeight w:val="471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従事期間（基礎研修修了後の実務）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主な業務内容</w:t>
            </w:r>
          </w:p>
        </w:tc>
      </w:tr>
      <w:tr>
        <w:trPr>
          <w:trHeight w:val="628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278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692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278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278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712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278" w:hanging="0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eastAsia="ＭＳ ゴシック" w:ascii="ＭＳ ゴシック" w:hAnsi="ＭＳ ゴシック"/>
                <w:sz w:val="21"/>
                <w:szCs w:val="21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実務経験年数の合計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98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年　　　ヶ月</w:t>
            </w:r>
            <w:r>
              <w:rPr>
                <w:rFonts w:ascii="ＭＳ ゴシック" w:hAnsi="ＭＳ ゴシック" w:eastAsia="ＭＳ ゴシック"/>
                <w:b/>
                <w:sz w:val="18"/>
                <w:szCs w:val="21"/>
              </w:rPr>
              <w:t>（令和７年５月末時点）</w:t>
            </w:r>
          </w:p>
        </w:tc>
      </w:tr>
    </w:tbl>
    <w:p>
      <w:pPr>
        <w:pStyle w:val="ListParagraph"/>
        <w:numPr>
          <w:ilvl w:val="0"/>
          <w:numId w:val="2"/>
        </w:numPr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該当するものにチェックをして、従事期間、業務内容、実務経験年数の合計を記入してください。</w:t>
      </w:r>
    </w:p>
    <w:p>
      <w:pPr>
        <w:pStyle w:val="Normal"/>
        <w:ind w:left="-285" w:firstLine="200"/>
        <w:rPr>
          <w:rFonts w:ascii="ＭＳ ゴシック" w:hAnsi="ＭＳ ゴシック" w:eastAsia="ＭＳ ゴシック" w:cs="MS-Gothic"/>
          <w:b/>
          <w:b/>
          <w:kern w:val="0"/>
          <w:sz w:val="21"/>
          <w:szCs w:val="21"/>
        </w:rPr>
      </w:pPr>
      <w:r>
        <w:rPr>
          <w:rFonts w:ascii="ＭＳ ゴシック" w:hAnsi="ＭＳ ゴシック" w:cs="MS-Gothic" w:eastAsia="ＭＳ ゴシック"/>
          <w:b/>
          <w:kern w:val="0"/>
          <w:sz w:val="21"/>
          <w:szCs w:val="21"/>
        </w:rPr>
        <w:t>上記、記載内容に相違がないことを証明します。</w:t>
      </w:r>
    </w:p>
    <w:p>
      <w:pPr>
        <w:pStyle w:val="Normal"/>
        <w:ind w:firstLine="200"/>
        <w:rPr>
          <w:rFonts w:ascii="ＭＳ ゴシック" w:hAnsi="ＭＳ ゴシック" w:eastAsia="ＭＳ ゴシック" w:cs="MS-Gothic"/>
          <w:b/>
          <w:b/>
          <w:kern w:val="0"/>
          <w:sz w:val="21"/>
          <w:szCs w:val="21"/>
        </w:rPr>
      </w:pPr>
      <w:r>
        <w:rPr>
          <w:rFonts w:eastAsia="ＭＳ ゴシック" w:cs="MS-Gothic" w:ascii="ＭＳ ゴシック" w:hAnsi="ＭＳ ゴシック"/>
          <w:b/>
          <w:kern w:val="0"/>
          <w:sz w:val="21"/>
          <w:szCs w:val="21"/>
        </w:rPr>
      </w:r>
    </w:p>
    <w:p>
      <w:pPr>
        <w:pStyle w:val="Normal"/>
        <w:ind w:firstLine="200"/>
        <w:rPr>
          <w:rFonts w:ascii="ＭＳ ゴシック" w:hAnsi="ＭＳ ゴシック" w:eastAsia="ＭＳ ゴシック" w:cs="MS-Gothic"/>
          <w:b/>
          <w:b/>
          <w:kern w:val="0"/>
          <w:sz w:val="21"/>
          <w:szCs w:val="21"/>
          <w:u w:val="single"/>
        </w:rPr>
      </w:pPr>
      <w:r>
        <w:rPr>
          <w:rFonts w:ascii="ＭＳ ゴシック" w:hAnsi="ＭＳ ゴシック" w:cs="MS-Gothic" w:eastAsia="ＭＳ ゴシック"/>
          <w:b/>
          <w:kern w:val="0"/>
          <w:sz w:val="21"/>
          <w:szCs w:val="21"/>
          <w:u w:val="none"/>
        </w:rPr>
        <w:t>事業所名</w:t>
      </w:r>
      <w:r>
        <w:rPr>
          <w:rFonts w:ascii="ＭＳ ゴシック" w:hAnsi="ＭＳ ゴシック" w:cs="MS-Gothic" w:eastAsia="ＭＳ ゴシック"/>
          <w:b/>
          <w:kern w:val="0"/>
          <w:sz w:val="21"/>
          <w:szCs w:val="21"/>
          <w:u w:val="single"/>
        </w:rPr>
        <w:t xml:space="preserve">                 　　　　　　　　　　　　　　　　　　　　　　　　　　　　　　　　　　                      </w:t>
      </w:r>
    </w:p>
    <w:p>
      <w:pPr>
        <w:pStyle w:val="Normal"/>
        <w:rPr>
          <w:rFonts w:ascii="ＭＳ ゴシック" w:hAnsi="ＭＳ ゴシック" w:eastAsia="ＭＳ ゴシック" w:cs="MS-Gothic"/>
          <w:b/>
          <w:b/>
          <w:kern w:val="0"/>
          <w:sz w:val="21"/>
          <w:szCs w:val="21"/>
        </w:rPr>
      </w:pPr>
      <w:r>
        <w:rPr>
          <w:rFonts w:eastAsia="ＭＳ ゴシック" w:cs="MS-Gothic" w:ascii="ＭＳ ゴシック" w:hAnsi="ＭＳ ゴシック"/>
          <w:b/>
          <w:kern w:val="0"/>
          <w:sz w:val="21"/>
          <w:szCs w:val="21"/>
        </w:rPr>
      </w:r>
    </w:p>
    <w:p>
      <w:pPr>
        <w:pStyle w:val="Normal"/>
        <w:ind w:firstLine="200"/>
        <w:rPr>
          <w:rFonts w:ascii="ＭＳ ゴシック" w:hAnsi="ＭＳ ゴシック" w:eastAsia="ＭＳ ゴシック" w:cs="MS-Gothic"/>
          <w:b/>
          <w:b/>
          <w:kern w:val="0"/>
          <w:sz w:val="21"/>
          <w:szCs w:val="21"/>
          <w:u w:val="single"/>
        </w:rPr>
      </w:pPr>
      <w:r>
        <w:rPr>
          <w:rFonts w:ascii="ＭＳ ゴシック" w:hAnsi="ＭＳ ゴシック" w:cs="MS-Gothic" w:eastAsia="ＭＳ ゴシック"/>
          <w:b/>
          <w:kern w:val="0"/>
          <w:sz w:val="21"/>
          <w:szCs w:val="21"/>
          <w:u w:val="single"/>
        </w:rPr>
        <w:t>事業所の代表者　　　　職・氏名　　　　　　　　　　　　　　　　　　　　　　　　　　　　　印</w:t>
      </w:r>
    </w:p>
    <w:sectPr>
      <w:type w:val="nextPage"/>
      <w:pgSz w:w="11906" w:h="16838"/>
      <w:pgMar w:left="1134" w:right="1134" w:gutter="0" w:header="0" w:top="851" w:footer="0" w:bottom="567"/>
      <w:pgNumType w:fmt="decimal"/>
      <w:formProt w:val="false"/>
      <w:textDirection w:val="lrTb"/>
      <w:docGrid w:type="linesAndChars" w:linePitch="37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ＭＳ ゴシック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ゴシック" w:hAnsi="ＭＳ ゴシック" w:cs="ＭＳ ゴシック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○"/>
      <w:lvlJc w:val="left"/>
      <w:pPr>
        <w:tabs>
          <w:tab w:val="num" w:pos="0"/>
        </w:tabs>
        <w:ind w:left="75" w:hanging="360"/>
      </w:pPr>
      <w:rPr>
        <w:rFonts w:ascii="ＭＳ ゴシック" w:hAnsi="ＭＳ ゴシック" w:cs="ＭＳ ゴシック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55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97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39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181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23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65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07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495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6b3f7c"/>
    <w:rPr>
      <w:rFonts w:ascii="ＭＳ 明朝" w:hAnsi="ＭＳ 明朝"/>
      <w:kern w:val="2"/>
      <w:sz w:val="24"/>
    </w:rPr>
  </w:style>
  <w:style w:type="character" w:styleId="Style15" w:customStyle="1">
    <w:name w:val="フッター (文字)"/>
    <w:basedOn w:val="DefaultParagraphFont"/>
    <w:link w:val="a7"/>
    <w:uiPriority w:val="99"/>
    <w:qFormat/>
    <w:rsid w:val="006b3f7c"/>
    <w:rPr>
      <w:rFonts w:ascii="ＭＳ 明朝" w:hAnsi="ＭＳ 明朝"/>
      <w:kern w:val="2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qFormat/>
    <w:pPr/>
    <w:rPr/>
  </w:style>
  <w:style w:type="paragraph" w:styleId="BalloonText">
    <w:name w:val="Balloon Text"/>
    <w:basedOn w:val="Normal"/>
    <w:semiHidden/>
    <w:qFormat/>
    <w:rsid w:val="00d77483"/>
    <w:pPr/>
    <w:rPr>
      <w:rFonts w:ascii="Arial" w:hAnsi="Arial" w:eastAsia="ＭＳ ゴシック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6b3f7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6b3f7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cb25e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a23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C310-6A7C-4C47-B838-F12C7D8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LibreOffice/7.2.1.2$Windows_X86_64 LibreOffice_project/87b77fad49947c1441b67c559c339af8f3517e22</Application>
  <AppVersion>15.0000</AppVersion>
  <Pages>1</Pages>
  <Words>677</Words>
  <Characters>677</Characters>
  <CharactersWithSpaces>827</CharactersWithSpaces>
  <Paragraphs>30</Paragraphs>
  <Company>香川県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2024-04-11T01:16:00Z</dcterms:created>
  <dc:creator>C96-1030</dc:creator>
  <dc:description/>
  <dc:language>ja-JP</dc:language>
  <cp:lastModifiedBy/>
  <cp:lastPrinted>2025-03-28T01:07:00Z</cp:lastPrinted>
  <dcterms:modified xsi:type="dcterms:W3CDTF">2025-04-07T11:46:11Z</dcterms:modified>
  <cp:revision>8</cp:revision>
  <dc:subject/>
  <dc:title>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