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3A" w:rsidRPr="00E823CD" w:rsidRDefault="00A151C3">
      <w:pPr>
        <w:rPr>
          <w:rFonts w:asciiTheme="minorEastAsia" w:hAnsiTheme="minorEastAsia"/>
          <w:lang w:eastAsia="ja-JP"/>
        </w:rPr>
      </w:pPr>
      <w:r w:rsidRPr="00E823CD">
        <w:rPr>
          <w:rFonts w:asciiTheme="minorEastAsia" w:hAnsiTheme="minorEastAsia"/>
          <w:lang w:eastAsia="ja-JP"/>
        </w:rPr>
        <w:t>（様式第１号）</w:t>
      </w:r>
    </w:p>
    <w:p w:rsidR="00B2343A" w:rsidRPr="00E823CD" w:rsidRDefault="00A151C3">
      <w:pPr>
        <w:jc w:val="right"/>
        <w:rPr>
          <w:rFonts w:asciiTheme="minorEastAsia" w:hAnsiTheme="minorEastAsia"/>
          <w:lang w:eastAsia="ja-JP"/>
        </w:rPr>
      </w:pPr>
      <w:r w:rsidRPr="00E823CD">
        <w:rPr>
          <w:rFonts w:asciiTheme="minorEastAsia" w:hAnsiTheme="minorEastAsia"/>
          <w:lang w:eastAsia="ja-JP"/>
        </w:rPr>
        <w:t>令和　　年　　月　　日</w:t>
      </w:r>
    </w:p>
    <w:p w:rsidR="00B2343A" w:rsidRPr="00E823CD" w:rsidRDefault="00B2343A">
      <w:pPr>
        <w:rPr>
          <w:rFonts w:asciiTheme="minorEastAsia" w:hAnsiTheme="minorEastAsia"/>
          <w:lang w:eastAsia="ja-JP"/>
        </w:rPr>
      </w:pPr>
    </w:p>
    <w:p w:rsidR="00B2343A" w:rsidRPr="00E823CD" w:rsidRDefault="00E63BBC">
      <w:pPr>
        <w:rPr>
          <w:rFonts w:asciiTheme="minorEastAsia" w:hAnsiTheme="minorEastAsia"/>
          <w:lang w:eastAsia="ja-JP"/>
        </w:rPr>
      </w:pPr>
      <w:r w:rsidRPr="00E823CD">
        <w:rPr>
          <w:rFonts w:asciiTheme="minorEastAsia" w:hAnsiTheme="minorEastAsia" w:hint="eastAsia"/>
          <w:lang w:eastAsia="ja-JP"/>
        </w:rPr>
        <w:t>香川</w:t>
      </w:r>
      <w:r w:rsidRPr="00E823CD">
        <w:rPr>
          <w:rFonts w:asciiTheme="minorEastAsia" w:hAnsiTheme="minorEastAsia"/>
          <w:lang w:eastAsia="ja-JP"/>
        </w:rPr>
        <w:t xml:space="preserve">県知事　</w:t>
      </w:r>
      <w:r w:rsidR="00550070">
        <w:rPr>
          <w:rFonts w:asciiTheme="minorEastAsia" w:hAnsiTheme="minorEastAsia" w:hint="eastAsia"/>
          <w:lang w:eastAsia="ja-JP"/>
        </w:rPr>
        <w:t>池田</w:t>
      </w:r>
      <w:r w:rsidRPr="00E823CD">
        <w:rPr>
          <w:rFonts w:asciiTheme="minorEastAsia" w:hAnsiTheme="minorEastAsia"/>
          <w:lang w:eastAsia="ja-JP"/>
        </w:rPr>
        <w:t xml:space="preserve">　</w:t>
      </w:r>
      <w:r w:rsidR="00550070">
        <w:rPr>
          <w:rFonts w:asciiTheme="minorEastAsia" w:hAnsiTheme="minorEastAsia" w:hint="eastAsia"/>
          <w:lang w:eastAsia="ja-JP"/>
        </w:rPr>
        <w:t>豊人</w:t>
      </w:r>
      <w:r w:rsidR="00A151C3" w:rsidRPr="00E823CD">
        <w:rPr>
          <w:rFonts w:asciiTheme="minorEastAsia" w:hAnsiTheme="minorEastAsia"/>
          <w:lang w:eastAsia="ja-JP"/>
        </w:rPr>
        <w:t xml:space="preserve">　殿</w:t>
      </w:r>
    </w:p>
    <w:p w:rsidR="00B2343A" w:rsidRPr="00E823CD" w:rsidRDefault="00B2343A">
      <w:pPr>
        <w:rPr>
          <w:rFonts w:asciiTheme="minorEastAsia" w:hAnsiTheme="minorEastAsia"/>
          <w:lang w:eastAsia="ja-JP"/>
        </w:rPr>
      </w:pPr>
    </w:p>
    <w:p w:rsidR="00B2343A" w:rsidRPr="00E823CD" w:rsidRDefault="00A151C3">
      <w:pPr>
        <w:ind w:firstLine="4589"/>
        <w:rPr>
          <w:rFonts w:asciiTheme="minorEastAsia" w:hAnsiTheme="minorEastAsia"/>
          <w:lang w:eastAsia="ja-JP"/>
        </w:rPr>
      </w:pPr>
      <w:r w:rsidRPr="00E823CD">
        <w:rPr>
          <w:rFonts w:asciiTheme="minorEastAsia" w:hAnsiTheme="minorEastAsia"/>
          <w:lang w:eastAsia="ja-JP"/>
        </w:rPr>
        <w:t>氏名又は事業者等の名称</w:t>
      </w:r>
    </w:p>
    <w:p w:rsidR="00B2343A" w:rsidRPr="00E823CD" w:rsidRDefault="00A151C3">
      <w:pPr>
        <w:ind w:firstLine="4589"/>
        <w:rPr>
          <w:rFonts w:asciiTheme="minorEastAsia" w:hAnsiTheme="minorEastAsia"/>
          <w:lang w:eastAsia="ja-JP"/>
        </w:rPr>
      </w:pPr>
      <w:r w:rsidRPr="00E823CD">
        <w:rPr>
          <w:rFonts w:asciiTheme="minorEastAsia" w:hAnsiTheme="minorEastAsia"/>
          <w:lang w:eastAsia="ja-JP"/>
        </w:rPr>
        <w:t xml:space="preserve">事業者等の場合代表者名　　　　　　　　　　</w:t>
      </w:r>
    </w:p>
    <w:p w:rsidR="00B2343A" w:rsidRPr="00E823CD" w:rsidRDefault="00A151C3">
      <w:pPr>
        <w:ind w:firstLine="4589"/>
        <w:rPr>
          <w:rFonts w:asciiTheme="minorEastAsia" w:hAnsiTheme="minorEastAsia"/>
          <w:lang w:eastAsia="ja-JP"/>
        </w:rPr>
      </w:pPr>
      <w:r w:rsidRPr="00E823CD">
        <w:rPr>
          <w:rFonts w:asciiTheme="minorEastAsia" w:hAnsiTheme="minorEastAsia"/>
          <w:lang w:eastAsia="ja-JP"/>
        </w:rPr>
        <w:t>所在地</w:t>
      </w:r>
    </w:p>
    <w:p w:rsidR="00B2343A" w:rsidRPr="00E823CD" w:rsidRDefault="00A151C3">
      <w:pPr>
        <w:ind w:firstLine="4589"/>
        <w:rPr>
          <w:rFonts w:asciiTheme="minorEastAsia" w:hAnsiTheme="minorEastAsia"/>
          <w:lang w:eastAsia="ja-JP"/>
        </w:rPr>
      </w:pPr>
      <w:r w:rsidRPr="00E823CD">
        <w:rPr>
          <w:rFonts w:asciiTheme="minorEastAsia" w:hAnsiTheme="minorEastAsia"/>
          <w:lang w:eastAsia="ja-JP"/>
        </w:rPr>
        <w:t>電話番号</w:t>
      </w:r>
    </w:p>
    <w:p w:rsidR="00B2343A" w:rsidRPr="00E823CD" w:rsidRDefault="00B2343A">
      <w:pPr>
        <w:ind w:firstLine="5048"/>
        <w:rPr>
          <w:rFonts w:asciiTheme="minorEastAsia" w:hAnsiTheme="minorEastAsia"/>
          <w:lang w:eastAsia="ja-JP"/>
        </w:rPr>
      </w:pPr>
    </w:p>
    <w:p w:rsidR="00B2343A" w:rsidRPr="00E823CD" w:rsidRDefault="00B2343A">
      <w:pPr>
        <w:ind w:firstLine="5048"/>
        <w:rPr>
          <w:rFonts w:asciiTheme="minorEastAsia" w:hAnsiTheme="minorEastAsia"/>
          <w:lang w:eastAsia="ja-JP"/>
        </w:rPr>
      </w:pPr>
    </w:p>
    <w:p w:rsidR="00B2343A" w:rsidRPr="00E823CD" w:rsidRDefault="002616DD" w:rsidP="002E4B9F">
      <w:pPr>
        <w:ind w:firstLineChars="100" w:firstLine="229"/>
        <w:jc w:val="center"/>
        <w:rPr>
          <w:rFonts w:asciiTheme="minorEastAsia" w:hAnsiTheme="minorEastAsia"/>
          <w:lang w:eastAsia="ja-JP"/>
        </w:rPr>
      </w:pPr>
      <w:r>
        <w:rPr>
          <w:rFonts w:asciiTheme="minorEastAsia" w:hAnsiTheme="minorEastAsia" w:hint="eastAsia"/>
          <w:lang w:eastAsia="ja-JP"/>
        </w:rPr>
        <w:t>香</w:t>
      </w:r>
      <w:r w:rsidRPr="00244F02">
        <w:rPr>
          <w:rFonts w:asciiTheme="minorEastAsia" w:hAnsiTheme="minorEastAsia" w:hint="eastAsia"/>
          <w:lang w:eastAsia="ja-JP"/>
        </w:rPr>
        <w:t>川県（かがわスマートグリーン・バンク（</w:t>
      </w:r>
      <w:r>
        <w:rPr>
          <w:rFonts w:asciiTheme="minorEastAsia" w:hAnsiTheme="minorEastAsia" w:hint="eastAsia"/>
          <w:lang w:eastAsia="ja-JP"/>
        </w:rPr>
        <w:t>太陽光発電））ク</w:t>
      </w:r>
      <w:r w:rsidR="00A151C3" w:rsidRPr="00E823CD">
        <w:rPr>
          <w:rFonts w:asciiTheme="minorEastAsia" w:hAnsiTheme="minorEastAsia"/>
          <w:lang w:eastAsia="ja-JP"/>
        </w:rPr>
        <w:t>レジット購入申込書</w:t>
      </w:r>
    </w:p>
    <w:p w:rsidR="00B2343A" w:rsidRPr="00E823CD" w:rsidRDefault="00B2343A">
      <w:pPr>
        <w:jc w:val="center"/>
        <w:rPr>
          <w:rFonts w:asciiTheme="minorEastAsia" w:hAnsiTheme="minorEastAsia"/>
          <w:lang w:eastAsia="ja-JP"/>
        </w:rPr>
      </w:pPr>
    </w:p>
    <w:p w:rsidR="00B2343A" w:rsidRPr="00E823CD" w:rsidRDefault="00E63BBC">
      <w:pPr>
        <w:rPr>
          <w:rFonts w:asciiTheme="minorEastAsia" w:hAnsiTheme="minorEastAsia"/>
          <w:lang w:eastAsia="ja-JP"/>
        </w:rPr>
      </w:pPr>
      <w:r w:rsidRPr="00E823CD">
        <w:rPr>
          <w:rFonts w:asciiTheme="minorEastAsia" w:hAnsiTheme="minorEastAsia"/>
          <w:lang w:eastAsia="ja-JP"/>
        </w:rPr>
        <w:t xml:space="preserve">　</w:t>
      </w:r>
      <w:r w:rsidR="00E823CD" w:rsidRPr="00E823CD">
        <w:rPr>
          <w:rFonts w:asciiTheme="minorEastAsia" w:hAnsiTheme="minorEastAsia" w:hint="eastAsia"/>
          <w:lang w:eastAsia="ja-JP"/>
        </w:rPr>
        <w:t xml:space="preserve">　</w:t>
      </w:r>
      <w:bookmarkStart w:id="0" w:name="_GoBack"/>
      <w:bookmarkEnd w:id="0"/>
      <w:r w:rsidRPr="00E823CD">
        <w:rPr>
          <w:rFonts w:asciiTheme="minorEastAsia" w:hAnsiTheme="minorEastAsia" w:hint="eastAsia"/>
          <w:lang w:eastAsia="ja-JP"/>
        </w:rPr>
        <w:t>香川県</w:t>
      </w:r>
      <w:r w:rsidR="00A151C3" w:rsidRPr="00E823CD">
        <w:rPr>
          <w:rFonts w:asciiTheme="minorEastAsia" w:hAnsiTheme="minorEastAsia"/>
          <w:lang w:eastAsia="ja-JP"/>
        </w:rPr>
        <w:t>が管理するクレジットを購入したいので、下記のとおり申し込みます。</w:t>
      </w:r>
    </w:p>
    <w:p w:rsidR="00B2343A" w:rsidRPr="00E823CD" w:rsidRDefault="00B2343A">
      <w:pPr>
        <w:rPr>
          <w:rFonts w:asciiTheme="minorEastAsia" w:hAnsiTheme="minorEastAsia"/>
          <w:lang w:eastAsia="ja-JP"/>
        </w:rPr>
      </w:pPr>
    </w:p>
    <w:p w:rsidR="00B2343A" w:rsidRPr="00E823CD" w:rsidRDefault="00A151C3" w:rsidP="002E4B9F">
      <w:pPr>
        <w:jc w:val="center"/>
        <w:rPr>
          <w:rFonts w:asciiTheme="minorEastAsia" w:hAnsiTheme="minorEastAsia"/>
          <w:lang w:eastAsia="ja-JP"/>
        </w:rPr>
      </w:pPr>
      <w:r w:rsidRPr="00E823CD">
        <w:rPr>
          <w:rFonts w:asciiTheme="minorEastAsia" w:hAnsiTheme="minorEastAsia"/>
          <w:lang w:eastAsia="ja-JP"/>
        </w:rPr>
        <w:t>記</w:t>
      </w:r>
    </w:p>
    <w:p w:rsidR="00B2343A" w:rsidRPr="002616DD" w:rsidRDefault="00B2343A">
      <w:pPr>
        <w:rPr>
          <w:rFonts w:asciiTheme="minorEastAsia" w:hAnsiTheme="minorEastAsia"/>
          <w:lang w:eastAsia="ja-JP"/>
        </w:rPr>
      </w:pPr>
    </w:p>
    <w:p w:rsidR="00B2343A" w:rsidRPr="00E823CD" w:rsidRDefault="00A151C3">
      <w:pPr>
        <w:rPr>
          <w:rFonts w:asciiTheme="minorEastAsia" w:hAnsiTheme="minorEastAsia"/>
          <w:lang w:eastAsia="ja-JP"/>
        </w:rPr>
      </w:pPr>
      <w:r w:rsidRPr="00E823CD">
        <w:rPr>
          <w:rFonts w:asciiTheme="minorEastAsia" w:hAnsiTheme="minorEastAsia"/>
          <w:lang w:eastAsia="ja-JP"/>
        </w:rPr>
        <w:t>１　購入希望数量、単価</w:t>
      </w:r>
    </w:p>
    <w:tbl>
      <w:tblPr>
        <w:tblStyle w:val="aff0"/>
        <w:tblW w:w="7116" w:type="dxa"/>
        <w:tblInd w:w="392" w:type="dxa"/>
        <w:tblLook w:val="04A0" w:firstRow="1" w:lastRow="0" w:firstColumn="1" w:lastColumn="0" w:noHBand="0" w:noVBand="1"/>
      </w:tblPr>
      <w:tblGrid>
        <w:gridCol w:w="3572"/>
        <w:gridCol w:w="3544"/>
      </w:tblGrid>
      <w:tr w:rsidR="00E823CD" w:rsidRPr="00E823CD">
        <w:trPr>
          <w:trHeight w:val="909"/>
        </w:trPr>
        <w:tc>
          <w:tcPr>
            <w:tcW w:w="3571" w:type="dxa"/>
            <w:shd w:val="clear" w:color="auto" w:fill="auto"/>
            <w:vAlign w:val="center"/>
          </w:tcPr>
          <w:p w:rsidR="00B2343A" w:rsidRPr="00E823CD" w:rsidRDefault="00A151C3">
            <w:pPr>
              <w:jc w:val="center"/>
              <w:rPr>
                <w:rFonts w:asciiTheme="minorEastAsia" w:hAnsiTheme="minorEastAsia"/>
                <w:lang w:eastAsia="ja-JP"/>
              </w:rPr>
            </w:pPr>
            <w:r w:rsidRPr="00E823CD">
              <w:rPr>
                <w:rFonts w:asciiTheme="minorEastAsia" w:hAnsiTheme="minorEastAsia"/>
                <w:lang w:eastAsia="ja-JP"/>
              </w:rPr>
              <w:t>購入希望数量</w:t>
            </w:r>
            <w:r w:rsidRPr="00E823CD">
              <w:rPr>
                <w:rFonts w:asciiTheme="minorEastAsia" w:hAnsiTheme="minorEastAsia"/>
                <w:vertAlign w:val="superscript"/>
                <w:lang w:eastAsia="ja-JP"/>
              </w:rPr>
              <w:t>※1</w:t>
            </w:r>
          </w:p>
          <w:p w:rsidR="00B2343A" w:rsidRPr="00E823CD" w:rsidRDefault="00A151C3">
            <w:pPr>
              <w:jc w:val="center"/>
              <w:rPr>
                <w:rFonts w:asciiTheme="minorEastAsia" w:hAnsiTheme="minorEastAsia"/>
                <w:lang w:eastAsia="ja-JP"/>
              </w:rPr>
            </w:pPr>
            <w:r w:rsidRPr="00E823CD">
              <w:rPr>
                <w:rFonts w:asciiTheme="minorEastAsia" w:hAnsiTheme="minorEastAsia"/>
                <w:lang w:eastAsia="ja-JP"/>
              </w:rPr>
              <w:t>（t-CO</w:t>
            </w:r>
            <w:r w:rsidRPr="00E823CD">
              <w:rPr>
                <w:rFonts w:asciiTheme="minorEastAsia" w:hAnsiTheme="minorEastAsia"/>
                <w:vertAlign w:val="subscript"/>
                <w:lang w:eastAsia="ja-JP"/>
              </w:rPr>
              <w:t>2</w:t>
            </w:r>
            <w:r w:rsidRPr="00E823CD">
              <w:rPr>
                <w:rFonts w:asciiTheme="minorEastAsia" w:hAnsiTheme="minorEastAsia"/>
                <w:lang w:eastAsia="ja-JP"/>
              </w:rPr>
              <w:t>）</w:t>
            </w:r>
          </w:p>
        </w:tc>
        <w:tc>
          <w:tcPr>
            <w:tcW w:w="3544" w:type="dxa"/>
            <w:shd w:val="clear" w:color="auto" w:fill="auto"/>
            <w:vAlign w:val="center"/>
          </w:tcPr>
          <w:p w:rsidR="00B2343A" w:rsidRPr="00E823CD" w:rsidRDefault="00A151C3">
            <w:pPr>
              <w:jc w:val="center"/>
              <w:rPr>
                <w:rFonts w:asciiTheme="minorEastAsia" w:hAnsiTheme="minorEastAsia"/>
                <w:lang w:eastAsia="ja-JP"/>
              </w:rPr>
            </w:pPr>
            <w:r w:rsidRPr="00E823CD">
              <w:rPr>
                <w:rFonts w:asciiTheme="minorEastAsia" w:hAnsiTheme="minorEastAsia"/>
                <w:lang w:eastAsia="ja-JP"/>
              </w:rPr>
              <w:t>購入希望単価</w:t>
            </w:r>
            <w:r w:rsidRPr="00E823CD">
              <w:rPr>
                <w:rFonts w:asciiTheme="minorEastAsia" w:hAnsiTheme="minorEastAsia"/>
                <w:vertAlign w:val="superscript"/>
                <w:lang w:eastAsia="ja-JP"/>
              </w:rPr>
              <w:t>※2</w:t>
            </w:r>
          </w:p>
          <w:p w:rsidR="00B2343A" w:rsidRPr="00E823CD" w:rsidRDefault="00A151C3">
            <w:pPr>
              <w:jc w:val="center"/>
              <w:rPr>
                <w:rFonts w:asciiTheme="minorEastAsia" w:hAnsiTheme="minorEastAsia"/>
                <w:lang w:eastAsia="ja-JP"/>
              </w:rPr>
            </w:pPr>
            <w:r w:rsidRPr="00E823CD">
              <w:rPr>
                <w:rFonts w:asciiTheme="minorEastAsia" w:hAnsiTheme="minorEastAsia"/>
                <w:lang w:eastAsia="ja-JP"/>
              </w:rPr>
              <w:t>（円/t-CO</w:t>
            </w:r>
            <w:r w:rsidRPr="00E823CD">
              <w:rPr>
                <w:rFonts w:asciiTheme="minorEastAsia" w:hAnsiTheme="minorEastAsia"/>
                <w:vertAlign w:val="subscript"/>
                <w:lang w:eastAsia="ja-JP"/>
              </w:rPr>
              <w:t>2</w:t>
            </w:r>
            <w:r w:rsidRPr="00E823CD">
              <w:rPr>
                <w:rFonts w:asciiTheme="minorEastAsia" w:hAnsiTheme="minorEastAsia"/>
                <w:lang w:eastAsia="ja-JP"/>
              </w:rPr>
              <w:t>）</w:t>
            </w:r>
          </w:p>
        </w:tc>
      </w:tr>
      <w:tr w:rsidR="00E823CD" w:rsidRPr="00E823CD">
        <w:trPr>
          <w:trHeight w:val="1060"/>
        </w:trPr>
        <w:tc>
          <w:tcPr>
            <w:tcW w:w="3571" w:type="dxa"/>
            <w:shd w:val="clear" w:color="auto" w:fill="auto"/>
            <w:vAlign w:val="center"/>
          </w:tcPr>
          <w:p w:rsidR="00B2343A" w:rsidRPr="00E823CD" w:rsidRDefault="00B2343A">
            <w:pPr>
              <w:jc w:val="center"/>
              <w:rPr>
                <w:rFonts w:asciiTheme="minorEastAsia" w:hAnsiTheme="minorEastAsia"/>
                <w:lang w:eastAsia="ja-JP"/>
              </w:rPr>
            </w:pPr>
          </w:p>
        </w:tc>
        <w:tc>
          <w:tcPr>
            <w:tcW w:w="3544" w:type="dxa"/>
            <w:shd w:val="clear" w:color="auto" w:fill="auto"/>
            <w:vAlign w:val="center"/>
          </w:tcPr>
          <w:p w:rsidR="00B2343A" w:rsidRPr="00E823CD" w:rsidRDefault="00B2343A">
            <w:pPr>
              <w:jc w:val="center"/>
              <w:rPr>
                <w:rFonts w:asciiTheme="minorEastAsia" w:hAnsiTheme="minorEastAsia"/>
                <w:lang w:eastAsia="ja-JP"/>
              </w:rPr>
            </w:pPr>
          </w:p>
        </w:tc>
      </w:tr>
    </w:tbl>
    <w:p w:rsidR="00B2343A" w:rsidRPr="00E823CD" w:rsidRDefault="00A151C3">
      <w:pPr>
        <w:ind w:firstLine="399"/>
        <w:rPr>
          <w:rFonts w:asciiTheme="minorEastAsia" w:hAnsiTheme="minorEastAsia"/>
          <w:sz w:val="21"/>
          <w:szCs w:val="21"/>
          <w:lang w:eastAsia="ja-JP"/>
        </w:rPr>
      </w:pPr>
      <w:r w:rsidRPr="00E823CD">
        <w:rPr>
          <w:rFonts w:asciiTheme="minorEastAsia" w:hAnsiTheme="minorEastAsia"/>
          <w:sz w:val="21"/>
          <w:szCs w:val="21"/>
          <w:lang w:eastAsia="ja-JP"/>
        </w:rPr>
        <w:t>※1…１トン（t-CO</w:t>
      </w:r>
      <w:r w:rsidRPr="00E823CD">
        <w:rPr>
          <w:rFonts w:asciiTheme="minorEastAsia" w:hAnsiTheme="minorEastAsia"/>
          <w:sz w:val="21"/>
          <w:szCs w:val="21"/>
          <w:vertAlign w:val="subscript"/>
          <w:lang w:eastAsia="ja-JP"/>
        </w:rPr>
        <w:t>2</w:t>
      </w:r>
      <w:r w:rsidRPr="00E823CD">
        <w:rPr>
          <w:rFonts w:asciiTheme="minorEastAsia" w:hAnsiTheme="minorEastAsia"/>
          <w:sz w:val="21"/>
          <w:szCs w:val="21"/>
          <w:lang w:eastAsia="ja-JP"/>
        </w:rPr>
        <w:t>）単位で記入すること</w:t>
      </w:r>
    </w:p>
    <w:p w:rsidR="00B2343A" w:rsidRPr="00E823CD" w:rsidRDefault="00A151C3">
      <w:pPr>
        <w:ind w:firstLine="399"/>
        <w:rPr>
          <w:rFonts w:asciiTheme="minorEastAsia" w:hAnsiTheme="minorEastAsia"/>
          <w:sz w:val="21"/>
          <w:szCs w:val="21"/>
          <w:lang w:eastAsia="ja-JP"/>
        </w:rPr>
      </w:pPr>
      <w:r w:rsidRPr="00E823CD">
        <w:rPr>
          <w:rFonts w:asciiTheme="minorEastAsia" w:hAnsiTheme="minorEastAsia"/>
          <w:sz w:val="21"/>
          <w:szCs w:val="21"/>
          <w:lang w:eastAsia="ja-JP"/>
        </w:rPr>
        <w:t>※2…消費税及び地方消費税を除いた金額を記載すること</w:t>
      </w:r>
    </w:p>
    <w:p w:rsidR="00B2343A" w:rsidRPr="00E823CD" w:rsidRDefault="00A151C3">
      <w:pPr>
        <w:ind w:firstLine="399"/>
        <w:rPr>
          <w:rFonts w:asciiTheme="minorEastAsia" w:hAnsiTheme="minorEastAsia"/>
          <w:sz w:val="21"/>
          <w:szCs w:val="21"/>
          <w:lang w:eastAsia="ja-JP"/>
        </w:rPr>
      </w:pPr>
      <w:r w:rsidRPr="00E823CD">
        <w:rPr>
          <w:rFonts w:asciiTheme="minorEastAsia" w:hAnsiTheme="minorEastAsia"/>
          <w:sz w:val="21"/>
          <w:szCs w:val="21"/>
          <w:lang w:eastAsia="ja-JP"/>
        </w:rPr>
        <w:t xml:space="preserve">　　　（契約時には、別途消費税及び地方消費税が加算されます）</w:t>
      </w:r>
    </w:p>
    <w:p w:rsidR="00B2343A" w:rsidRPr="00E823CD" w:rsidRDefault="00B2343A">
      <w:pPr>
        <w:ind w:firstLine="399"/>
        <w:rPr>
          <w:rFonts w:asciiTheme="minorEastAsia" w:hAnsiTheme="minorEastAsia"/>
          <w:sz w:val="21"/>
          <w:szCs w:val="21"/>
          <w:lang w:eastAsia="ja-JP"/>
        </w:rPr>
      </w:pPr>
    </w:p>
    <w:p w:rsidR="00B2343A" w:rsidRPr="00E823CD" w:rsidRDefault="00A151C3">
      <w:pPr>
        <w:rPr>
          <w:rFonts w:asciiTheme="minorEastAsia" w:hAnsiTheme="minorEastAsia"/>
          <w:lang w:eastAsia="ja-JP"/>
        </w:rPr>
      </w:pPr>
      <w:r w:rsidRPr="00E823CD">
        <w:rPr>
          <w:rFonts w:asciiTheme="minorEastAsia" w:hAnsiTheme="minorEastAsia"/>
          <w:lang w:eastAsia="ja-JP"/>
        </w:rPr>
        <w:t>２　購入希望者の概要、連絡先</w:t>
      </w:r>
    </w:p>
    <w:tbl>
      <w:tblPr>
        <w:tblStyle w:val="aff0"/>
        <w:tblW w:w="9236" w:type="dxa"/>
        <w:tblInd w:w="392" w:type="dxa"/>
        <w:tblLook w:val="04A0" w:firstRow="1" w:lastRow="0" w:firstColumn="1" w:lastColumn="0" w:noHBand="0" w:noVBand="1"/>
      </w:tblPr>
      <w:tblGrid>
        <w:gridCol w:w="2155"/>
        <w:gridCol w:w="7081"/>
      </w:tblGrid>
      <w:tr w:rsidR="00E823CD" w:rsidRPr="00E823CD" w:rsidTr="00FF6D09">
        <w:trPr>
          <w:trHeight w:val="724"/>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氏名又は事業者等の名称</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r w:rsidR="00E823CD" w:rsidRPr="00E823CD" w:rsidTr="00FF6D09">
        <w:trPr>
          <w:trHeight w:val="662"/>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事業者等の場合代表者名</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r w:rsidR="00E823CD" w:rsidRPr="00E823CD" w:rsidTr="00FF6D09">
        <w:trPr>
          <w:trHeight w:val="600"/>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所在地</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r w:rsidR="00FF6D09" w:rsidRPr="00E823CD" w:rsidTr="00FF6D09">
        <w:trPr>
          <w:trHeight w:val="600"/>
        </w:trPr>
        <w:tc>
          <w:tcPr>
            <w:tcW w:w="2155" w:type="dxa"/>
            <w:shd w:val="clear" w:color="auto" w:fill="auto"/>
            <w:vAlign w:val="center"/>
          </w:tcPr>
          <w:p w:rsidR="00FF6D09" w:rsidRPr="00E823CD" w:rsidRDefault="00FF6D09">
            <w:pPr>
              <w:rPr>
                <w:rFonts w:asciiTheme="minorEastAsia" w:hAnsiTheme="minorEastAsia"/>
                <w:lang w:eastAsia="ja-JP"/>
              </w:rPr>
            </w:pPr>
            <w:r>
              <w:rPr>
                <w:rFonts w:asciiTheme="minorEastAsia" w:hAnsiTheme="minorEastAsia" w:hint="eastAsia"/>
                <w:lang w:eastAsia="ja-JP"/>
              </w:rPr>
              <w:t>責任者氏名</w:t>
            </w:r>
          </w:p>
        </w:tc>
        <w:tc>
          <w:tcPr>
            <w:tcW w:w="7081" w:type="dxa"/>
            <w:shd w:val="clear" w:color="auto" w:fill="auto"/>
            <w:vAlign w:val="center"/>
          </w:tcPr>
          <w:p w:rsidR="00FF6D09" w:rsidRPr="00E823CD" w:rsidRDefault="00FF6D09">
            <w:pPr>
              <w:jc w:val="both"/>
              <w:rPr>
                <w:rFonts w:asciiTheme="minorEastAsia" w:hAnsiTheme="minorEastAsia"/>
                <w:lang w:eastAsia="ja-JP"/>
              </w:rPr>
            </w:pPr>
          </w:p>
        </w:tc>
      </w:tr>
      <w:tr w:rsidR="00FF6D09" w:rsidRPr="00E823CD" w:rsidTr="00FF6D09">
        <w:trPr>
          <w:trHeight w:val="600"/>
        </w:trPr>
        <w:tc>
          <w:tcPr>
            <w:tcW w:w="2155" w:type="dxa"/>
            <w:shd w:val="clear" w:color="auto" w:fill="auto"/>
            <w:vAlign w:val="center"/>
          </w:tcPr>
          <w:p w:rsidR="00FF6D09" w:rsidRDefault="00FF6D09">
            <w:pPr>
              <w:rPr>
                <w:rFonts w:asciiTheme="minorEastAsia" w:hAnsiTheme="minorEastAsia"/>
                <w:lang w:eastAsia="ja-JP"/>
              </w:rPr>
            </w:pPr>
            <w:r>
              <w:rPr>
                <w:rFonts w:asciiTheme="minorEastAsia" w:hAnsiTheme="minorEastAsia" w:hint="eastAsia"/>
                <w:lang w:eastAsia="ja-JP"/>
              </w:rPr>
              <w:t>担当者所属・氏名</w:t>
            </w:r>
          </w:p>
        </w:tc>
        <w:tc>
          <w:tcPr>
            <w:tcW w:w="7081" w:type="dxa"/>
            <w:shd w:val="clear" w:color="auto" w:fill="auto"/>
            <w:vAlign w:val="center"/>
          </w:tcPr>
          <w:p w:rsidR="00FF6D09" w:rsidRPr="00E823CD" w:rsidRDefault="00FF6D09">
            <w:pPr>
              <w:jc w:val="both"/>
              <w:rPr>
                <w:rFonts w:asciiTheme="minorEastAsia" w:hAnsiTheme="minorEastAsia"/>
                <w:lang w:eastAsia="ja-JP"/>
              </w:rPr>
            </w:pPr>
          </w:p>
        </w:tc>
      </w:tr>
      <w:tr w:rsidR="00E823CD" w:rsidRPr="00E823CD" w:rsidTr="00FF6D09">
        <w:trPr>
          <w:trHeight w:val="601"/>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電話番号</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r w:rsidR="00E823CD" w:rsidRPr="00E823CD" w:rsidTr="00FF6D09">
        <w:trPr>
          <w:trHeight w:val="637"/>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ＦＡＸ</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r w:rsidR="00E823CD" w:rsidRPr="00E823CD" w:rsidTr="00FF6D09">
        <w:trPr>
          <w:trHeight w:val="619"/>
        </w:trPr>
        <w:tc>
          <w:tcPr>
            <w:tcW w:w="2155"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メールアドレス</w:t>
            </w:r>
          </w:p>
        </w:tc>
        <w:tc>
          <w:tcPr>
            <w:tcW w:w="7081" w:type="dxa"/>
            <w:shd w:val="clear" w:color="auto" w:fill="auto"/>
            <w:vAlign w:val="center"/>
          </w:tcPr>
          <w:p w:rsidR="00B2343A" w:rsidRPr="00E823CD" w:rsidRDefault="00B2343A">
            <w:pPr>
              <w:jc w:val="both"/>
              <w:rPr>
                <w:rFonts w:asciiTheme="minorEastAsia" w:hAnsiTheme="minorEastAsia"/>
                <w:lang w:eastAsia="ja-JP"/>
              </w:rPr>
            </w:pPr>
          </w:p>
        </w:tc>
      </w:tr>
    </w:tbl>
    <w:p w:rsidR="00B2343A" w:rsidRPr="00E823CD" w:rsidRDefault="00B2343A">
      <w:pPr>
        <w:spacing w:line="200" w:lineRule="exact"/>
        <w:rPr>
          <w:rFonts w:asciiTheme="minorEastAsia" w:hAnsiTheme="minorEastAsia"/>
          <w:lang w:eastAsia="ja-JP"/>
        </w:rPr>
      </w:pPr>
    </w:p>
    <w:p w:rsidR="00B2343A" w:rsidRPr="00E823CD" w:rsidRDefault="00A151C3">
      <w:pPr>
        <w:rPr>
          <w:rFonts w:asciiTheme="minorEastAsia" w:hAnsiTheme="minorEastAsia"/>
          <w:lang w:eastAsia="ja-JP"/>
        </w:rPr>
      </w:pPr>
      <w:r w:rsidRPr="00E823CD">
        <w:rPr>
          <w:rFonts w:asciiTheme="minorEastAsia" w:hAnsiTheme="minorEastAsia"/>
          <w:lang w:eastAsia="ja-JP"/>
        </w:rPr>
        <w:lastRenderedPageBreak/>
        <w:t>３　確認事項</w:t>
      </w:r>
    </w:p>
    <w:tbl>
      <w:tblPr>
        <w:tblStyle w:val="aff0"/>
        <w:tblW w:w="9236" w:type="dxa"/>
        <w:tblInd w:w="392" w:type="dxa"/>
        <w:tblLook w:val="04A0" w:firstRow="1" w:lastRow="0" w:firstColumn="1" w:lastColumn="0" w:noHBand="0" w:noVBand="1"/>
      </w:tblPr>
      <w:tblGrid>
        <w:gridCol w:w="9236"/>
      </w:tblGrid>
      <w:tr w:rsidR="00E823CD" w:rsidRPr="00E823CD">
        <w:trPr>
          <w:trHeight w:val="1703"/>
        </w:trPr>
        <w:tc>
          <w:tcPr>
            <w:tcW w:w="9236" w:type="dxa"/>
            <w:shd w:val="clear" w:color="auto" w:fill="auto"/>
            <w:vAlign w:val="center"/>
          </w:tcPr>
          <w:p w:rsidR="00B2343A" w:rsidRPr="00E823CD" w:rsidRDefault="00E63BBC" w:rsidP="00E63BBC">
            <w:pPr>
              <w:ind w:left="229" w:firstLine="1"/>
              <w:jc w:val="both"/>
              <w:rPr>
                <w:rFonts w:asciiTheme="minorEastAsia" w:hAnsiTheme="minorEastAsia"/>
                <w:lang w:eastAsia="ja-JP"/>
              </w:rPr>
            </w:pPr>
            <w:r w:rsidRPr="00E823CD">
              <w:rPr>
                <w:rFonts w:asciiTheme="minorEastAsia" w:hAnsiTheme="minorEastAsia"/>
                <w:lang w:eastAsia="ja-JP"/>
              </w:rPr>
              <w:t>私（当社・当団体）は、</w:t>
            </w:r>
            <w:r w:rsidRPr="00E823CD">
              <w:rPr>
                <w:rFonts w:asciiTheme="minorEastAsia" w:hAnsiTheme="minorEastAsia" w:hint="eastAsia"/>
                <w:lang w:eastAsia="ja-JP"/>
              </w:rPr>
              <w:t>香川</w:t>
            </w:r>
            <w:r w:rsidRPr="00E823CD">
              <w:rPr>
                <w:rFonts w:asciiTheme="minorEastAsia" w:hAnsiTheme="minorEastAsia"/>
                <w:lang w:eastAsia="ja-JP"/>
              </w:rPr>
              <w:t>県（</w:t>
            </w:r>
            <w:r w:rsidRPr="00E823CD">
              <w:rPr>
                <w:rFonts w:asciiTheme="minorEastAsia" w:hAnsiTheme="minorEastAsia" w:hint="eastAsia"/>
                <w:lang w:eastAsia="ja-JP"/>
              </w:rPr>
              <w:t>かがわスマートグリーン・バンク</w:t>
            </w:r>
            <w:r w:rsidR="009D6D93" w:rsidRPr="00E823CD">
              <w:rPr>
                <w:rFonts w:asciiTheme="minorEastAsia" w:hAnsiTheme="minorEastAsia"/>
                <w:lang w:eastAsia="ja-JP"/>
              </w:rPr>
              <w:t>）クレジット売却要領第</w:t>
            </w:r>
            <w:r w:rsidR="009D6D93" w:rsidRPr="00E823CD">
              <w:rPr>
                <w:rFonts w:asciiTheme="minorEastAsia" w:hAnsiTheme="minorEastAsia" w:hint="eastAsia"/>
                <w:lang w:eastAsia="ja-JP"/>
              </w:rPr>
              <w:t>５</w:t>
            </w:r>
            <w:r w:rsidR="00A151C3" w:rsidRPr="00E823CD">
              <w:rPr>
                <w:rFonts w:asciiTheme="minorEastAsia" w:hAnsiTheme="minorEastAsia"/>
                <w:lang w:eastAsia="ja-JP"/>
              </w:rPr>
              <w:t>条第２項各号に</w:t>
            </w:r>
          </w:p>
          <w:p w:rsidR="00B2343A" w:rsidRPr="00E823CD" w:rsidRDefault="00A151C3">
            <w:pPr>
              <w:ind w:firstLine="229"/>
              <w:jc w:val="both"/>
              <w:rPr>
                <w:rFonts w:asciiTheme="minorEastAsia" w:hAnsiTheme="minorEastAsia"/>
                <w:lang w:eastAsia="ja-JP"/>
              </w:rPr>
            </w:pPr>
            <w:r w:rsidRPr="00E823CD">
              <w:rPr>
                <w:rFonts w:asciiTheme="minorEastAsia" w:hAnsiTheme="minorEastAsia"/>
                <w:lang w:eastAsia="ja-JP"/>
              </w:rPr>
              <w:t>□　該当しません</w:t>
            </w:r>
          </w:p>
          <w:p w:rsidR="00B2343A" w:rsidRPr="00E823CD" w:rsidRDefault="00A151C3">
            <w:pPr>
              <w:ind w:firstLine="229"/>
              <w:jc w:val="both"/>
              <w:rPr>
                <w:rFonts w:asciiTheme="minorEastAsia" w:hAnsiTheme="minorEastAsia"/>
                <w:lang w:eastAsia="ja-JP"/>
              </w:rPr>
            </w:pPr>
            <w:r w:rsidRPr="00E823CD">
              <w:rPr>
                <w:rFonts w:asciiTheme="minorEastAsia" w:hAnsiTheme="minorEastAsia"/>
                <w:lang w:eastAsia="ja-JP"/>
              </w:rPr>
              <w:t>□　該当します（該当する場合、売却できません）</w:t>
            </w:r>
          </w:p>
        </w:tc>
      </w:tr>
    </w:tbl>
    <w:p w:rsidR="00B2343A" w:rsidRPr="00E823CD" w:rsidRDefault="00B2343A">
      <w:pPr>
        <w:spacing w:line="200" w:lineRule="exact"/>
        <w:rPr>
          <w:rFonts w:asciiTheme="minorEastAsia" w:hAnsiTheme="minorEastAsia"/>
          <w:lang w:eastAsia="ja-JP"/>
        </w:rPr>
      </w:pPr>
    </w:p>
    <w:p w:rsidR="00B2343A" w:rsidRPr="00E823CD" w:rsidRDefault="00A151C3">
      <w:pPr>
        <w:rPr>
          <w:rFonts w:asciiTheme="minorEastAsia" w:hAnsiTheme="minorEastAsia"/>
          <w:lang w:eastAsia="ja-JP"/>
        </w:rPr>
      </w:pPr>
      <w:r w:rsidRPr="00E823CD">
        <w:rPr>
          <w:rFonts w:asciiTheme="minorEastAsia" w:hAnsiTheme="minorEastAsia"/>
          <w:lang w:eastAsia="ja-JP"/>
        </w:rPr>
        <w:t>４　クレジットの移転・償却に係る事項</w:t>
      </w:r>
    </w:p>
    <w:tbl>
      <w:tblPr>
        <w:tblStyle w:val="aff0"/>
        <w:tblW w:w="9384" w:type="dxa"/>
        <w:tblInd w:w="392" w:type="dxa"/>
        <w:tblLook w:val="04A0" w:firstRow="1" w:lastRow="0" w:firstColumn="1" w:lastColumn="0" w:noHBand="0" w:noVBand="1"/>
      </w:tblPr>
      <w:tblGrid>
        <w:gridCol w:w="2154"/>
        <w:gridCol w:w="7230"/>
      </w:tblGrid>
      <w:tr w:rsidR="00E823CD" w:rsidRPr="00E823CD" w:rsidTr="00E63BBC">
        <w:tc>
          <w:tcPr>
            <w:tcW w:w="2154"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クレジット</w:t>
            </w:r>
          </w:p>
          <w:p w:rsidR="00B2343A" w:rsidRPr="00E823CD" w:rsidRDefault="00A151C3">
            <w:pPr>
              <w:rPr>
                <w:rFonts w:asciiTheme="minorEastAsia" w:hAnsiTheme="minorEastAsia"/>
                <w:lang w:eastAsia="ja-JP"/>
              </w:rPr>
            </w:pPr>
            <w:r w:rsidRPr="00E823CD">
              <w:rPr>
                <w:rFonts w:asciiTheme="minorEastAsia" w:hAnsiTheme="minorEastAsia"/>
                <w:lang w:eastAsia="ja-JP"/>
              </w:rPr>
              <w:t>の活用予定</w:t>
            </w:r>
            <w:r w:rsidR="00E823CD" w:rsidRPr="00E823CD">
              <w:rPr>
                <w:rFonts w:asciiTheme="minorEastAsia" w:hAnsiTheme="minorEastAsia" w:hint="eastAsia"/>
                <w:lang w:eastAsia="ja-JP"/>
              </w:rPr>
              <w:t xml:space="preserve">　※</w:t>
            </w:r>
          </w:p>
        </w:tc>
        <w:tc>
          <w:tcPr>
            <w:tcW w:w="7230" w:type="dxa"/>
            <w:shd w:val="clear" w:color="auto" w:fill="auto"/>
            <w:vAlign w:val="center"/>
          </w:tcPr>
          <w:p w:rsidR="001709BD" w:rsidRPr="00E823CD" w:rsidRDefault="001709BD" w:rsidP="001709BD">
            <w:pPr>
              <w:autoSpaceDE w:val="0"/>
              <w:autoSpaceDN w:val="0"/>
              <w:jc w:val="both"/>
              <w:rPr>
                <w:rFonts w:asciiTheme="minorEastAsia" w:hAnsiTheme="minorEastAsia"/>
                <w:lang w:eastAsia="ja-JP"/>
              </w:rPr>
            </w:pPr>
            <w:r w:rsidRPr="00E823CD">
              <w:rPr>
                <w:rFonts w:asciiTheme="minorEastAsia" w:hAnsiTheme="minorEastAsia"/>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161925</wp:posOffset>
                      </wp:positionV>
                      <wp:extent cx="4524375" cy="2202180"/>
                      <wp:effectExtent l="0" t="0" r="28575"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202180"/>
                              </a:xfrm>
                              <a:prstGeom prst="bracketPair">
                                <a:avLst>
                                  <a:gd name="adj" fmla="val 8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8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5pt;margin-top:12.75pt;width:356.2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GngIAACIFAAAOAAAAZHJzL2Uyb0RvYy54bWysVN1u0zAYvUfiHSzfd/lZuqXR0mlqWoQ0&#10;YNLgAdzYacwcO9hu04G46DWXPAJIPNjEe/DZSUvHbhAiF47tzz7+zvmOfXG5bQTaMG24kjmOTkKM&#10;mCwV5XKV43dvF6MUI2OJpEQoyXJ8zwy+nD5/dtG1GYtVrQRlGgGINFnX5ri2ts2CwJQ1a4g5US2T&#10;EKyUboiFoV4FVJMO0BsRxGF4FnRK01arkhkDs0UfxFOPX1WstG+qyjCLRI4hN+tb7dula4PpBclW&#10;mrQ1L4c0yD9k0RAu4dADVEEsQWvNn0A1vNTKqMqelKoJVFXxknkOwCYK/2BzW5OWeS4gjmkPMpn/&#10;B1u+3txoxGmOY4wkaaBEP7//eNh9edh9e9h9RbFTqGtNBgtv2xvtOJr2WpV3Bkk1q4lcsSutVVcz&#10;QiGvyK0PHm1wAwNb0bJ7pSgcQNZWebG2lW4cIMiAtr4m94easK1FJUwm4zg5PR9jVEIsjsM4Sn3V&#10;ApLtt7fa2BdMNch1crzUpLxj9oZw7U8hm2tjfW3owJDQ9xhVjYBKb4hAaTTZQw5rAXwP6jZKteBC&#10;eKsIibocT8bx2GMbJTh1Qa+LXi1nQiPABBr+82qAYsfLtFpL6sGcZvOhbwkXfR8OF9LhgQRD5k4M&#10;76ZPk3AyT+dpMkris/koCYtidLWYJaOzRXQ+Lk6L2ayIPrvUoiSrOaVMuuz2zo6Sv3POcMd6Tx68&#10;/YiFOSa78N9TssHjNMAZntX+79l5szh/9D5bKnoPXtGqv6rwtECnVvojRh1c0xybD2uiGUbipQS/&#10;nSfxBMxh/SBNoZBIHweWRwEiSwDKscWo785s/xKsW81XNZwT+aJKdQUOrbjdW7nPafA1XESf//Bo&#10;uJt+PParfj9t018AAAD//wMAUEsDBBQABgAIAAAAIQBtETMr3gAAAAkBAAAPAAAAZHJzL2Rvd25y&#10;ZXYueG1sTI8xT8MwFIR3JP6D9ZDYWhtHISiNU7VISHRCtF3YXmI3iWo/R7Hbhn+PmWA83enuu2o9&#10;O8uuZgqDJwVPSwHMUOv1QJ2C4+Ft8QIsRCSN1pNR8G0CrOv7uwpL7W/0aa772LFUQqFEBX2MY8l5&#10;aHvjMCz9aCh5Jz85jElOHdcT3lK5s1wK8cwdDpQWehzNa2/a8/7iFGyt7KxsdrrYnLd4/BC7+J5/&#10;KfX4MG9WwKKZ418YfvETOtSJqfEX0oFZBYsiS0kFMs+BJb8QuQTWKMgKmQGvK/7/Qf0DAAD//wMA&#10;UEsBAi0AFAAGAAgAAAAhALaDOJL+AAAA4QEAABMAAAAAAAAAAAAAAAAAAAAAAFtDb250ZW50X1R5&#10;cGVzXS54bWxQSwECLQAUAAYACAAAACEAOP0h/9YAAACUAQAACwAAAAAAAAAAAAAAAAAvAQAAX3Jl&#10;bHMvLnJlbHNQSwECLQAUAAYACAAAACEA02Pnxp4CAAAiBQAADgAAAAAAAAAAAAAAAAAuAgAAZHJz&#10;L2Uyb0RvYy54bWxQSwECLQAUAAYACAAAACEAbREzK94AAAAJAQAADwAAAAAAAAAAAAAAAAD4BAAA&#10;ZHJzL2Rvd25yZXYueG1sUEsFBgAAAAAEAAQA8wAAAAMGAAAAAA==&#10;" adj="1769">
                      <v:textbox inset="5.85pt,.7pt,5.85pt,.7pt"/>
                    </v:shape>
                  </w:pict>
                </mc:Fallback>
              </mc:AlternateContent>
            </w:r>
            <w:r w:rsidRPr="00E823CD">
              <w:rPr>
                <w:rFonts w:asciiTheme="minorEastAsia" w:hAnsiTheme="minorEastAsia" w:hint="eastAsia"/>
                <w:lang w:eastAsia="ja-JP"/>
              </w:rPr>
              <w:t>□ ＣＳＲ、カーボン・オフセット</w:t>
            </w: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Default="001706A8" w:rsidP="001709BD">
            <w:pPr>
              <w:autoSpaceDE w:val="0"/>
              <w:autoSpaceDN w:val="0"/>
              <w:jc w:val="both"/>
              <w:rPr>
                <w:rFonts w:asciiTheme="minorEastAsia" w:hAnsiTheme="minorEastAsia"/>
                <w:lang w:eastAsia="ja-JP"/>
              </w:rPr>
            </w:pPr>
          </w:p>
          <w:p w:rsidR="001706A8" w:rsidRPr="00E823CD" w:rsidRDefault="001706A8" w:rsidP="001709BD">
            <w:pPr>
              <w:autoSpaceDE w:val="0"/>
              <w:autoSpaceDN w:val="0"/>
              <w:jc w:val="both"/>
              <w:rPr>
                <w:rFonts w:asciiTheme="minorEastAsia" w:hAnsiTheme="minorEastAsia"/>
                <w:lang w:eastAsia="ja-JP"/>
              </w:rPr>
            </w:pPr>
          </w:p>
          <w:p w:rsidR="001709BD" w:rsidRPr="00E823CD" w:rsidRDefault="001709BD" w:rsidP="001709BD">
            <w:pPr>
              <w:autoSpaceDE w:val="0"/>
              <w:autoSpaceDN w:val="0"/>
              <w:ind w:left="189" w:hangingChars="100" w:hanging="189"/>
              <w:jc w:val="both"/>
              <w:rPr>
                <w:rFonts w:asciiTheme="minorEastAsia" w:hAnsiTheme="minorEastAsia"/>
                <w:sz w:val="20"/>
                <w:szCs w:val="20"/>
                <w:lang w:eastAsia="ja-JP"/>
              </w:rPr>
            </w:pPr>
            <w:r w:rsidRPr="00E823CD">
              <w:rPr>
                <w:rFonts w:asciiTheme="minorEastAsia" w:hAnsiTheme="minorEastAsia" w:hint="eastAsia"/>
                <w:sz w:val="20"/>
                <w:szCs w:val="20"/>
                <w:lang w:eastAsia="ja-JP"/>
              </w:rPr>
              <w:t>※使用内容、使用時期等が決まっていれば、可能な限り詳しく記載してください</w:t>
            </w:r>
          </w:p>
          <w:p w:rsidR="001709BD" w:rsidRPr="00E823CD" w:rsidRDefault="001709BD" w:rsidP="001709BD">
            <w:pPr>
              <w:autoSpaceDE w:val="0"/>
              <w:autoSpaceDN w:val="0"/>
              <w:ind w:left="229" w:hangingChars="100" w:hanging="229"/>
              <w:jc w:val="both"/>
              <w:rPr>
                <w:rFonts w:asciiTheme="minorEastAsia" w:hAnsiTheme="minorEastAsia"/>
                <w:lang w:eastAsia="ja-JP"/>
              </w:rPr>
            </w:pPr>
            <w:r w:rsidRPr="00E823CD">
              <w:rPr>
                <w:rFonts w:asciiTheme="minorEastAsia" w:hAnsiTheme="minorEastAsia" w:hint="eastAsia"/>
                <w:lang w:eastAsia="ja-JP"/>
              </w:rPr>
              <w:t>□ 自主行動計画の目標達成</w:t>
            </w:r>
          </w:p>
          <w:p w:rsidR="001709BD" w:rsidRPr="00E823CD" w:rsidRDefault="001709BD" w:rsidP="001709BD">
            <w:pPr>
              <w:autoSpaceDE w:val="0"/>
              <w:autoSpaceDN w:val="0"/>
              <w:ind w:left="229" w:hangingChars="100" w:hanging="229"/>
              <w:jc w:val="both"/>
              <w:rPr>
                <w:rFonts w:asciiTheme="minorEastAsia" w:hAnsiTheme="minorEastAsia"/>
                <w:lang w:eastAsia="ja-JP"/>
              </w:rPr>
            </w:pPr>
            <w:r w:rsidRPr="00E823CD">
              <w:rPr>
                <w:rFonts w:asciiTheme="minorEastAsia" w:hAnsiTheme="minorEastAsia" w:hint="eastAsia"/>
                <w:lang w:eastAsia="ja-JP"/>
              </w:rPr>
              <w:t>□ 温対法の調整後温室効果ガス排出量の報告</w:t>
            </w:r>
          </w:p>
          <w:p w:rsidR="00B2343A" w:rsidRPr="00E823CD" w:rsidRDefault="001709BD" w:rsidP="001709BD">
            <w:pPr>
              <w:ind w:left="399" w:hanging="399"/>
              <w:jc w:val="both"/>
              <w:rPr>
                <w:rFonts w:asciiTheme="minorEastAsia" w:hAnsiTheme="minorEastAsia"/>
                <w:lang w:eastAsia="ja-JP"/>
              </w:rPr>
            </w:pPr>
            <w:r w:rsidRPr="00E823CD">
              <w:rPr>
                <w:rFonts w:asciiTheme="minorEastAsia" w:hAnsiTheme="minorEastAsia" w:hint="eastAsia"/>
                <w:lang w:eastAsia="ja-JP"/>
              </w:rPr>
              <w:t>□ その他（　　　　　　　　　　　　　　　　　　　　　　　　）</w:t>
            </w:r>
          </w:p>
        </w:tc>
      </w:tr>
      <w:tr w:rsidR="00E823CD" w:rsidRPr="00E823CD" w:rsidTr="00E63BBC">
        <w:tc>
          <w:tcPr>
            <w:tcW w:w="2154"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Ｊ－クレジット</w:t>
            </w:r>
          </w:p>
          <w:p w:rsidR="00B2343A" w:rsidRPr="00E823CD" w:rsidRDefault="00A151C3">
            <w:pPr>
              <w:rPr>
                <w:rFonts w:asciiTheme="minorEastAsia" w:hAnsiTheme="minorEastAsia"/>
                <w:lang w:eastAsia="ja-JP"/>
              </w:rPr>
            </w:pPr>
            <w:r w:rsidRPr="00E823CD">
              <w:rPr>
                <w:rFonts w:asciiTheme="minorEastAsia" w:hAnsiTheme="minorEastAsia"/>
                <w:lang w:eastAsia="ja-JP"/>
              </w:rPr>
              <w:t>保有口座の有無等</w:t>
            </w:r>
          </w:p>
        </w:tc>
        <w:tc>
          <w:tcPr>
            <w:tcW w:w="7230" w:type="dxa"/>
            <w:shd w:val="clear" w:color="auto" w:fill="auto"/>
            <w:vAlign w:val="center"/>
          </w:tcPr>
          <w:p w:rsidR="00B2343A" w:rsidRPr="00E823CD" w:rsidRDefault="00A151C3">
            <w:pPr>
              <w:jc w:val="both"/>
              <w:rPr>
                <w:rFonts w:asciiTheme="minorEastAsia" w:hAnsiTheme="minorEastAsia"/>
                <w:lang w:eastAsia="ja-JP"/>
              </w:rPr>
            </w:pPr>
            <w:r w:rsidRPr="00E823CD">
              <w:rPr>
                <w:rFonts w:asciiTheme="minorEastAsia" w:hAnsiTheme="minorEastAsia"/>
                <w:lang w:eastAsia="ja-JP"/>
              </w:rPr>
              <w:t>□ Ｊ－クレジット保有口座を開設済みであり、移転を希望します。</w:t>
            </w:r>
          </w:p>
          <w:p w:rsidR="00B2343A" w:rsidRPr="00E823CD" w:rsidRDefault="00A151C3">
            <w:pPr>
              <w:jc w:val="both"/>
              <w:rPr>
                <w:rFonts w:asciiTheme="minorEastAsia" w:hAnsiTheme="minorEastAsia"/>
                <w:lang w:eastAsia="ja-JP"/>
              </w:rPr>
            </w:pPr>
            <w:r w:rsidRPr="00E823CD">
              <w:rPr>
                <w:rFonts w:asciiTheme="minorEastAsia" w:hAnsiTheme="minorEastAsia"/>
                <w:lang w:eastAsia="ja-JP"/>
              </w:rPr>
              <w:t>□ 購入先として決定後、口座を開設する予定です。</w:t>
            </w:r>
          </w:p>
          <w:p w:rsidR="00B2343A" w:rsidRPr="00E823CD" w:rsidRDefault="00A151C3">
            <w:pPr>
              <w:jc w:val="both"/>
              <w:rPr>
                <w:rFonts w:asciiTheme="minorEastAsia" w:hAnsiTheme="minorEastAsia"/>
                <w:lang w:eastAsia="ja-JP"/>
              </w:rPr>
            </w:pPr>
            <w:r w:rsidRPr="00E823CD">
              <w:rPr>
                <w:rFonts w:asciiTheme="minorEastAsia" w:hAnsiTheme="minorEastAsia"/>
                <w:lang w:eastAsia="ja-JP"/>
              </w:rPr>
              <w:t>□ 口座の開設は行わず、県による代理での無効化を希望します。</w:t>
            </w:r>
          </w:p>
        </w:tc>
      </w:tr>
      <w:tr w:rsidR="00E823CD" w:rsidRPr="00E823CD" w:rsidTr="00E63BBC">
        <w:trPr>
          <w:trHeight w:val="805"/>
        </w:trPr>
        <w:tc>
          <w:tcPr>
            <w:tcW w:w="2154" w:type="dxa"/>
            <w:shd w:val="clear" w:color="auto" w:fill="auto"/>
            <w:vAlign w:val="center"/>
          </w:tcPr>
          <w:p w:rsidR="00B2343A" w:rsidRPr="00E823CD" w:rsidRDefault="00A151C3">
            <w:pPr>
              <w:rPr>
                <w:rFonts w:asciiTheme="minorEastAsia" w:hAnsiTheme="minorEastAsia"/>
                <w:lang w:eastAsia="ja-JP"/>
              </w:rPr>
            </w:pPr>
            <w:r w:rsidRPr="00E823CD">
              <w:rPr>
                <w:rFonts w:asciiTheme="minorEastAsia" w:hAnsiTheme="minorEastAsia"/>
                <w:lang w:eastAsia="ja-JP"/>
              </w:rPr>
              <w:t>その他要望等</w:t>
            </w:r>
          </w:p>
        </w:tc>
        <w:tc>
          <w:tcPr>
            <w:tcW w:w="7230" w:type="dxa"/>
            <w:shd w:val="clear" w:color="auto" w:fill="auto"/>
            <w:vAlign w:val="center"/>
          </w:tcPr>
          <w:p w:rsidR="00B2343A" w:rsidRDefault="00B2343A">
            <w:pPr>
              <w:jc w:val="both"/>
              <w:rPr>
                <w:rFonts w:asciiTheme="minorEastAsia" w:hAnsiTheme="minorEastAsia"/>
                <w:lang w:eastAsia="ja-JP"/>
              </w:rPr>
            </w:pPr>
          </w:p>
          <w:p w:rsidR="001706A8" w:rsidRDefault="001706A8">
            <w:pPr>
              <w:jc w:val="both"/>
              <w:rPr>
                <w:rFonts w:asciiTheme="minorEastAsia" w:hAnsiTheme="minorEastAsia"/>
                <w:lang w:eastAsia="ja-JP"/>
              </w:rPr>
            </w:pPr>
          </w:p>
          <w:p w:rsidR="001706A8" w:rsidRPr="00E823CD" w:rsidRDefault="001706A8">
            <w:pPr>
              <w:jc w:val="both"/>
              <w:rPr>
                <w:rFonts w:asciiTheme="minorEastAsia" w:hAnsiTheme="minorEastAsia"/>
                <w:lang w:eastAsia="ja-JP"/>
              </w:rPr>
            </w:pPr>
          </w:p>
        </w:tc>
      </w:tr>
    </w:tbl>
    <w:p w:rsidR="00B2343A" w:rsidRPr="00E823CD" w:rsidRDefault="00460BD9" w:rsidP="001709BD">
      <w:pPr>
        <w:ind w:left="687" w:hangingChars="300" w:hanging="687"/>
        <w:rPr>
          <w:lang w:eastAsia="ja-JP"/>
        </w:rPr>
      </w:pPr>
      <w:r w:rsidRPr="00E823CD">
        <w:rPr>
          <w:rFonts w:hint="eastAsia"/>
          <w:lang w:eastAsia="ja-JP"/>
        </w:rPr>
        <w:t xml:space="preserve">　　※</w:t>
      </w:r>
      <w:r w:rsidRPr="001706A8">
        <w:rPr>
          <w:rFonts w:hint="eastAsia"/>
          <w:u w:val="single"/>
          <w:lang w:eastAsia="ja-JP"/>
        </w:rPr>
        <w:t>他社に転売することを目的としたクレジット購入申込は受け付けておりませ</w:t>
      </w:r>
      <w:r w:rsidR="001709BD" w:rsidRPr="001706A8">
        <w:rPr>
          <w:rFonts w:hint="eastAsia"/>
          <w:u w:val="single"/>
          <w:lang w:eastAsia="ja-JP"/>
        </w:rPr>
        <w:t>んのでご注意願います</w:t>
      </w:r>
      <w:r w:rsidR="001709BD" w:rsidRPr="00E823CD">
        <w:rPr>
          <w:rFonts w:hint="eastAsia"/>
          <w:lang w:eastAsia="ja-JP"/>
        </w:rPr>
        <w:t>。</w:t>
      </w:r>
    </w:p>
    <w:p w:rsidR="00917994" w:rsidRPr="00460BD9" w:rsidRDefault="00917994">
      <w:pPr>
        <w:rPr>
          <w:color w:val="FF0000"/>
          <w:lang w:eastAsia="ja-JP"/>
        </w:rPr>
      </w:pPr>
    </w:p>
    <w:sectPr w:rsidR="00917994" w:rsidRPr="00460BD9">
      <w:pgSz w:w="11906" w:h="16838"/>
      <w:pgMar w:top="851" w:right="1134" w:bottom="851" w:left="1134" w:header="0" w:footer="0" w:gutter="0"/>
      <w:cols w:space="720"/>
      <w:formProt w:val="0"/>
      <w:docGrid w:type="linesAndChars" w:linePitch="331"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12" w:rsidRDefault="00C92912" w:rsidP="00C92912">
      <w:r>
        <w:separator/>
      </w:r>
    </w:p>
  </w:endnote>
  <w:endnote w:type="continuationSeparator" w:id="0">
    <w:p w:rsidR="00C92912" w:rsidRDefault="00C92912" w:rsidP="00C9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12" w:rsidRDefault="00C92912" w:rsidP="00C92912">
      <w:r>
        <w:separator/>
      </w:r>
    </w:p>
  </w:footnote>
  <w:footnote w:type="continuationSeparator" w:id="0">
    <w:p w:rsidR="00C92912" w:rsidRDefault="00C92912" w:rsidP="00C92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3A"/>
    <w:rsid w:val="000A0A60"/>
    <w:rsid w:val="000C145A"/>
    <w:rsid w:val="001706A8"/>
    <w:rsid w:val="001709BD"/>
    <w:rsid w:val="001F5DD2"/>
    <w:rsid w:val="00244F02"/>
    <w:rsid w:val="002616DD"/>
    <w:rsid w:val="002E4B9F"/>
    <w:rsid w:val="00460BD9"/>
    <w:rsid w:val="00550070"/>
    <w:rsid w:val="008B2C33"/>
    <w:rsid w:val="00917994"/>
    <w:rsid w:val="009D6D93"/>
    <w:rsid w:val="00A151C3"/>
    <w:rsid w:val="00AA3356"/>
    <w:rsid w:val="00B2343A"/>
    <w:rsid w:val="00BC074F"/>
    <w:rsid w:val="00C92912"/>
    <w:rsid w:val="00E63BBC"/>
    <w:rsid w:val="00E823CD"/>
    <w:rsid w:val="00FD5784"/>
    <w:rsid w:val="00FF6D0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8D67D80-9A89-4FD7-B2F2-A48DB5C5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4FC"/>
    <w:rPr>
      <w:sz w:val="24"/>
      <w:szCs w:val="24"/>
    </w:rPr>
  </w:style>
  <w:style w:type="paragraph" w:styleId="1">
    <w:name w:val="heading 1"/>
    <w:basedOn w:val="a"/>
    <w:next w:val="a"/>
    <w:link w:val="10"/>
    <w:uiPriority w:val="9"/>
    <w:qFormat/>
    <w:rsid w:val="007E04FC"/>
    <w:pPr>
      <w:keepNext/>
      <w:spacing w:before="240" w:after="60"/>
      <w:outlineLvl w:val="0"/>
    </w:pPr>
    <w:rPr>
      <w:rFonts w:asciiTheme="majorHAnsi" w:eastAsiaTheme="majorEastAsia" w:hAnsiTheme="majorHAnsi" w:cstheme="majorBidi"/>
      <w:b/>
      <w:bCs/>
      <w:kern w:val="2"/>
      <w:sz w:val="32"/>
      <w:szCs w:val="32"/>
    </w:rPr>
  </w:style>
  <w:style w:type="paragraph" w:styleId="2">
    <w:name w:val="heading 2"/>
    <w:basedOn w:val="a"/>
    <w:next w:val="a"/>
    <w:uiPriority w:val="9"/>
    <w:semiHidden/>
    <w:unhideWhenUsed/>
    <w:qFormat/>
    <w:rsid w:val="007E04F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E04F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E04F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E04F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E04F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E04FC"/>
    <w:pPr>
      <w:spacing w:before="240" w:after="60"/>
      <w:outlineLvl w:val="6"/>
    </w:pPr>
    <w:rPr>
      <w:rFonts w:cstheme="majorBidi"/>
    </w:rPr>
  </w:style>
  <w:style w:type="paragraph" w:styleId="8">
    <w:name w:val="heading 8"/>
    <w:basedOn w:val="a"/>
    <w:next w:val="a"/>
    <w:link w:val="80"/>
    <w:uiPriority w:val="9"/>
    <w:semiHidden/>
    <w:unhideWhenUsed/>
    <w:qFormat/>
    <w:rsid w:val="007E04FC"/>
    <w:pPr>
      <w:spacing w:before="240" w:after="60"/>
      <w:outlineLvl w:val="7"/>
    </w:pPr>
    <w:rPr>
      <w:rFonts w:cstheme="majorBidi"/>
      <w:i/>
      <w:iCs/>
    </w:rPr>
  </w:style>
  <w:style w:type="paragraph" w:styleId="9">
    <w:name w:val="heading 9"/>
    <w:basedOn w:val="a"/>
    <w:next w:val="a"/>
    <w:link w:val="90"/>
    <w:uiPriority w:val="9"/>
    <w:semiHidden/>
    <w:unhideWhenUsed/>
    <w:qFormat/>
    <w:rsid w:val="007E04F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7E04FC"/>
    <w:rPr>
      <w:rFonts w:asciiTheme="majorHAnsi" w:eastAsiaTheme="majorEastAsia" w:hAnsiTheme="majorHAnsi" w:cstheme="majorBidi"/>
      <w:b/>
      <w:bCs/>
      <w:kern w:val="2"/>
      <w:sz w:val="32"/>
      <w:szCs w:val="32"/>
    </w:rPr>
  </w:style>
  <w:style w:type="character" w:customStyle="1" w:styleId="20">
    <w:name w:val="見出し 2 (文字)"/>
    <w:basedOn w:val="a0"/>
    <w:uiPriority w:val="9"/>
    <w:semiHidden/>
    <w:qFormat/>
    <w:rsid w:val="007E04F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qFormat/>
    <w:rsid w:val="007E04F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qFormat/>
    <w:rsid w:val="007E04FC"/>
    <w:rPr>
      <w:rFonts w:cstheme="majorBidi"/>
      <w:b/>
      <w:bCs/>
      <w:sz w:val="28"/>
      <w:szCs w:val="28"/>
    </w:rPr>
  </w:style>
  <w:style w:type="character" w:customStyle="1" w:styleId="50">
    <w:name w:val="見出し 5 (文字)"/>
    <w:basedOn w:val="a0"/>
    <w:link w:val="5"/>
    <w:uiPriority w:val="9"/>
    <w:semiHidden/>
    <w:qFormat/>
    <w:rsid w:val="007E04FC"/>
    <w:rPr>
      <w:rFonts w:cstheme="majorBidi"/>
      <w:b/>
      <w:bCs/>
      <w:i/>
      <w:iCs/>
      <w:sz w:val="26"/>
      <w:szCs w:val="26"/>
    </w:rPr>
  </w:style>
  <w:style w:type="character" w:customStyle="1" w:styleId="60">
    <w:name w:val="見出し 6 (文字)"/>
    <w:basedOn w:val="a0"/>
    <w:link w:val="6"/>
    <w:uiPriority w:val="9"/>
    <w:semiHidden/>
    <w:qFormat/>
    <w:rsid w:val="007E04FC"/>
    <w:rPr>
      <w:rFonts w:cstheme="majorBidi"/>
      <w:b/>
      <w:bCs/>
    </w:rPr>
  </w:style>
  <w:style w:type="character" w:customStyle="1" w:styleId="70">
    <w:name w:val="見出し 7 (文字)"/>
    <w:basedOn w:val="a0"/>
    <w:link w:val="7"/>
    <w:uiPriority w:val="9"/>
    <w:semiHidden/>
    <w:qFormat/>
    <w:rsid w:val="007E04FC"/>
    <w:rPr>
      <w:rFonts w:cstheme="majorBidi"/>
      <w:sz w:val="24"/>
      <w:szCs w:val="24"/>
    </w:rPr>
  </w:style>
  <w:style w:type="character" w:customStyle="1" w:styleId="80">
    <w:name w:val="見出し 8 (文字)"/>
    <w:basedOn w:val="a0"/>
    <w:link w:val="8"/>
    <w:uiPriority w:val="9"/>
    <w:semiHidden/>
    <w:qFormat/>
    <w:rsid w:val="007E04FC"/>
    <w:rPr>
      <w:rFonts w:cstheme="majorBidi"/>
      <w:i/>
      <w:iCs/>
      <w:sz w:val="24"/>
      <w:szCs w:val="24"/>
    </w:rPr>
  </w:style>
  <w:style w:type="character" w:customStyle="1" w:styleId="90">
    <w:name w:val="見出し 9 (文字)"/>
    <w:basedOn w:val="a0"/>
    <w:link w:val="9"/>
    <w:uiPriority w:val="9"/>
    <w:semiHidden/>
    <w:qFormat/>
    <w:rsid w:val="007E04FC"/>
    <w:rPr>
      <w:rFonts w:asciiTheme="majorHAnsi" w:eastAsiaTheme="majorEastAsia" w:hAnsiTheme="majorHAnsi" w:cstheme="majorBidi"/>
    </w:rPr>
  </w:style>
  <w:style w:type="character" w:customStyle="1" w:styleId="a3">
    <w:name w:val="表題 (文字)"/>
    <w:basedOn w:val="a0"/>
    <w:uiPriority w:val="10"/>
    <w:qFormat/>
    <w:rsid w:val="007E04FC"/>
    <w:rPr>
      <w:rFonts w:asciiTheme="majorHAnsi" w:eastAsiaTheme="majorEastAsia" w:hAnsiTheme="majorHAnsi" w:cstheme="majorBidi"/>
      <w:b/>
      <w:bCs/>
      <w:kern w:val="2"/>
      <w:sz w:val="32"/>
      <w:szCs w:val="32"/>
    </w:rPr>
  </w:style>
  <w:style w:type="character" w:customStyle="1" w:styleId="a4">
    <w:name w:val="副題 (文字)"/>
    <w:basedOn w:val="a0"/>
    <w:uiPriority w:val="11"/>
    <w:qFormat/>
    <w:rsid w:val="007E04FC"/>
    <w:rPr>
      <w:rFonts w:asciiTheme="majorHAnsi" w:eastAsiaTheme="majorEastAsia" w:hAnsiTheme="majorHAnsi" w:cstheme="majorBidi"/>
      <w:sz w:val="24"/>
      <w:szCs w:val="24"/>
    </w:rPr>
  </w:style>
  <w:style w:type="character" w:styleId="a5">
    <w:name w:val="Strong"/>
    <w:basedOn w:val="a0"/>
    <w:uiPriority w:val="22"/>
    <w:qFormat/>
    <w:rsid w:val="007E04FC"/>
    <w:rPr>
      <w:b/>
      <w:bCs/>
    </w:rPr>
  </w:style>
  <w:style w:type="character" w:customStyle="1" w:styleId="a6">
    <w:name w:val="強調"/>
    <w:basedOn w:val="a0"/>
    <w:uiPriority w:val="20"/>
    <w:qFormat/>
    <w:rsid w:val="007E04FC"/>
    <w:rPr>
      <w:rFonts w:asciiTheme="minorHAnsi" w:hAnsiTheme="minorHAnsi"/>
      <w:b/>
      <w:i/>
      <w:iCs/>
    </w:rPr>
  </w:style>
  <w:style w:type="character" w:customStyle="1" w:styleId="a7">
    <w:name w:val="引用文 (文字)"/>
    <w:basedOn w:val="a0"/>
    <w:uiPriority w:val="29"/>
    <w:qFormat/>
    <w:rsid w:val="007E04FC"/>
    <w:rPr>
      <w:i/>
      <w:sz w:val="24"/>
      <w:szCs w:val="24"/>
    </w:rPr>
  </w:style>
  <w:style w:type="character" w:customStyle="1" w:styleId="21">
    <w:name w:val="引用文 2 (文字)"/>
    <w:basedOn w:val="a0"/>
    <w:link w:val="22"/>
    <w:uiPriority w:val="30"/>
    <w:qFormat/>
    <w:rsid w:val="007E04FC"/>
    <w:rPr>
      <w:b/>
      <w:i/>
      <w:sz w:val="24"/>
    </w:rPr>
  </w:style>
  <w:style w:type="character" w:styleId="a8">
    <w:name w:val="Subtle Emphasis"/>
    <w:uiPriority w:val="19"/>
    <w:qFormat/>
    <w:rsid w:val="007E04FC"/>
    <w:rPr>
      <w:i/>
      <w:color w:val="5A5A5A" w:themeColor="text1" w:themeTint="A5"/>
    </w:rPr>
  </w:style>
  <w:style w:type="character" w:styleId="23">
    <w:name w:val="Intense Emphasis"/>
    <w:basedOn w:val="a0"/>
    <w:uiPriority w:val="21"/>
    <w:qFormat/>
    <w:rsid w:val="007E04FC"/>
    <w:rPr>
      <w:b/>
      <w:i/>
      <w:sz w:val="24"/>
      <w:szCs w:val="24"/>
      <w:u w:val="single"/>
    </w:rPr>
  </w:style>
  <w:style w:type="character" w:styleId="a9">
    <w:name w:val="Subtle Reference"/>
    <w:basedOn w:val="a0"/>
    <w:uiPriority w:val="31"/>
    <w:qFormat/>
    <w:rsid w:val="007E04FC"/>
    <w:rPr>
      <w:sz w:val="24"/>
      <w:szCs w:val="24"/>
      <w:u w:val="single"/>
    </w:rPr>
  </w:style>
  <w:style w:type="character" w:styleId="24">
    <w:name w:val="Intense Reference"/>
    <w:basedOn w:val="a0"/>
    <w:uiPriority w:val="32"/>
    <w:qFormat/>
    <w:rsid w:val="007E04FC"/>
    <w:rPr>
      <w:b/>
      <w:sz w:val="24"/>
      <w:u w:val="single"/>
    </w:rPr>
  </w:style>
  <w:style w:type="character" w:styleId="aa">
    <w:name w:val="Book Title"/>
    <w:basedOn w:val="a0"/>
    <w:uiPriority w:val="33"/>
    <w:qFormat/>
    <w:rsid w:val="007E04FC"/>
    <w:rPr>
      <w:rFonts w:asciiTheme="majorHAnsi" w:eastAsiaTheme="majorEastAsia" w:hAnsiTheme="majorHAnsi"/>
      <w:b/>
      <w:i/>
      <w:sz w:val="24"/>
      <w:szCs w:val="24"/>
    </w:rPr>
  </w:style>
  <w:style w:type="character" w:customStyle="1" w:styleId="ab">
    <w:name w:val="ヘッダー (文字)"/>
    <w:basedOn w:val="a0"/>
    <w:uiPriority w:val="99"/>
    <w:qFormat/>
    <w:rsid w:val="005B2B7C"/>
    <w:rPr>
      <w:sz w:val="24"/>
      <w:szCs w:val="24"/>
    </w:rPr>
  </w:style>
  <w:style w:type="character" w:customStyle="1" w:styleId="ac">
    <w:name w:val="フッター (文字)"/>
    <w:basedOn w:val="a0"/>
    <w:uiPriority w:val="99"/>
    <w:qFormat/>
    <w:rsid w:val="005B2B7C"/>
    <w:rPr>
      <w:sz w:val="24"/>
      <w:szCs w:val="24"/>
    </w:rPr>
  </w:style>
  <w:style w:type="character" w:customStyle="1" w:styleId="ad">
    <w:name w:val="記 (文字)"/>
    <w:basedOn w:val="a0"/>
    <w:uiPriority w:val="99"/>
    <w:qFormat/>
    <w:rsid w:val="009629AE"/>
    <w:rPr>
      <w:sz w:val="24"/>
      <w:szCs w:val="24"/>
      <w:lang w:eastAsia="ja-JP"/>
    </w:rPr>
  </w:style>
  <w:style w:type="character" w:customStyle="1" w:styleId="ae">
    <w:name w:val="結語 (文字)"/>
    <w:basedOn w:val="a0"/>
    <w:uiPriority w:val="99"/>
    <w:qFormat/>
    <w:rsid w:val="009629AE"/>
    <w:rPr>
      <w:sz w:val="24"/>
      <w:szCs w:val="24"/>
      <w:lang w:eastAsia="ja-JP"/>
    </w:rPr>
  </w:style>
  <w:style w:type="character" w:customStyle="1" w:styleId="af">
    <w:name w:val="吹き出し (文字)"/>
    <w:basedOn w:val="a0"/>
    <w:uiPriority w:val="99"/>
    <w:semiHidden/>
    <w:qFormat/>
    <w:rsid w:val="00A35CDF"/>
    <w:rPr>
      <w:rFonts w:asciiTheme="majorHAnsi" w:eastAsiaTheme="majorEastAsia" w:hAnsiTheme="majorHAnsi" w:cstheme="majorBidi"/>
      <w:sz w:val="18"/>
      <w:szCs w:val="18"/>
    </w:rPr>
  </w:style>
  <w:style w:type="character" w:customStyle="1" w:styleId="ListLabel1">
    <w:name w:val="ListLabel 1"/>
    <w:qFormat/>
    <w:rPr>
      <w:rFonts w:eastAsia="ＭＳ 明朝" w:cs="Times New Roman"/>
    </w:rPr>
  </w:style>
  <w:style w:type="paragraph" w:customStyle="1" w:styleId="af0">
    <w:name w:val="見出し"/>
    <w:basedOn w:val="a"/>
    <w:next w:val="af1"/>
    <w:qFormat/>
    <w:pPr>
      <w:keepNext/>
      <w:spacing w:before="240" w:after="120"/>
    </w:pPr>
    <w:rPr>
      <w:rFonts w:ascii="Liberation Sans" w:eastAsia="ＭＳ ゴシック" w:hAnsi="Liberation Sans" w:cs="Mangal"/>
      <w:sz w:val="28"/>
      <w:szCs w:val="28"/>
    </w:rPr>
  </w:style>
  <w:style w:type="paragraph" w:styleId="af1">
    <w:name w:val="Body Text"/>
    <w:basedOn w:val="a"/>
    <w:pPr>
      <w:spacing w:after="140" w:line="276"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rPr>
  </w:style>
  <w:style w:type="paragraph" w:customStyle="1" w:styleId="af4">
    <w:name w:val="索引"/>
    <w:basedOn w:val="a"/>
    <w:qFormat/>
    <w:pPr>
      <w:suppressLineNumbers/>
    </w:pPr>
    <w:rPr>
      <w:rFonts w:cs="Mangal"/>
    </w:rPr>
  </w:style>
  <w:style w:type="paragraph" w:styleId="af5">
    <w:name w:val="Title"/>
    <w:basedOn w:val="a"/>
    <w:next w:val="a"/>
    <w:uiPriority w:val="10"/>
    <w:qFormat/>
    <w:rsid w:val="007E04FC"/>
    <w:pPr>
      <w:spacing w:before="240" w:after="60"/>
      <w:jc w:val="center"/>
      <w:outlineLvl w:val="0"/>
    </w:pPr>
    <w:rPr>
      <w:rFonts w:asciiTheme="majorHAnsi" w:eastAsiaTheme="majorEastAsia" w:hAnsiTheme="majorHAnsi" w:cstheme="majorBidi"/>
      <w:b/>
      <w:bCs/>
      <w:kern w:val="2"/>
      <w:sz w:val="32"/>
      <w:szCs w:val="32"/>
    </w:rPr>
  </w:style>
  <w:style w:type="paragraph" w:styleId="af6">
    <w:name w:val="Subtitle"/>
    <w:basedOn w:val="a"/>
    <w:next w:val="a"/>
    <w:uiPriority w:val="11"/>
    <w:qFormat/>
    <w:rsid w:val="007E04FC"/>
    <w:pPr>
      <w:spacing w:after="60"/>
      <w:jc w:val="center"/>
      <w:outlineLvl w:val="1"/>
    </w:pPr>
    <w:rPr>
      <w:rFonts w:asciiTheme="majorHAnsi" w:eastAsiaTheme="majorEastAsia" w:hAnsiTheme="majorHAnsi" w:cstheme="majorBidi"/>
    </w:rPr>
  </w:style>
  <w:style w:type="paragraph" w:styleId="af7">
    <w:name w:val="No Spacing"/>
    <w:basedOn w:val="a"/>
    <w:uiPriority w:val="1"/>
    <w:qFormat/>
    <w:rsid w:val="007E04FC"/>
    <w:rPr>
      <w:szCs w:val="32"/>
    </w:rPr>
  </w:style>
  <w:style w:type="paragraph" w:styleId="af8">
    <w:name w:val="List Paragraph"/>
    <w:basedOn w:val="a"/>
    <w:uiPriority w:val="34"/>
    <w:qFormat/>
    <w:rsid w:val="007E04FC"/>
    <w:pPr>
      <w:ind w:left="720"/>
      <w:contextualSpacing/>
    </w:pPr>
  </w:style>
  <w:style w:type="paragraph" w:styleId="af9">
    <w:name w:val="Quote"/>
    <w:basedOn w:val="a"/>
    <w:next w:val="a"/>
    <w:uiPriority w:val="29"/>
    <w:qFormat/>
    <w:rsid w:val="007E04FC"/>
    <w:rPr>
      <w:i/>
    </w:rPr>
  </w:style>
  <w:style w:type="paragraph" w:styleId="22">
    <w:name w:val="Intense Quote"/>
    <w:basedOn w:val="a"/>
    <w:next w:val="a"/>
    <w:link w:val="21"/>
    <w:uiPriority w:val="30"/>
    <w:qFormat/>
    <w:rsid w:val="007E04FC"/>
    <w:pPr>
      <w:ind w:left="720" w:right="720"/>
    </w:pPr>
    <w:rPr>
      <w:b/>
      <w:i/>
      <w:szCs w:val="22"/>
    </w:rPr>
  </w:style>
  <w:style w:type="paragraph" w:styleId="afa">
    <w:name w:val="TOC Heading"/>
    <w:basedOn w:val="1"/>
    <w:next w:val="a"/>
    <w:uiPriority w:val="39"/>
    <w:semiHidden/>
    <w:unhideWhenUsed/>
    <w:qFormat/>
    <w:rsid w:val="007E04FC"/>
  </w:style>
  <w:style w:type="paragraph" w:styleId="afb">
    <w:name w:val="header"/>
    <w:basedOn w:val="a"/>
    <w:uiPriority w:val="99"/>
    <w:unhideWhenUsed/>
    <w:rsid w:val="005B2B7C"/>
    <w:pPr>
      <w:tabs>
        <w:tab w:val="center" w:pos="4252"/>
        <w:tab w:val="right" w:pos="8504"/>
      </w:tabs>
      <w:snapToGrid w:val="0"/>
    </w:pPr>
  </w:style>
  <w:style w:type="paragraph" w:styleId="afc">
    <w:name w:val="footer"/>
    <w:basedOn w:val="a"/>
    <w:uiPriority w:val="99"/>
    <w:unhideWhenUsed/>
    <w:rsid w:val="005B2B7C"/>
    <w:pPr>
      <w:tabs>
        <w:tab w:val="center" w:pos="4252"/>
        <w:tab w:val="right" w:pos="8504"/>
      </w:tabs>
      <w:snapToGrid w:val="0"/>
    </w:pPr>
  </w:style>
  <w:style w:type="paragraph" w:styleId="afd">
    <w:name w:val="Note Heading"/>
    <w:basedOn w:val="a"/>
    <w:next w:val="a"/>
    <w:uiPriority w:val="99"/>
    <w:unhideWhenUsed/>
    <w:qFormat/>
    <w:rsid w:val="009629AE"/>
    <w:pPr>
      <w:jc w:val="center"/>
    </w:pPr>
    <w:rPr>
      <w:lang w:eastAsia="ja-JP"/>
    </w:rPr>
  </w:style>
  <w:style w:type="paragraph" w:styleId="afe">
    <w:name w:val="Closing"/>
    <w:basedOn w:val="a"/>
    <w:uiPriority w:val="99"/>
    <w:unhideWhenUsed/>
    <w:qFormat/>
    <w:rsid w:val="009629AE"/>
    <w:pPr>
      <w:jc w:val="right"/>
    </w:pPr>
    <w:rPr>
      <w:lang w:eastAsia="ja-JP"/>
    </w:rPr>
  </w:style>
  <w:style w:type="paragraph" w:styleId="aff">
    <w:name w:val="Balloon Text"/>
    <w:basedOn w:val="a"/>
    <w:uiPriority w:val="99"/>
    <w:semiHidden/>
    <w:unhideWhenUsed/>
    <w:qFormat/>
    <w:rsid w:val="00A35CDF"/>
    <w:rPr>
      <w:rFonts w:asciiTheme="majorHAnsi" w:eastAsiaTheme="majorEastAsia" w:hAnsiTheme="majorHAnsi" w:cstheme="majorBidi"/>
      <w:sz w:val="18"/>
      <w:szCs w:val="18"/>
    </w:rPr>
  </w:style>
  <w:style w:type="table" w:styleId="aff0">
    <w:name w:val="Table Grid"/>
    <w:basedOn w:val="a1"/>
    <w:uiPriority w:val="59"/>
    <w:rsid w:val="0096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EE50F-056C-4D71-81DA-FB5A00B7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SG14910のC20-2044</cp:lastModifiedBy>
  <cp:revision>14</cp:revision>
  <cp:lastPrinted>2021-11-01T06:53:00Z</cp:lastPrinted>
  <dcterms:created xsi:type="dcterms:W3CDTF">2021-09-24T07:17:00Z</dcterms:created>
  <dcterms:modified xsi:type="dcterms:W3CDTF">2024-01-18T07:50:00Z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