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5A" w:rsidRDefault="00A6055A">
      <w:pPr>
        <w:jc w:val="center"/>
        <w:rPr>
          <w:rFonts w:hAnsi="Arial"/>
        </w:rPr>
      </w:pPr>
      <w:r>
        <w:rPr>
          <w:rFonts w:hAnsi="Arial"/>
        </w:rPr>
        <w:fldChar w:fldCharType="begin"/>
      </w:r>
      <w:r>
        <w:rPr>
          <w:rFonts w:hAnsi="Arial"/>
        </w:rPr>
        <w:instrText xml:space="preserve"> eq \o\ad(</w:instrText>
      </w:r>
      <w:r>
        <w:rPr>
          <w:rFonts w:hAnsi="Arial" w:hint="eastAsia"/>
        </w:rPr>
        <w:instrText>証紙返還申請書</w:instrText>
      </w:r>
      <w:r>
        <w:rPr>
          <w:rFonts w:hAnsi="Arial"/>
        </w:rPr>
        <w:instrText>,</w:instrText>
      </w:r>
      <w:r>
        <w:rPr>
          <w:rFonts w:hAnsi="Arial" w:hint="eastAsia"/>
        </w:rPr>
        <w:instrText xml:space="preserve">　　　　　　　　　　　　　　　</w:instrText>
      </w:r>
      <w:r>
        <w:rPr>
          <w:rFonts w:hAnsi="Arial"/>
        </w:rPr>
        <w:instrText>)</w:instrText>
      </w:r>
      <w:r>
        <w:rPr>
          <w:rFonts w:hAnsi="Arial"/>
        </w:rPr>
        <w:fldChar w:fldCharType="end"/>
      </w:r>
      <w:r>
        <w:rPr>
          <w:rFonts w:hAnsi="Arial" w:hint="eastAsia"/>
          <w:vanish/>
        </w:rPr>
        <w:t>証紙返還申請書</w:t>
      </w:r>
    </w:p>
    <w:p w:rsidR="00A6055A" w:rsidRDefault="00A6055A">
      <w:pPr>
        <w:jc w:val="right"/>
        <w:rPr>
          <w:rFonts w:hAnsi="Arial"/>
        </w:rPr>
      </w:pPr>
    </w:p>
    <w:p w:rsidR="00A6055A" w:rsidRDefault="004B5B62">
      <w:pPr>
        <w:jc w:val="right"/>
        <w:rPr>
          <w:rFonts w:hAnsi="Arial"/>
        </w:rPr>
      </w:pPr>
      <w:r>
        <w:rPr>
          <w:rFonts w:hAnsi="Arial" w:hint="eastAsia"/>
        </w:rPr>
        <w:t xml:space="preserve">令和　　</w:t>
      </w:r>
      <w:r w:rsidR="00A6055A">
        <w:rPr>
          <w:rFonts w:hAnsi="Arial" w:hint="eastAsia"/>
        </w:rPr>
        <w:t xml:space="preserve">年　　月　　日　　</w:t>
      </w:r>
    </w:p>
    <w:p w:rsidR="00A6055A" w:rsidRDefault="00A6055A">
      <w:pPr>
        <w:jc w:val="right"/>
        <w:rPr>
          <w:rFonts w:hAnsi="Arial"/>
        </w:rPr>
      </w:pPr>
    </w:p>
    <w:p w:rsidR="00A6055A" w:rsidRDefault="00A6055A">
      <w:pPr>
        <w:rPr>
          <w:rFonts w:hAnsi="Arial"/>
        </w:rPr>
      </w:pPr>
      <w:r>
        <w:rPr>
          <w:rFonts w:hAnsi="Arial" w:hint="eastAsia"/>
        </w:rPr>
        <w:t xml:space="preserve">　　　香川県知事　殿</w:t>
      </w:r>
    </w:p>
    <w:p w:rsidR="00A6055A" w:rsidRDefault="00A6055A">
      <w:pPr>
        <w:jc w:val="right"/>
        <w:rPr>
          <w:rFonts w:hAnsi="Arial"/>
        </w:rPr>
      </w:pPr>
    </w:p>
    <w:p w:rsidR="00A6055A" w:rsidRDefault="00A6055A">
      <w:pPr>
        <w:jc w:val="right"/>
        <w:rPr>
          <w:rFonts w:hAnsi="Arial"/>
        </w:rPr>
      </w:pPr>
      <w:r>
        <w:rPr>
          <w:rFonts w:hAnsi="Arial" w:hint="eastAsia"/>
        </w:rPr>
        <w:t xml:space="preserve">住　</w:t>
      </w:r>
      <w:r w:rsidR="0062638C">
        <w:rPr>
          <w:rFonts w:hAnsi="Arial" w:hint="eastAsia"/>
        </w:rPr>
        <w:t xml:space="preserve">　所</w:t>
      </w:r>
      <w:r>
        <w:rPr>
          <w:rFonts w:hAnsi="Arial" w:hint="eastAsia"/>
        </w:rPr>
        <w:t xml:space="preserve">　　　　　　　　　　　　　　　　　　　　</w:t>
      </w:r>
    </w:p>
    <w:p w:rsidR="00A6055A" w:rsidRDefault="00A6055A">
      <w:pPr>
        <w:jc w:val="right"/>
        <w:rPr>
          <w:rFonts w:hAnsi="Arial"/>
        </w:rPr>
      </w:pPr>
      <w:r>
        <w:rPr>
          <w:rFonts w:hAnsi="Arial" w:hint="eastAsia"/>
        </w:rPr>
        <w:t xml:space="preserve">氏　</w:t>
      </w:r>
      <w:r w:rsidR="0062638C">
        <w:rPr>
          <w:rFonts w:hAnsi="Arial" w:hint="eastAsia"/>
        </w:rPr>
        <w:t xml:space="preserve">　名</w:t>
      </w:r>
      <w:r>
        <w:rPr>
          <w:rFonts w:hAnsi="Arial" w:hint="eastAsia"/>
        </w:rPr>
        <w:t xml:space="preserve">　　　　　　　　　　　　　　　　　</w:t>
      </w:r>
      <w:r w:rsidR="0062638C">
        <w:rPr>
          <w:rFonts w:hAnsi="Arial" w:hint="eastAsia"/>
        </w:rPr>
        <w:t xml:space="preserve">　</w:t>
      </w:r>
      <w:r>
        <w:rPr>
          <w:rFonts w:hAnsi="Arial" w:hint="eastAsia"/>
          <w:vanish/>
          <w:sz w:val="14"/>
          <w:szCs w:val="14"/>
        </w:rPr>
        <w:t>印</w:t>
      </w:r>
      <w:r>
        <w:rPr>
          <w:rFonts w:hAnsi="Arial" w:hint="eastAsia"/>
        </w:rPr>
        <w:t xml:space="preserve">　　</w:t>
      </w:r>
    </w:p>
    <w:p w:rsidR="00A6055A" w:rsidRDefault="00A6055A">
      <w:pPr>
        <w:jc w:val="right"/>
        <w:rPr>
          <w:rFonts w:hAnsi="Arial"/>
        </w:rPr>
      </w:pPr>
      <w:r>
        <w:rPr>
          <w:rFonts w:hAnsi="Arial" w:hint="eastAsia"/>
        </w:rPr>
        <w:t xml:space="preserve">（団体にあっては、その名称及び代表者の氏名）　　</w:t>
      </w:r>
    </w:p>
    <w:p w:rsidR="00A6055A" w:rsidRDefault="0062638C">
      <w:pPr>
        <w:jc w:val="right"/>
        <w:rPr>
          <w:rFonts w:hAnsi="Arial"/>
        </w:rPr>
      </w:pPr>
      <w:r>
        <w:rPr>
          <w:rFonts w:hAnsi="Arial" w:hint="eastAsia"/>
        </w:rPr>
        <w:t xml:space="preserve">電話番号　　　　　　　　　　　　　　　　　　　　</w:t>
      </w:r>
    </w:p>
    <w:p w:rsidR="0062638C" w:rsidRPr="0062638C" w:rsidRDefault="0062638C">
      <w:pPr>
        <w:jc w:val="right"/>
        <w:rPr>
          <w:rFonts w:hAnsi="Arial"/>
        </w:rPr>
      </w:pPr>
    </w:p>
    <w:p w:rsidR="00A6055A" w:rsidRDefault="00A6055A">
      <w:pPr>
        <w:spacing w:after="105"/>
        <w:ind w:left="420"/>
        <w:rPr>
          <w:rFonts w:hAnsi="Arial"/>
        </w:rPr>
      </w:pPr>
      <w:r>
        <w:rPr>
          <w:rFonts w:hAnsi="Arial" w:hint="eastAsia"/>
        </w:rPr>
        <w:t>次のとおり証紙を返還し、現金の還付を受けたいので申請します。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470"/>
        <w:gridCol w:w="1890"/>
        <w:gridCol w:w="2940"/>
      </w:tblGrid>
      <w:tr w:rsidR="00A6055A">
        <w:trPr>
          <w:trHeight w:hRule="exact" w:val="420"/>
        </w:trPr>
        <w:tc>
          <w:tcPr>
            <w:tcW w:w="1680" w:type="dxa"/>
            <w:vAlign w:val="center"/>
          </w:tcPr>
          <w:p w:rsidR="00A6055A" w:rsidRDefault="00A6055A">
            <w:pPr>
              <w:spacing w:line="210" w:lineRule="exact"/>
              <w:jc w:val="distribute"/>
              <w:rPr>
                <w:rFonts w:hAnsi="Arial"/>
              </w:rPr>
            </w:pPr>
            <w:r>
              <w:rPr>
                <w:rFonts w:hAnsi="Arial" w:hint="eastAsia"/>
              </w:rPr>
              <w:t>種別</w:t>
            </w:r>
          </w:p>
        </w:tc>
        <w:tc>
          <w:tcPr>
            <w:tcW w:w="1470" w:type="dxa"/>
            <w:vAlign w:val="center"/>
          </w:tcPr>
          <w:p w:rsidR="00A6055A" w:rsidRDefault="00A6055A">
            <w:pPr>
              <w:spacing w:line="210" w:lineRule="exact"/>
              <w:jc w:val="distribute"/>
              <w:rPr>
                <w:rFonts w:hAnsi="Arial"/>
              </w:rPr>
            </w:pPr>
            <w:r>
              <w:rPr>
                <w:rFonts w:hAnsi="Arial" w:hint="eastAsia"/>
              </w:rPr>
              <w:t>枚数</w:t>
            </w:r>
          </w:p>
        </w:tc>
        <w:tc>
          <w:tcPr>
            <w:tcW w:w="1890" w:type="dxa"/>
            <w:vAlign w:val="center"/>
          </w:tcPr>
          <w:p w:rsidR="00A6055A" w:rsidRDefault="00A6055A">
            <w:pPr>
              <w:spacing w:line="210" w:lineRule="exact"/>
              <w:jc w:val="distribute"/>
              <w:rPr>
                <w:rFonts w:hAnsi="Arial"/>
              </w:rPr>
            </w:pPr>
            <w:r>
              <w:rPr>
                <w:rFonts w:hAnsi="Arial" w:hint="eastAsia"/>
              </w:rPr>
              <w:t>金額</w:t>
            </w:r>
          </w:p>
        </w:tc>
        <w:tc>
          <w:tcPr>
            <w:tcW w:w="2940" w:type="dxa"/>
            <w:tcBorders>
              <w:bottom w:val="nil"/>
            </w:tcBorders>
            <w:vAlign w:val="center"/>
          </w:tcPr>
          <w:p w:rsidR="00A6055A" w:rsidRDefault="00A6055A">
            <w:pPr>
              <w:spacing w:line="210" w:lineRule="exact"/>
              <w:jc w:val="distribute"/>
              <w:rPr>
                <w:rFonts w:hAnsi="Arial"/>
              </w:rPr>
            </w:pPr>
            <w:r>
              <w:rPr>
                <w:rFonts w:hAnsi="Arial" w:hint="eastAsia"/>
              </w:rPr>
              <w:t>返還の理由</w:t>
            </w:r>
          </w:p>
        </w:tc>
      </w:tr>
      <w:tr w:rsidR="0004513D">
        <w:trPr>
          <w:trHeight w:hRule="exact" w:val="420"/>
        </w:trPr>
        <w:tc>
          <w:tcPr>
            <w:tcW w:w="1680" w:type="dxa"/>
            <w:vAlign w:val="center"/>
          </w:tcPr>
          <w:p w:rsidR="0004513D" w:rsidRPr="0004513D" w:rsidRDefault="0004513D" w:rsidP="002423DC">
            <w:pPr>
              <w:jc w:val="right"/>
            </w:pPr>
            <w:r w:rsidRPr="0004513D">
              <w:rPr>
                <w:rFonts w:hint="eastAsia"/>
              </w:rPr>
              <w:t>円</w:t>
            </w:r>
          </w:p>
        </w:tc>
        <w:tc>
          <w:tcPr>
            <w:tcW w:w="1470" w:type="dxa"/>
            <w:vAlign w:val="center"/>
          </w:tcPr>
          <w:p w:rsidR="0004513D" w:rsidRPr="0004513D" w:rsidRDefault="0004513D" w:rsidP="0004513D">
            <w:pPr>
              <w:jc w:val="right"/>
            </w:pPr>
          </w:p>
        </w:tc>
        <w:tc>
          <w:tcPr>
            <w:tcW w:w="1890" w:type="dxa"/>
            <w:vAlign w:val="center"/>
          </w:tcPr>
          <w:p w:rsidR="0004513D" w:rsidRPr="0004513D" w:rsidRDefault="0004513D" w:rsidP="0004513D">
            <w:pPr>
              <w:jc w:val="right"/>
            </w:pPr>
          </w:p>
        </w:tc>
        <w:tc>
          <w:tcPr>
            <w:tcW w:w="2940" w:type="dxa"/>
            <w:vMerge w:val="restart"/>
          </w:tcPr>
          <w:p w:rsidR="0004513D" w:rsidRPr="0004513D" w:rsidRDefault="0004513D" w:rsidP="0004513D">
            <w:pPr>
              <w:ind w:left="210" w:hangingChars="100" w:hanging="210"/>
              <w:rPr>
                <w:rFonts w:cs="Times New Roman"/>
              </w:rPr>
            </w:pPr>
          </w:p>
        </w:tc>
      </w:tr>
      <w:tr w:rsidR="0004513D">
        <w:trPr>
          <w:trHeight w:hRule="exact" w:val="420"/>
        </w:trPr>
        <w:tc>
          <w:tcPr>
            <w:tcW w:w="1680" w:type="dxa"/>
            <w:vAlign w:val="center"/>
          </w:tcPr>
          <w:p w:rsidR="0004513D" w:rsidRPr="0004513D" w:rsidRDefault="0004513D" w:rsidP="0004513D">
            <w:pPr>
              <w:jc w:val="right"/>
            </w:pPr>
            <w:r w:rsidRPr="0004513D">
              <w:rPr>
                <w:rFonts w:hint="eastAsia"/>
              </w:rPr>
              <w:t>円</w:t>
            </w:r>
          </w:p>
        </w:tc>
        <w:tc>
          <w:tcPr>
            <w:tcW w:w="1470" w:type="dxa"/>
            <w:vAlign w:val="center"/>
          </w:tcPr>
          <w:p w:rsidR="0004513D" w:rsidRPr="0004513D" w:rsidRDefault="0004513D" w:rsidP="0004513D">
            <w:pPr>
              <w:jc w:val="right"/>
            </w:pPr>
          </w:p>
        </w:tc>
        <w:tc>
          <w:tcPr>
            <w:tcW w:w="1890" w:type="dxa"/>
            <w:vAlign w:val="center"/>
          </w:tcPr>
          <w:p w:rsidR="0004513D" w:rsidRPr="0004513D" w:rsidRDefault="0004513D" w:rsidP="0004513D">
            <w:pPr>
              <w:jc w:val="right"/>
            </w:pPr>
          </w:p>
        </w:tc>
        <w:tc>
          <w:tcPr>
            <w:tcW w:w="2940" w:type="dxa"/>
            <w:vMerge/>
          </w:tcPr>
          <w:p w:rsidR="0004513D" w:rsidRDefault="0004513D">
            <w:pPr>
              <w:spacing w:line="210" w:lineRule="exact"/>
              <w:rPr>
                <w:rFonts w:hAnsi="Arial"/>
              </w:rPr>
            </w:pPr>
          </w:p>
        </w:tc>
      </w:tr>
      <w:tr w:rsidR="0004513D">
        <w:trPr>
          <w:trHeight w:hRule="exact" w:val="420"/>
        </w:trPr>
        <w:tc>
          <w:tcPr>
            <w:tcW w:w="1680" w:type="dxa"/>
            <w:vAlign w:val="center"/>
          </w:tcPr>
          <w:p w:rsidR="0004513D" w:rsidRDefault="0004513D">
            <w:pPr>
              <w:spacing w:line="210" w:lineRule="exact"/>
              <w:jc w:val="right"/>
              <w:rPr>
                <w:rFonts w:hAnsi="Arial"/>
              </w:rPr>
            </w:pPr>
            <w:r>
              <w:rPr>
                <w:rFonts w:hAnsi="Arial" w:hint="eastAsia"/>
              </w:rPr>
              <w:t>円</w:t>
            </w:r>
          </w:p>
        </w:tc>
        <w:tc>
          <w:tcPr>
            <w:tcW w:w="1470" w:type="dxa"/>
          </w:tcPr>
          <w:p w:rsidR="0004513D" w:rsidRDefault="0004513D">
            <w:pPr>
              <w:spacing w:line="210" w:lineRule="exact"/>
              <w:rPr>
                <w:rFonts w:hAnsi="Arial"/>
              </w:rPr>
            </w:pPr>
          </w:p>
        </w:tc>
        <w:tc>
          <w:tcPr>
            <w:tcW w:w="1890" w:type="dxa"/>
          </w:tcPr>
          <w:p w:rsidR="0004513D" w:rsidRDefault="0004513D">
            <w:pPr>
              <w:spacing w:line="210" w:lineRule="exact"/>
              <w:rPr>
                <w:rFonts w:hAnsi="Arial"/>
              </w:rPr>
            </w:pPr>
          </w:p>
        </w:tc>
        <w:tc>
          <w:tcPr>
            <w:tcW w:w="2940" w:type="dxa"/>
            <w:vMerge/>
          </w:tcPr>
          <w:p w:rsidR="0004513D" w:rsidRDefault="0004513D">
            <w:pPr>
              <w:spacing w:line="210" w:lineRule="exact"/>
              <w:rPr>
                <w:rFonts w:hAnsi="Arial"/>
              </w:rPr>
            </w:pPr>
          </w:p>
        </w:tc>
      </w:tr>
      <w:tr w:rsidR="0004513D">
        <w:trPr>
          <w:trHeight w:hRule="exact" w:val="420"/>
        </w:trPr>
        <w:tc>
          <w:tcPr>
            <w:tcW w:w="1680" w:type="dxa"/>
            <w:vAlign w:val="center"/>
          </w:tcPr>
          <w:p w:rsidR="0004513D" w:rsidRDefault="0004513D">
            <w:pPr>
              <w:spacing w:line="210" w:lineRule="exact"/>
              <w:jc w:val="right"/>
              <w:rPr>
                <w:rFonts w:hAnsi="Arial"/>
              </w:rPr>
            </w:pPr>
            <w:r>
              <w:rPr>
                <w:rFonts w:hAnsi="Arial" w:hint="eastAsia"/>
              </w:rPr>
              <w:t>円</w:t>
            </w:r>
          </w:p>
        </w:tc>
        <w:tc>
          <w:tcPr>
            <w:tcW w:w="1470" w:type="dxa"/>
          </w:tcPr>
          <w:p w:rsidR="0004513D" w:rsidRDefault="0004513D">
            <w:pPr>
              <w:spacing w:line="210" w:lineRule="exact"/>
              <w:rPr>
                <w:rFonts w:hAnsi="Arial"/>
              </w:rPr>
            </w:pPr>
          </w:p>
        </w:tc>
        <w:tc>
          <w:tcPr>
            <w:tcW w:w="1890" w:type="dxa"/>
          </w:tcPr>
          <w:p w:rsidR="0004513D" w:rsidRDefault="0004513D">
            <w:pPr>
              <w:spacing w:line="210" w:lineRule="exact"/>
              <w:rPr>
                <w:rFonts w:hAnsi="Arial"/>
              </w:rPr>
            </w:pPr>
          </w:p>
        </w:tc>
        <w:tc>
          <w:tcPr>
            <w:tcW w:w="2940" w:type="dxa"/>
            <w:vMerge/>
          </w:tcPr>
          <w:p w:rsidR="0004513D" w:rsidRDefault="0004513D">
            <w:pPr>
              <w:spacing w:line="210" w:lineRule="exact"/>
              <w:rPr>
                <w:rFonts w:hAnsi="Arial"/>
              </w:rPr>
            </w:pPr>
          </w:p>
        </w:tc>
      </w:tr>
      <w:tr w:rsidR="0004513D">
        <w:trPr>
          <w:trHeight w:hRule="exact" w:val="420"/>
        </w:trPr>
        <w:tc>
          <w:tcPr>
            <w:tcW w:w="1680" w:type="dxa"/>
            <w:vAlign w:val="center"/>
          </w:tcPr>
          <w:p w:rsidR="0004513D" w:rsidRDefault="0004513D">
            <w:pPr>
              <w:spacing w:line="210" w:lineRule="exact"/>
              <w:jc w:val="right"/>
              <w:rPr>
                <w:rFonts w:hAnsi="Arial"/>
              </w:rPr>
            </w:pPr>
            <w:r>
              <w:rPr>
                <w:rFonts w:hAnsi="Arial" w:hint="eastAsia"/>
              </w:rPr>
              <w:t>円</w:t>
            </w:r>
          </w:p>
        </w:tc>
        <w:tc>
          <w:tcPr>
            <w:tcW w:w="1470" w:type="dxa"/>
          </w:tcPr>
          <w:p w:rsidR="0004513D" w:rsidRDefault="0004513D">
            <w:pPr>
              <w:spacing w:line="210" w:lineRule="exact"/>
              <w:rPr>
                <w:rFonts w:hAnsi="Arial"/>
              </w:rPr>
            </w:pPr>
          </w:p>
        </w:tc>
        <w:tc>
          <w:tcPr>
            <w:tcW w:w="1890" w:type="dxa"/>
          </w:tcPr>
          <w:p w:rsidR="0004513D" w:rsidRDefault="0004513D">
            <w:pPr>
              <w:spacing w:line="210" w:lineRule="exact"/>
              <w:rPr>
                <w:rFonts w:hAnsi="Arial"/>
              </w:rPr>
            </w:pPr>
          </w:p>
        </w:tc>
        <w:tc>
          <w:tcPr>
            <w:tcW w:w="2940" w:type="dxa"/>
            <w:vMerge/>
          </w:tcPr>
          <w:p w:rsidR="0004513D" w:rsidRDefault="0004513D">
            <w:pPr>
              <w:spacing w:line="210" w:lineRule="exact"/>
              <w:rPr>
                <w:rFonts w:hAnsi="Arial"/>
              </w:rPr>
            </w:pPr>
          </w:p>
        </w:tc>
      </w:tr>
      <w:tr w:rsidR="0004513D">
        <w:trPr>
          <w:trHeight w:hRule="exact" w:val="420"/>
        </w:trPr>
        <w:tc>
          <w:tcPr>
            <w:tcW w:w="1680" w:type="dxa"/>
            <w:vAlign w:val="center"/>
          </w:tcPr>
          <w:p w:rsidR="0004513D" w:rsidRDefault="0004513D">
            <w:pPr>
              <w:spacing w:line="210" w:lineRule="exact"/>
              <w:jc w:val="right"/>
              <w:rPr>
                <w:rFonts w:hAnsi="Arial"/>
              </w:rPr>
            </w:pPr>
            <w:r>
              <w:rPr>
                <w:rFonts w:hAnsi="Arial" w:hint="eastAsia"/>
              </w:rPr>
              <w:t>円</w:t>
            </w:r>
          </w:p>
        </w:tc>
        <w:tc>
          <w:tcPr>
            <w:tcW w:w="1470" w:type="dxa"/>
          </w:tcPr>
          <w:p w:rsidR="0004513D" w:rsidRDefault="0004513D">
            <w:pPr>
              <w:spacing w:line="210" w:lineRule="exact"/>
              <w:rPr>
                <w:rFonts w:hAnsi="Arial"/>
              </w:rPr>
            </w:pPr>
          </w:p>
        </w:tc>
        <w:tc>
          <w:tcPr>
            <w:tcW w:w="1890" w:type="dxa"/>
          </w:tcPr>
          <w:p w:rsidR="0004513D" w:rsidRDefault="0004513D">
            <w:pPr>
              <w:spacing w:line="210" w:lineRule="exact"/>
              <w:rPr>
                <w:rFonts w:hAnsi="Arial"/>
              </w:rPr>
            </w:pPr>
          </w:p>
        </w:tc>
        <w:tc>
          <w:tcPr>
            <w:tcW w:w="2940" w:type="dxa"/>
            <w:vMerge/>
          </w:tcPr>
          <w:p w:rsidR="0004513D" w:rsidRDefault="0004513D">
            <w:pPr>
              <w:spacing w:line="210" w:lineRule="exact"/>
              <w:rPr>
                <w:rFonts w:hAnsi="Arial"/>
              </w:rPr>
            </w:pPr>
          </w:p>
        </w:tc>
      </w:tr>
      <w:tr w:rsidR="0004513D">
        <w:trPr>
          <w:trHeight w:hRule="exact" w:val="420"/>
        </w:trPr>
        <w:tc>
          <w:tcPr>
            <w:tcW w:w="1680" w:type="dxa"/>
            <w:vAlign w:val="center"/>
          </w:tcPr>
          <w:p w:rsidR="0004513D" w:rsidRDefault="0004513D">
            <w:pPr>
              <w:spacing w:line="210" w:lineRule="exact"/>
              <w:jc w:val="right"/>
              <w:rPr>
                <w:rFonts w:hAnsi="Arial"/>
              </w:rPr>
            </w:pPr>
            <w:r>
              <w:rPr>
                <w:rFonts w:hAnsi="Arial" w:hint="eastAsia"/>
              </w:rPr>
              <w:t>円</w:t>
            </w:r>
          </w:p>
        </w:tc>
        <w:tc>
          <w:tcPr>
            <w:tcW w:w="1470" w:type="dxa"/>
          </w:tcPr>
          <w:p w:rsidR="0004513D" w:rsidRDefault="0004513D">
            <w:pPr>
              <w:spacing w:line="210" w:lineRule="exact"/>
              <w:rPr>
                <w:rFonts w:hAnsi="Arial"/>
              </w:rPr>
            </w:pPr>
          </w:p>
        </w:tc>
        <w:tc>
          <w:tcPr>
            <w:tcW w:w="1890" w:type="dxa"/>
          </w:tcPr>
          <w:p w:rsidR="0004513D" w:rsidRDefault="0004513D">
            <w:pPr>
              <w:spacing w:line="210" w:lineRule="exact"/>
              <w:rPr>
                <w:rFonts w:hAnsi="Arial"/>
              </w:rPr>
            </w:pPr>
          </w:p>
        </w:tc>
        <w:tc>
          <w:tcPr>
            <w:tcW w:w="2940" w:type="dxa"/>
            <w:vMerge/>
          </w:tcPr>
          <w:p w:rsidR="0004513D" w:rsidRDefault="0004513D">
            <w:pPr>
              <w:spacing w:line="210" w:lineRule="exact"/>
              <w:rPr>
                <w:rFonts w:hAnsi="Arial"/>
              </w:rPr>
            </w:pPr>
          </w:p>
        </w:tc>
      </w:tr>
      <w:tr w:rsidR="0004513D">
        <w:trPr>
          <w:trHeight w:hRule="exact" w:val="420"/>
        </w:trPr>
        <w:tc>
          <w:tcPr>
            <w:tcW w:w="1680" w:type="dxa"/>
            <w:vAlign w:val="center"/>
          </w:tcPr>
          <w:p w:rsidR="0004513D" w:rsidRDefault="0004513D">
            <w:pPr>
              <w:spacing w:line="210" w:lineRule="exact"/>
              <w:jc w:val="right"/>
              <w:rPr>
                <w:rFonts w:hAnsi="Arial"/>
              </w:rPr>
            </w:pPr>
            <w:r>
              <w:rPr>
                <w:rFonts w:hAnsi="Arial" w:hint="eastAsia"/>
              </w:rPr>
              <w:t>円</w:t>
            </w:r>
          </w:p>
        </w:tc>
        <w:tc>
          <w:tcPr>
            <w:tcW w:w="1470" w:type="dxa"/>
          </w:tcPr>
          <w:p w:rsidR="0004513D" w:rsidRDefault="0004513D">
            <w:pPr>
              <w:spacing w:line="210" w:lineRule="exact"/>
              <w:rPr>
                <w:rFonts w:hAnsi="Arial"/>
              </w:rPr>
            </w:pPr>
          </w:p>
        </w:tc>
        <w:tc>
          <w:tcPr>
            <w:tcW w:w="1890" w:type="dxa"/>
          </w:tcPr>
          <w:p w:rsidR="0004513D" w:rsidRDefault="0004513D">
            <w:pPr>
              <w:spacing w:line="210" w:lineRule="exact"/>
              <w:rPr>
                <w:rFonts w:hAnsi="Arial"/>
              </w:rPr>
            </w:pPr>
          </w:p>
        </w:tc>
        <w:tc>
          <w:tcPr>
            <w:tcW w:w="2940" w:type="dxa"/>
            <w:vMerge/>
          </w:tcPr>
          <w:p w:rsidR="0004513D" w:rsidRDefault="0004513D">
            <w:pPr>
              <w:spacing w:line="210" w:lineRule="exact"/>
              <w:rPr>
                <w:rFonts w:hAnsi="Arial"/>
              </w:rPr>
            </w:pPr>
          </w:p>
        </w:tc>
      </w:tr>
      <w:tr w:rsidR="0004513D">
        <w:trPr>
          <w:trHeight w:hRule="exact" w:val="420"/>
        </w:trPr>
        <w:tc>
          <w:tcPr>
            <w:tcW w:w="1680" w:type="dxa"/>
            <w:vAlign w:val="center"/>
          </w:tcPr>
          <w:p w:rsidR="0004513D" w:rsidRDefault="0004513D">
            <w:pPr>
              <w:spacing w:line="210" w:lineRule="exact"/>
              <w:jc w:val="right"/>
              <w:rPr>
                <w:rFonts w:hAnsi="Arial"/>
              </w:rPr>
            </w:pPr>
            <w:r>
              <w:rPr>
                <w:rFonts w:hAnsi="Arial" w:hint="eastAsia"/>
              </w:rPr>
              <w:t>円</w:t>
            </w:r>
          </w:p>
        </w:tc>
        <w:tc>
          <w:tcPr>
            <w:tcW w:w="1470" w:type="dxa"/>
          </w:tcPr>
          <w:p w:rsidR="0004513D" w:rsidRDefault="0004513D">
            <w:pPr>
              <w:spacing w:line="210" w:lineRule="exact"/>
              <w:rPr>
                <w:rFonts w:hAnsi="Arial"/>
              </w:rPr>
            </w:pPr>
          </w:p>
        </w:tc>
        <w:tc>
          <w:tcPr>
            <w:tcW w:w="1890" w:type="dxa"/>
          </w:tcPr>
          <w:p w:rsidR="0004513D" w:rsidRDefault="0004513D">
            <w:pPr>
              <w:spacing w:line="210" w:lineRule="exact"/>
              <w:rPr>
                <w:rFonts w:hAnsi="Arial"/>
              </w:rPr>
            </w:pPr>
          </w:p>
        </w:tc>
        <w:tc>
          <w:tcPr>
            <w:tcW w:w="2940" w:type="dxa"/>
            <w:vMerge/>
          </w:tcPr>
          <w:p w:rsidR="0004513D" w:rsidRDefault="0004513D">
            <w:pPr>
              <w:spacing w:line="210" w:lineRule="exact"/>
              <w:rPr>
                <w:rFonts w:hAnsi="Arial"/>
              </w:rPr>
            </w:pPr>
          </w:p>
        </w:tc>
      </w:tr>
      <w:tr w:rsidR="0004513D" w:rsidTr="00E944CD">
        <w:trPr>
          <w:trHeight w:hRule="exact" w:val="420"/>
        </w:trPr>
        <w:tc>
          <w:tcPr>
            <w:tcW w:w="1680" w:type="dxa"/>
            <w:tcBorders>
              <w:bottom w:val="single" w:sz="12" w:space="0" w:color="auto"/>
            </w:tcBorders>
            <w:vAlign w:val="center"/>
          </w:tcPr>
          <w:p w:rsidR="0004513D" w:rsidRDefault="0004513D">
            <w:pPr>
              <w:spacing w:line="210" w:lineRule="exact"/>
              <w:jc w:val="right"/>
              <w:rPr>
                <w:rFonts w:hAnsi="Arial"/>
              </w:rPr>
            </w:pPr>
            <w:r>
              <w:rPr>
                <w:rFonts w:hAnsi="Arial" w:hint="eastAsia"/>
              </w:rPr>
              <w:t>円</w:t>
            </w:r>
          </w:p>
        </w:tc>
        <w:tc>
          <w:tcPr>
            <w:tcW w:w="1470" w:type="dxa"/>
            <w:tcBorders>
              <w:bottom w:val="single" w:sz="12" w:space="0" w:color="auto"/>
            </w:tcBorders>
          </w:tcPr>
          <w:p w:rsidR="0004513D" w:rsidRDefault="0004513D">
            <w:pPr>
              <w:spacing w:line="210" w:lineRule="exact"/>
              <w:rPr>
                <w:rFonts w:hAnsi="Arial"/>
              </w:rPr>
            </w:pPr>
          </w:p>
        </w:tc>
        <w:tc>
          <w:tcPr>
            <w:tcW w:w="1890" w:type="dxa"/>
            <w:tcBorders>
              <w:bottom w:val="single" w:sz="12" w:space="0" w:color="auto"/>
            </w:tcBorders>
          </w:tcPr>
          <w:p w:rsidR="0004513D" w:rsidRDefault="0004513D">
            <w:pPr>
              <w:spacing w:line="210" w:lineRule="exact"/>
              <w:rPr>
                <w:rFonts w:hAnsi="Arial"/>
              </w:rPr>
            </w:pPr>
          </w:p>
        </w:tc>
        <w:tc>
          <w:tcPr>
            <w:tcW w:w="2940" w:type="dxa"/>
            <w:vMerge/>
          </w:tcPr>
          <w:p w:rsidR="0004513D" w:rsidRDefault="0004513D">
            <w:pPr>
              <w:spacing w:line="210" w:lineRule="exact"/>
              <w:rPr>
                <w:rFonts w:hAnsi="Arial"/>
              </w:rPr>
            </w:pPr>
          </w:p>
        </w:tc>
      </w:tr>
      <w:tr w:rsidR="0004513D" w:rsidTr="004401E2">
        <w:trPr>
          <w:trHeight w:hRule="exact" w:val="420"/>
        </w:trPr>
        <w:tc>
          <w:tcPr>
            <w:tcW w:w="1680" w:type="dxa"/>
            <w:tcBorders>
              <w:top w:val="single" w:sz="12" w:space="0" w:color="auto"/>
              <w:left w:val="single" w:sz="12" w:space="0" w:color="auto"/>
              <w:bottom w:val="nil"/>
            </w:tcBorders>
            <w:vAlign w:val="center"/>
          </w:tcPr>
          <w:p w:rsidR="0004513D" w:rsidRDefault="0004513D">
            <w:pPr>
              <w:spacing w:line="210" w:lineRule="exact"/>
              <w:jc w:val="center"/>
              <w:rPr>
                <w:rFonts w:hAnsi="Arial"/>
              </w:rPr>
            </w:pPr>
            <w:r>
              <w:rPr>
                <w:rFonts w:hAnsi="Arial" w:hint="eastAsia"/>
              </w:rPr>
              <w:t>計</w:t>
            </w:r>
          </w:p>
        </w:tc>
        <w:tc>
          <w:tcPr>
            <w:tcW w:w="1470" w:type="dxa"/>
            <w:tcBorders>
              <w:top w:val="single" w:sz="12" w:space="0" w:color="auto"/>
              <w:bottom w:val="nil"/>
            </w:tcBorders>
            <w:vAlign w:val="center"/>
          </w:tcPr>
          <w:p w:rsidR="0004513D" w:rsidRDefault="0004513D" w:rsidP="0004513D">
            <w:pPr>
              <w:spacing w:line="210" w:lineRule="exact"/>
              <w:jc w:val="right"/>
              <w:rPr>
                <w:rFonts w:hAnsi="Arial"/>
              </w:rPr>
            </w:pPr>
          </w:p>
        </w:tc>
        <w:tc>
          <w:tcPr>
            <w:tcW w:w="1890" w:type="dxa"/>
            <w:tcBorders>
              <w:top w:val="single" w:sz="12" w:space="0" w:color="auto"/>
              <w:bottom w:val="single" w:sz="12" w:space="0" w:color="auto"/>
              <w:right w:val="single" w:sz="12" w:space="0" w:color="auto"/>
            </w:tcBorders>
            <w:vAlign w:val="center"/>
          </w:tcPr>
          <w:p w:rsidR="0004513D" w:rsidRPr="0004513D" w:rsidRDefault="0004513D" w:rsidP="002423DC">
            <w:pPr>
              <w:jc w:val="right"/>
            </w:pPr>
          </w:p>
        </w:tc>
        <w:tc>
          <w:tcPr>
            <w:tcW w:w="2940" w:type="dxa"/>
            <w:vMerge/>
            <w:tcBorders>
              <w:left w:val="single" w:sz="12" w:space="0" w:color="auto"/>
              <w:bottom w:val="nil"/>
            </w:tcBorders>
          </w:tcPr>
          <w:p w:rsidR="0004513D" w:rsidRDefault="0004513D">
            <w:pPr>
              <w:spacing w:line="210" w:lineRule="exact"/>
              <w:rPr>
                <w:rFonts w:hAnsi="Arial"/>
              </w:rPr>
            </w:pPr>
          </w:p>
        </w:tc>
      </w:tr>
      <w:tr w:rsidR="0004513D" w:rsidTr="004401E2">
        <w:trPr>
          <w:cantSplit/>
          <w:trHeight w:hRule="exact" w:val="420"/>
        </w:trPr>
        <w:tc>
          <w:tcPr>
            <w:tcW w:w="3150" w:type="dxa"/>
            <w:gridSpan w:val="2"/>
            <w:tcBorders>
              <w:top w:val="single" w:sz="12" w:space="0" w:color="auto"/>
              <w:left w:val="single" w:sz="4" w:space="0" w:color="auto"/>
              <w:bottom w:val="single" w:sz="12" w:space="0" w:color="auto"/>
            </w:tcBorders>
            <w:vAlign w:val="center"/>
          </w:tcPr>
          <w:p w:rsidR="0004513D" w:rsidRDefault="0004513D">
            <w:pPr>
              <w:spacing w:line="210" w:lineRule="exact"/>
              <w:jc w:val="distribute"/>
              <w:rPr>
                <w:rFonts w:hAnsi="Arial"/>
              </w:rPr>
            </w:pPr>
            <w:r>
              <w:rPr>
                <w:rFonts w:hAnsi="Arial" w:hint="eastAsia"/>
              </w:rPr>
              <w:t xml:space="preserve">※　</w:t>
            </w:r>
            <w:r>
              <w:rPr>
                <w:rFonts w:hAnsi="Arial"/>
              </w:rPr>
              <w:fldChar w:fldCharType="begin"/>
            </w:r>
            <w:r>
              <w:rPr>
                <w:rFonts w:hAnsi="Arial"/>
              </w:rPr>
              <w:instrText xml:space="preserve"> eq \o\ad(</w:instrText>
            </w:r>
            <w:r>
              <w:rPr>
                <w:rFonts w:hAnsi="Arial" w:hint="eastAsia"/>
              </w:rPr>
              <w:instrText>売りさばき手数料相当額</w:instrText>
            </w:r>
            <w:r>
              <w:rPr>
                <w:rFonts w:hAnsi="Arial"/>
              </w:rPr>
              <w:instrText>,</w:instrText>
            </w:r>
            <w:r>
              <w:rPr>
                <w:rFonts w:hAnsi="Arial" w:hint="eastAsia"/>
              </w:rPr>
              <w:instrText xml:space="preserve">　　　　　　　　　　　　</w:instrText>
            </w:r>
            <w:r>
              <w:rPr>
                <w:rFonts w:hAnsi="Arial"/>
              </w:rPr>
              <w:instrText>)</w:instrText>
            </w:r>
            <w:r>
              <w:rPr>
                <w:rFonts w:hAnsi="Arial"/>
              </w:rPr>
              <w:fldChar w:fldCharType="end"/>
            </w:r>
            <w:r>
              <w:rPr>
                <w:rFonts w:hAnsi="Arial" w:hint="eastAsia"/>
                <w:vanish/>
              </w:rPr>
              <w:t>売りさばき手数料相当額</w:t>
            </w:r>
          </w:p>
        </w:tc>
        <w:tc>
          <w:tcPr>
            <w:tcW w:w="1890" w:type="dxa"/>
            <w:tcBorders>
              <w:top w:val="single" w:sz="12" w:space="0" w:color="auto"/>
              <w:bottom w:val="single" w:sz="12" w:space="0" w:color="auto"/>
              <w:right w:val="single" w:sz="4" w:space="0" w:color="auto"/>
              <w:tr2bl w:val="nil"/>
            </w:tcBorders>
          </w:tcPr>
          <w:p w:rsidR="0004513D" w:rsidRDefault="00C30F9A">
            <w:pPr>
              <w:spacing w:line="210" w:lineRule="exact"/>
              <w:rPr>
                <w:rFonts w:hAnsi="Arial"/>
              </w:rPr>
            </w:pPr>
            <w:r>
              <w:rPr>
                <w:rFonts w:hAnsi="Arial"/>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15875</wp:posOffset>
                      </wp:positionV>
                      <wp:extent cx="1174750" cy="222250"/>
                      <wp:effectExtent l="0" t="0" r="25400" b="25400"/>
                      <wp:wrapNone/>
                      <wp:docPr id="1" name="直線コネクタ 1"/>
                      <wp:cNvGraphicFramePr/>
                      <a:graphic xmlns:a="http://schemas.openxmlformats.org/drawingml/2006/main">
                        <a:graphicData uri="http://schemas.microsoft.com/office/word/2010/wordprocessingShape">
                          <wps:wsp>
                            <wps:cNvCnPr/>
                            <wps:spPr>
                              <a:xfrm flipH="1">
                                <a:off x="0" y="0"/>
                                <a:ext cx="117475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32F116" id="直線コネクタ 1" o:spid="_x0000_s1026" style="position:absolute;left:0;text-align:lef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25pt" to="88.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" strokecolor="black [3200]" strokeweight=".5pt">
                      <v:stroke joinstyle="miter"/>
                    </v:line>
                  </w:pict>
                </mc:Fallback>
              </mc:AlternateContent>
            </w:r>
          </w:p>
        </w:tc>
        <w:tc>
          <w:tcPr>
            <w:tcW w:w="2940" w:type="dxa"/>
            <w:tcBorders>
              <w:top w:val="nil"/>
              <w:left w:val="single" w:sz="4" w:space="0" w:color="auto"/>
              <w:bottom w:val="nil"/>
            </w:tcBorders>
          </w:tcPr>
          <w:p w:rsidR="0004513D" w:rsidRDefault="0004513D">
            <w:pPr>
              <w:spacing w:line="210" w:lineRule="exact"/>
              <w:rPr>
                <w:rFonts w:hAnsi="Arial"/>
              </w:rPr>
            </w:pPr>
          </w:p>
        </w:tc>
      </w:tr>
      <w:tr w:rsidR="0004513D" w:rsidTr="00E944CD">
        <w:trPr>
          <w:cantSplit/>
          <w:trHeight w:hRule="exact" w:val="420"/>
        </w:trPr>
        <w:tc>
          <w:tcPr>
            <w:tcW w:w="3150" w:type="dxa"/>
            <w:gridSpan w:val="2"/>
            <w:tcBorders>
              <w:top w:val="nil"/>
              <w:left w:val="single" w:sz="12" w:space="0" w:color="auto"/>
              <w:bottom w:val="single" w:sz="12" w:space="0" w:color="auto"/>
            </w:tcBorders>
            <w:vAlign w:val="center"/>
          </w:tcPr>
          <w:p w:rsidR="0004513D" w:rsidRDefault="0004513D">
            <w:pPr>
              <w:spacing w:line="210" w:lineRule="exact"/>
              <w:jc w:val="distribute"/>
              <w:rPr>
                <w:rFonts w:hAnsi="Arial"/>
              </w:rPr>
            </w:pPr>
            <w:r>
              <w:rPr>
                <w:rFonts w:hAnsi="Arial" w:hint="eastAsia"/>
              </w:rPr>
              <w:t>現金還付申請額</w:t>
            </w:r>
          </w:p>
        </w:tc>
        <w:tc>
          <w:tcPr>
            <w:tcW w:w="1890" w:type="dxa"/>
            <w:tcBorders>
              <w:top w:val="nil"/>
              <w:bottom w:val="single" w:sz="12" w:space="0" w:color="auto"/>
              <w:right w:val="single" w:sz="12" w:space="0" w:color="auto"/>
            </w:tcBorders>
            <w:vAlign w:val="center"/>
          </w:tcPr>
          <w:p w:rsidR="0004513D" w:rsidRPr="0004513D" w:rsidRDefault="0004513D" w:rsidP="002423DC">
            <w:pPr>
              <w:jc w:val="right"/>
            </w:pPr>
          </w:p>
        </w:tc>
        <w:tc>
          <w:tcPr>
            <w:tcW w:w="2940" w:type="dxa"/>
            <w:tcBorders>
              <w:top w:val="nil"/>
              <w:left w:val="single" w:sz="12" w:space="0" w:color="auto"/>
            </w:tcBorders>
          </w:tcPr>
          <w:p w:rsidR="0004513D" w:rsidRDefault="0004513D">
            <w:pPr>
              <w:spacing w:line="210" w:lineRule="exact"/>
              <w:rPr>
                <w:rFonts w:hAnsi="Arial"/>
              </w:rPr>
            </w:pPr>
          </w:p>
        </w:tc>
      </w:tr>
    </w:tbl>
    <w:p w:rsidR="00E50150" w:rsidRDefault="00A6055A" w:rsidP="00B25AA8">
      <w:pPr>
        <w:spacing w:before="105"/>
        <w:ind w:left="630" w:hanging="420"/>
        <w:rPr>
          <w:rFonts w:hAnsi="Arial"/>
        </w:rPr>
      </w:pPr>
      <w:r>
        <w:rPr>
          <w:rFonts w:hAnsi="Arial" w:hint="eastAsia"/>
        </w:rPr>
        <w:t>備考　※印の欄は、申請者が証紙売りさばき人から当該証紙を購入した者であるときは、記入しないこと。</w:t>
      </w:r>
      <w:bookmarkStart w:id="0" w:name="_GoBack"/>
      <w:bookmarkEnd w:id="0"/>
    </w:p>
    <w:sectPr w:rsidR="00E50150" w:rsidSect="00E50150">
      <w:type w:val="continuous"/>
      <w:pgSz w:w="11906" w:h="16838" w:code="9"/>
      <w:pgMar w:top="1420" w:right="1460" w:bottom="152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29B" w:rsidRDefault="002758BE">
      <w:pPr>
        <w:spacing w:line="240" w:lineRule="auto"/>
      </w:pPr>
      <w:r>
        <w:separator/>
      </w:r>
    </w:p>
  </w:endnote>
  <w:endnote w:type="continuationSeparator" w:id="0">
    <w:p w:rsidR="0010729B" w:rsidRDefault="00275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29B" w:rsidRDefault="002758BE">
      <w:pPr>
        <w:spacing w:line="240" w:lineRule="auto"/>
      </w:pPr>
      <w:r>
        <w:separator/>
      </w:r>
    </w:p>
  </w:footnote>
  <w:footnote w:type="continuationSeparator" w:id="0">
    <w:p w:rsidR="0010729B" w:rsidRDefault="002758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055A"/>
    <w:rsid w:val="0004513D"/>
    <w:rsid w:val="0010729B"/>
    <w:rsid w:val="001B4CAF"/>
    <w:rsid w:val="002423DC"/>
    <w:rsid w:val="002758BE"/>
    <w:rsid w:val="002E7B08"/>
    <w:rsid w:val="00345B26"/>
    <w:rsid w:val="004401E2"/>
    <w:rsid w:val="004B5B62"/>
    <w:rsid w:val="0062638C"/>
    <w:rsid w:val="00685EA7"/>
    <w:rsid w:val="008B4D8E"/>
    <w:rsid w:val="00A6055A"/>
    <w:rsid w:val="00A97CDA"/>
    <w:rsid w:val="00B25AA8"/>
    <w:rsid w:val="00C26C78"/>
    <w:rsid w:val="00C30F9A"/>
    <w:rsid w:val="00E50150"/>
    <w:rsid w:val="00E9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4C32865-7D52-4CE6-8BD6-D18B60F8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link w:val="a7"/>
    <w:uiPriority w:val="99"/>
    <w:semiHidden/>
    <w:unhideWhenUsed/>
    <w:rsid w:val="004401E2"/>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01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97\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2</TotalTime>
  <Pages>1</Pages>
  <Words>166</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第10号様式</vt:lpstr>
      <vt:lpstr>第10号様式</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dc:title>
  <dc:subject> </dc:subject>
  <dc:creator>第一法規株式会社</dc:creator>
  <cp:keywords> </cp:keywords>
  <dc:description> </dc:description>
  <cp:lastModifiedBy>SG11600のC20-1341</cp:lastModifiedBy>
  <cp:revision>3</cp:revision>
  <cp:lastPrinted>2022-08-22T01:21:00Z</cp:lastPrinted>
  <dcterms:created xsi:type="dcterms:W3CDTF">2022-09-02T03:59:00Z</dcterms:created>
  <dcterms:modified xsi:type="dcterms:W3CDTF">2022-09-02T04:20:00Z</dcterms:modified>
</cp:coreProperties>
</file>