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792" w:rsidRDefault="008B43AE">
      <w:pPr>
        <w:pStyle w:val="110"/>
        <w:keepNext/>
        <w:keepLines/>
        <w:shd w:val="clear" w:color="auto" w:fill="auto"/>
      </w:pPr>
      <w:bookmarkStart w:id="0" w:name="bookmark0"/>
      <w:r>
        <w:t>香川県以外で行われる法定講習の受講について</w:t>
      </w:r>
      <w:bookmarkEnd w:id="0"/>
    </w:p>
    <w:p w:rsidR="00636792" w:rsidRDefault="008B43AE">
      <w:pPr>
        <w:pStyle w:val="10"/>
        <w:shd w:val="clear" w:color="auto" w:fill="auto"/>
      </w:pPr>
      <w:r>
        <w:rPr>
          <w:lang w:val="en-US" w:bidi="en-US"/>
        </w:rPr>
        <w:t xml:space="preserve">１ </w:t>
      </w:r>
      <w:r>
        <w:t>事前にご確認いただく事項</w:t>
      </w:r>
    </w:p>
    <w:p w:rsidR="00636792" w:rsidRDefault="008B43AE">
      <w:pPr>
        <w:pStyle w:val="10"/>
        <w:shd w:val="clear" w:color="auto" w:fill="auto"/>
        <w:ind w:left="680"/>
      </w:pPr>
      <w:r>
        <w:t>次の事項については、承認願を提出する前に、必ず、ご自分で確認してください。</w:t>
      </w:r>
    </w:p>
    <w:p w:rsidR="00636792" w:rsidRDefault="008B43AE">
      <w:pPr>
        <w:pStyle w:val="10"/>
        <w:numPr>
          <w:ilvl w:val="0"/>
          <w:numId w:val="1"/>
        </w:numPr>
        <w:shd w:val="clear" w:color="auto" w:fill="auto"/>
        <w:tabs>
          <w:tab w:val="left" w:pos="950"/>
        </w:tabs>
        <w:ind w:left="460"/>
      </w:pPr>
      <w:r>
        <w:t>受講を希望する法定講習の実施団体が、香川県で宅地建物取引士資格登録を受け</w:t>
      </w:r>
    </w:p>
    <w:p w:rsidR="00636792" w:rsidRDefault="008B43AE">
      <w:pPr>
        <w:pStyle w:val="10"/>
        <w:shd w:val="clear" w:color="auto" w:fill="auto"/>
        <w:ind w:left="820"/>
      </w:pPr>
      <w:r>
        <w:t>ている者の受講を認めているかどうか。</w:t>
      </w:r>
    </w:p>
    <w:p w:rsidR="00636792" w:rsidRDefault="008B43AE">
      <w:pPr>
        <w:pStyle w:val="10"/>
        <w:shd w:val="clear" w:color="auto" w:fill="auto"/>
        <w:ind w:left="900"/>
      </w:pPr>
      <w:r>
        <w:t>実施団体の所在する都道府県で登録されている者以外の受講を認めていない場合</w:t>
      </w:r>
    </w:p>
    <w:p w:rsidR="00227538" w:rsidRDefault="008B43AE" w:rsidP="00227538">
      <w:pPr>
        <w:pStyle w:val="10"/>
        <w:shd w:val="clear" w:color="auto" w:fill="auto"/>
        <w:ind w:left="680"/>
      </w:pPr>
      <w:r>
        <w:t>があるので、特に注意してください。</w:t>
      </w:r>
    </w:p>
    <w:p w:rsidR="00636792" w:rsidRDefault="00227538" w:rsidP="00227538">
      <w:pPr>
        <w:pStyle w:val="10"/>
        <w:shd w:val="clear" w:color="auto" w:fill="auto"/>
        <w:ind w:firstLineChars="200" w:firstLine="440"/>
      </w:pPr>
      <w:r>
        <w:rPr>
          <w:rFonts w:hint="eastAsia"/>
        </w:rPr>
        <w:t xml:space="preserve">②　</w:t>
      </w:r>
      <w:r w:rsidR="008B43AE">
        <w:t>受講を希望する法定講習の実施日時、場所など。</w:t>
      </w:r>
    </w:p>
    <w:p w:rsidR="00636792" w:rsidRDefault="008B43AE">
      <w:pPr>
        <w:pStyle w:val="10"/>
        <w:shd w:val="clear" w:color="auto" w:fill="auto"/>
      </w:pPr>
      <w:r>
        <w:rPr>
          <w:lang w:val="en-US" w:bidi="en-US"/>
        </w:rPr>
        <w:t xml:space="preserve">２ </w:t>
      </w:r>
      <w:r>
        <w:t>承認願の提出手続</w:t>
      </w:r>
    </w:p>
    <w:p w:rsidR="00636792" w:rsidRDefault="008B43AE">
      <w:pPr>
        <w:pStyle w:val="10"/>
        <w:shd w:val="clear" w:color="auto" w:fill="auto"/>
        <w:ind w:left="460"/>
      </w:pPr>
      <w:r>
        <w:t>① 承認願の用紙に、受講年月日の欄まで、必要事項を記入してください。</w:t>
      </w:r>
    </w:p>
    <w:p w:rsidR="00636792" w:rsidRDefault="008B43AE">
      <w:pPr>
        <w:pStyle w:val="10"/>
        <w:shd w:val="clear" w:color="auto" w:fill="auto"/>
        <w:ind w:left="460"/>
      </w:pPr>
      <w:r>
        <w:t>② ご自分の住所、氏名を記載し、定形通常郵便料金分の郵便切手を貼付した</w:t>
      </w:r>
    </w:p>
    <w:p w:rsidR="00636792" w:rsidRDefault="008B43AE">
      <w:pPr>
        <w:pStyle w:val="10"/>
        <w:shd w:val="clear" w:color="auto" w:fill="auto"/>
        <w:ind w:left="680"/>
      </w:pPr>
      <w:r>
        <w:t>返信用封筒(定形内の大きさのもの)を同封してください。</w:t>
      </w:r>
    </w:p>
    <w:p w:rsidR="00636792" w:rsidRDefault="008B43AE" w:rsidP="00227538">
      <w:pPr>
        <w:pStyle w:val="10"/>
        <w:shd w:val="clear" w:color="auto" w:fill="auto"/>
        <w:tabs>
          <w:tab w:val="left" w:pos="950"/>
        </w:tabs>
        <w:ind w:left="460"/>
      </w:pPr>
      <w:bookmarkStart w:id="1" w:name="_GoBack"/>
      <w:bookmarkEnd w:id="1"/>
      <w:r>
        <w:t>承認願は、次の所へ郵送してください。</w:t>
      </w:r>
    </w:p>
    <w:p w:rsidR="00636792" w:rsidRDefault="008B43AE">
      <w:pPr>
        <w:pStyle w:val="10"/>
        <w:shd w:val="clear" w:color="auto" w:fill="auto"/>
        <w:ind w:left="900"/>
      </w:pPr>
      <w:r>
        <w:rPr>
          <w:lang w:val="en-US" w:bidi="en-US"/>
        </w:rPr>
        <w:t>〒７６０－８５７０</w:t>
      </w:r>
    </w:p>
    <w:p w:rsidR="00636792" w:rsidRDefault="008B43AE">
      <w:pPr>
        <w:pStyle w:val="10"/>
        <w:shd w:val="clear" w:color="auto" w:fill="auto"/>
        <w:ind w:left="900"/>
      </w:pPr>
      <w:r>
        <w:rPr>
          <w:lang w:val="en-US" w:bidi="en-US"/>
        </w:rPr>
        <w:t>香川県高松市番町四</w:t>
      </w:r>
      <w:r w:rsidR="00B80228">
        <w:rPr>
          <w:rFonts w:hint="eastAsia"/>
          <w:lang w:val="en-US" w:bidi="en-US"/>
        </w:rPr>
        <w:t>丁</w:t>
      </w:r>
      <w:r>
        <w:rPr>
          <w:lang w:val="en-US" w:bidi="en-US"/>
        </w:rPr>
        <w:t>目１－１０</w:t>
      </w:r>
    </w:p>
    <w:p w:rsidR="00227538" w:rsidRDefault="008B43AE" w:rsidP="00227538">
      <w:pPr>
        <w:pStyle w:val="10"/>
        <w:shd w:val="clear" w:color="auto" w:fill="auto"/>
        <w:ind w:left="900"/>
      </w:pPr>
      <w:r>
        <w:t>香川県 土木部 住宅課 総務・宅地建物指導グループ</w:t>
      </w:r>
    </w:p>
    <w:p w:rsidR="00636792" w:rsidRDefault="008B43AE" w:rsidP="00227538">
      <w:pPr>
        <w:pStyle w:val="10"/>
        <w:shd w:val="clear" w:color="auto" w:fill="auto"/>
        <w:ind w:left="900"/>
      </w:pPr>
      <w:r>
        <w:t xml:space="preserve">(直通電話) </w:t>
      </w:r>
      <w:r>
        <w:rPr>
          <w:lang w:val="en-US" w:bidi="en-US"/>
        </w:rPr>
        <w:t>０８７－８３２－３５８２</w:t>
      </w:r>
    </w:p>
    <w:p w:rsidR="00636792" w:rsidRDefault="008B43AE">
      <w:pPr>
        <w:pStyle w:val="10"/>
        <w:shd w:val="clear" w:color="auto" w:fill="auto"/>
      </w:pPr>
      <w:r>
        <w:rPr>
          <w:lang w:val="en-US" w:bidi="en-US"/>
        </w:rPr>
        <w:t xml:space="preserve">３ </w:t>
      </w:r>
      <w:r>
        <w:t>法定講習の受講申込</w:t>
      </w:r>
    </w:p>
    <w:p w:rsidR="00636792" w:rsidRDefault="008B43AE">
      <w:pPr>
        <w:pStyle w:val="10"/>
        <w:shd w:val="clear" w:color="auto" w:fill="auto"/>
        <w:spacing w:after="540"/>
        <w:ind w:left="240"/>
      </w:pPr>
      <w:r>
        <w:t>・受講の申込は、受講希望の法定講習の実施団体に、ご自分で行ってください。</w:t>
      </w:r>
    </w:p>
    <w:p w:rsidR="00636792" w:rsidRDefault="008B43AE">
      <w:pPr>
        <w:pStyle w:val="10"/>
        <w:shd w:val="clear" w:color="auto" w:fill="auto"/>
      </w:pPr>
      <w:r>
        <w:rPr>
          <w:lang w:val="en-US" w:bidi="en-US"/>
        </w:rPr>
        <w:t xml:space="preserve">４ </w:t>
      </w:r>
      <w:r>
        <w:t>宅地建物取引士証の交付申請</w:t>
      </w:r>
    </w:p>
    <w:p w:rsidR="00636792" w:rsidRDefault="008B43AE">
      <w:pPr>
        <w:pStyle w:val="10"/>
        <w:shd w:val="clear" w:color="auto" w:fill="auto"/>
        <w:ind w:left="460"/>
      </w:pPr>
      <w:r>
        <w:t>① 「宅地建物取引士証交付申請書」に、必要事項を記入の上、写真を貼付し、法定</w:t>
      </w:r>
    </w:p>
    <w:p w:rsidR="00636792" w:rsidRDefault="008B43AE">
      <w:pPr>
        <w:pStyle w:val="10"/>
        <w:shd w:val="clear" w:color="auto" w:fill="auto"/>
        <w:ind w:left="680"/>
      </w:pPr>
      <w:r>
        <w:t>講習の</w:t>
      </w:r>
      <w:r w:rsidR="00227538">
        <w:t>受講後、「法定講習の他県受講について」に記載されている「</w:t>
      </w:r>
      <w:r>
        <w:t>講習受講証</w:t>
      </w:r>
    </w:p>
    <w:p w:rsidR="00636792" w:rsidRDefault="008B43AE">
      <w:pPr>
        <w:pStyle w:val="10"/>
        <w:shd w:val="clear" w:color="auto" w:fill="auto"/>
        <w:ind w:left="680"/>
      </w:pPr>
      <w:r>
        <w:t>明書」に講習を修了した旨の証明を講習実施者から受けてください。</w:t>
      </w:r>
    </w:p>
    <w:p w:rsidR="00636792" w:rsidRDefault="008B43AE">
      <w:pPr>
        <w:pStyle w:val="10"/>
        <w:shd w:val="clear" w:color="auto" w:fill="auto"/>
        <w:ind w:left="100"/>
        <w:jc w:val="center"/>
      </w:pPr>
      <w:r>
        <w:t xml:space="preserve">② </w:t>
      </w:r>
      <w:r>
        <w:rPr>
          <w:lang w:val="en-US" w:bidi="en-US"/>
        </w:rPr>
        <w:t>①の「宅地建物取引士証交付申請書」に、宅地建物取引士証用の写真１枚を添付し、</w:t>
      </w:r>
    </w:p>
    <w:p w:rsidR="00636792" w:rsidRDefault="008B43AE">
      <w:pPr>
        <w:pStyle w:val="10"/>
        <w:shd w:val="clear" w:color="auto" w:fill="auto"/>
        <w:ind w:left="680"/>
      </w:pPr>
      <w:r>
        <w:t>裏面のいずれかへ郵送してください。その際、法定講習を修了した旨の証明がされた「法</w:t>
      </w:r>
    </w:p>
    <w:p w:rsidR="00916BFD" w:rsidRDefault="008B43AE" w:rsidP="00916BFD">
      <w:pPr>
        <w:pStyle w:val="10"/>
        <w:shd w:val="clear" w:color="auto" w:fill="auto"/>
        <w:ind w:left="680"/>
      </w:pPr>
      <w:r>
        <w:t>定講習の他県受講について」の書類とご自分の住所、氏名を記載し、簡易書留料金</w:t>
      </w:r>
      <w:r w:rsidR="00916BFD">
        <w:rPr>
          <w:rFonts w:hint="eastAsia"/>
        </w:rPr>
        <w:t>分</w:t>
      </w:r>
    </w:p>
    <w:p w:rsidR="00636792" w:rsidRDefault="008B43AE">
      <w:pPr>
        <w:pStyle w:val="10"/>
        <w:shd w:val="clear" w:color="auto" w:fill="auto"/>
        <w:ind w:left="680"/>
      </w:pPr>
      <w:r>
        <w:t>の郵便切手を貼付した、返信用封筒(定形内の大きさのもの)を同封してください。</w:t>
      </w:r>
    </w:p>
    <w:p w:rsidR="00636792" w:rsidRDefault="008B43AE">
      <w:pPr>
        <w:pStyle w:val="10"/>
        <w:shd w:val="clear" w:color="auto" w:fill="auto"/>
        <w:ind w:left="680"/>
        <w:sectPr w:rsidR="00636792">
          <w:pgSz w:w="11900" w:h="16840"/>
          <w:pgMar w:top="1326" w:right="1296" w:bottom="1326" w:left="1080" w:header="898" w:footer="898" w:gutter="0"/>
          <w:pgNumType w:start="1"/>
          <w:cols w:space="720"/>
          <w:noEndnote/>
          <w:docGrid w:linePitch="360"/>
        </w:sectPr>
      </w:pPr>
      <w:r>
        <w:t>なお、香川県証紙代金4,500 円は、現金書留で、同じ所へ郵送してください。</w:t>
      </w:r>
    </w:p>
    <w:p w:rsidR="00636792" w:rsidRDefault="008B43AE">
      <w:pPr>
        <w:pStyle w:val="10"/>
        <w:shd w:val="clear" w:color="auto" w:fill="auto"/>
        <w:spacing w:after="0"/>
        <w:sectPr w:rsidR="00636792">
          <w:pgSz w:w="11900" w:h="16840"/>
          <w:pgMar w:top="1714" w:right="3817" w:bottom="13428" w:left="1743" w:header="1286" w:footer="13000" w:gutter="0"/>
          <w:cols w:num="2" w:space="2261"/>
          <w:noEndnote/>
          <w:docGrid w:linePitch="360"/>
        </w:sectPr>
      </w:pPr>
      <w:r>
        <w:rPr>
          <w:lang w:val="en-US" w:bidi="en-US"/>
        </w:rPr>
        <w:lastRenderedPageBreak/>
        <w:t xml:space="preserve">〒７６０－００６７ </w:t>
      </w:r>
      <w:r>
        <w:rPr>
          <w:lang w:val="en-US" w:bidi="en-US"/>
        </w:rPr>
        <w:t>〒７６０－００８０</w:t>
      </w:r>
    </w:p>
    <w:p w:rsidR="00636792" w:rsidRDefault="00636792">
      <w:pPr>
        <w:spacing w:line="75" w:lineRule="exact"/>
        <w:rPr>
          <w:sz w:val="6"/>
          <w:szCs w:val="6"/>
          <w:lang w:eastAsia="ja-JP"/>
        </w:rPr>
      </w:pPr>
    </w:p>
    <w:p w:rsidR="00636792" w:rsidRDefault="00636792">
      <w:pPr>
        <w:spacing w:line="1" w:lineRule="exact"/>
        <w:rPr>
          <w:lang w:eastAsia="ja-JP"/>
        </w:rPr>
        <w:sectPr w:rsidR="00636792">
          <w:type w:val="continuous"/>
          <w:pgSz w:w="11900" w:h="16840"/>
          <w:pgMar w:top="1714" w:right="0" w:bottom="1714" w:left="0" w:header="0" w:footer="3" w:gutter="0"/>
          <w:cols w:space="720"/>
          <w:noEndnote/>
          <w:docGrid w:linePitch="360"/>
        </w:sectPr>
      </w:pPr>
    </w:p>
    <w:p w:rsidR="00636792" w:rsidRPr="00227538" w:rsidRDefault="008B43AE">
      <w:pPr>
        <w:pStyle w:val="10"/>
        <w:shd w:val="clear" w:color="auto" w:fill="auto"/>
        <w:rPr>
          <w:lang w:val="en-US"/>
        </w:rPr>
      </w:pPr>
      <w:r>
        <w:t>香川県高松市松福町一</w:t>
      </w:r>
      <w:r w:rsidR="00227538">
        <w:rPr>
          <w:rFonts w:hint="eastAsia"/>
          <w:lang w:val="en-US" w:bidi="en-US"/>
        </w:rPr>
        <w:t>丁</w:t>
      </w:r>
      <w:r>
        <w:rPr>
          <w:lang w:val="en-US" w:bidi="en-US"/>
        </w:rPr>
        <w:t>目１０</w:t>
      </w:r>
      <w:r w:rsidR="00227538">
        <w:rPr>
          <w:rFonts w:hint="eastAsia"/>
          <w:lang w:val="en-US" w:bidi="en-US"/>
        </w:rPr>
        <w:t>－</w:t>
      </w:r>
      <w:r>
        <w:rPr>
          <w:lang w:val="en-US" w:bidi="en-US"/>
        </w:rPr>
        <w:t>５</w:t>
      </w:r>
    </w:p>
    <w:p w:rsidR="00636792" w:rsidRPr="00B80228" w:rsidRDefault="008B43AE">
      <w:pPr>
        <w:pStyle w:val="10"/>
        <w:shd w:val="clear" w:color="auto" w:fill="auto"/>
        <w:rPr>
          <w:lang w:val="en-US"/>
        </w:rPr>
      </w:pPr>
      <w:r w:rsidRPr="00B80228">
        <w:rPr>
          <w:lang w:val="en-US"/>
        </w:rPr>
        <w:t>(</w:t>
      </w:r>
      <w:r>
        <w:t>公社</w:t>
      </w:r>
      <w:r w:rsidRPr="00B80228">
        <w:rPr>
          <w:lang w:val="en-US"/>
        </w:rPr>
        <w:t>)</w:t>
      </w:r>
      <w:r>
        <w:t>香川県宅地建物取引業協会</w:t>
      </w:r>
    </w:p>
    <w:p w:rsidR="00227538" w:rsidRPr="00B80228" w:rsidRDefault="00227538">
      <w:pPr>
        <w:pStyle w:val="10"/>
        <w:shd w:val="clear" w:color="auto" w:fill="auto"/>
        <w:rPr>
          <w:lang w:val="en-US"/>
        </w:rPr>
      </w:pPr>
      <w:r w:rsidRPr="00B80228">
        <w:rPr>
          <w:lang w:val="en-US"/>
        </w:rPr>
        <w:t>(</w:t>
      </w:r>
      <w:r w:rsidRPr="00227538">
        <w:rPr>
          <w:rFonts w:hint="eastAsia"/>
        </w:rPr>
        <w:t>電話</w:t>
      </w:r>
      <w:r w:rsidRPr="00B80228">
        <w:rPr>
          <w:lang w:val="en-US"/>
        </w:rPr>
        <w:t>)</w:t>
      </w:r>
      <w:r w:rsidRPr="00B80228">
        <w:rPr>
          <w:rFonts w:hint="eastAsia"/>
          <w:lang w:val="en-US"/>
        </w:rPr>
        <w:t>０８７－８２３－２３００</w:t>
      </w:r>
    </w:p>
    <w:p w:rsidR="00636792" w:rsidRPr="00B80228" w:rsidRDefault="008B43AE">
      <w:pPr>
        <w:pStyle w:val="10"/>
        <w:shd w:val="clear" w:color="auto" w:fill="auto"/>
        <w:rPr>
          <w:lang w:val="en-US"/>
        </w:rPr>
      </w:pPr>
      <w:r>
        <w:rPr>
          <w:lang w:val="en-US" w:bidi="en-US"/>
        </w:rPr>
        <w:t>香川県高松市木太町８０２番地</w:t>
      </w:r>
    </w:p>
    <w:p w:rsidR="00227538" w:rsidRPr="00B80228" w:rsidRDefault="008B43AE">
      <w:pPr>
        <w:pStyle w:val="10"/>
        <w:shd w:val="clear" w:color="auto" w:fill="auto"/>
        <w:rPr>
          <w:lang w:val="en-US"/>
        </w:rPr>
      </w:pPr>
      <w:r w:rsidRPr="00B80228">
        <w:rPr>
          <w:lang w:val="en-US"/>
        </w:rPr>
        <w:t>(</w:t>
      </w:r>
      <w:r>
        <w:t>公社</w:t>
      </w:r>
      <w:r w:rsidRPr="00B80228">
        <w:rPr>
          <w:lang w:val="en-US"/>
        </w:rPr>
        <w:t>)</w:t>
      </w:r>
      <w:r>
        <w:t>全日本不動産協会香川県本部</w:t>
      </w:r>
    </w:p>
    <w:p w:rsidR="00636792" w:rsidRDefault="008B43AE">
      <w:pPr>
        <w:pStyle w:val="10"/>
        <w:shd w:val="clear" w:color="auto" w:fill="auto"/>
        <w:sectPr w:rsidR="00636792">
          <w:type w:val="continuous"/>
          <w:pgSz w:w="11900" w:h="16840"/>
          <w:pgMar w:top="1714" w:right="2276" w:bottom="1714" w:left="1743" w:header="0" w:footer="3" w:gutter="0"/>
          <w:cols w:num="2" w:space="720"/>
          <w:noEndnote/>
          <w:docGrid w:linePitch="360"/>
        </w:sectPr>
      </w:pPr>
      <w:r>
        <w:rPr>
          <w:lang w:val="en-US" w:bidi="en-US"/>
        </w:rPr>
        <w:t>(電話)０８７－８８７－６７２６</w:t>
      </w:r>
    </w:p>
    <w:p w:rsidR="00156F46" w:rsidRPr="00227538" w:rsidRDefault="00156F46">
      <w:pPr>
        <w:rPr>
          <w:rFonts w:eastAsiaTheme="minorEastAsia"/>
          <w:lang w:eastAsia="ja-JP"/>
        </w:rPr>
      </w:pPr>
    </w:p>
    <w:sectPr w:rsidR="00156F46" w:rsidRPr="00227538">
      <w:type w:val="continuous"/>
      <w:pgSz w:w="11900" w:h="16840"/>
      <w:pgMar w:top="1714" w:right="2276" w:bottom="1714" w:left="1743" w:header="0" w:footer="3"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46" w:rsidRDefault="008B43AE">
      <w:r>
        <w:separator/>
      </w:r>
    </w:p>
  </w:endnote>
  <w:endnote w:type="continuationSeparator" w:id="0">
    <w:p w:rsidR="00156F46" w:rsidRDefault="008B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92" w:rsidRDefault="00636792"/>
  </w:footnote>
  <w:footnote w:type="continuationSeparator" w:id="0">
    <w:p w:rsidR="00636792" w:rsidRDefault="006367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6BB"/>
    <w:multiLevelType w:val="multilevel"/>
    <w:tmpl w:val="D486CEC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92"/>
    <w:rsid w:val="00127DEC"/>
    <w:rsid w:val="00156F46"/>
    <w:rsid w:val="00227538"/>
    <w:rsid w:val="00636792"/>
    <w:rsid w:val="008B43AE"/>
    <w:rsid w:val="00916BFD"/>
    <w:rsid w:val="00B8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14B96"/>
  <w15:docId w15:val="{702DA64E-CD85-4297-A08D-9D8EE4A7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val="0"/>
      <w:bCs w:val="0"/>
      <w:i w:val="0"/>
      <w:iCs w:val="0"/>
      <w:smallCaps w:val="0"/>
      <w:strike w:val="0"/>
      <w:sz w:val="32"/>
      <w:szCs w:val="32"/>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10">
    <w:name w:val="見出し #1|1"/>
    <w:basedOn w:val="a"/>
    <w:link w:val="11"/>
    <w:pPr>
      <w:shd w:val="clear" w:color="auto" w:fill="FFFFFF"/>
      <w:spacing w:after="700"/>
      <w:ind w:left="100"/>
      <w:jc w:val="center"/>
      <w:outlineLvl w:val="0"/>
    </w:pPr>
    <w:rPr>
      <w:rFonts w:ascii="ＭＳ 明朝" w:eastAsia="ＭＳ 明朝" w:hAnsi="ＭＳ 明朝" w:cs="ＭＳ 明朝"/>
      <w:sz w:val="32"/>
      <w:szCs w:val="32"/>
      <w:lang w:val="ja-JP" w:eastAsia="ja-JP" w:bidi="ja-JP"/>
    </w:rPr>
  </w:style>
  <w:style w:type="paragraph" w:customStyle="1" w:styleId="10">
    <w:name w:val="本文|1"/>
    <w:basedOn w:val="a"/>
    <w:link w:val="1"/>
    <w:pPr>
      <w:shd w:val="clear" w:color="auto" w:fill="FFFFFF"/>
      <w:spacing w:after="180"/>
    </w:pPr>
    <w:rPr>
      <w:rFonts w:ascii="ＭＳ 明朝" w:eastAsia="ＭＳ 明朝" w:hAnsi="ＭＳ 明朝" w:cs="ＭＳ 明朝"/>
      <w:sz w:val="22"/>
      <w:szCs w:val="22"/>
      <w:lang w:val="ja-JP" w:eastAsia="ja-JP" w:bidi="ja-JP"/>
    </w:rPr>
  </w:style>
  <w:style w:type="paragraph" w:styleId="a3">
    <w:name w:val="header"/>
    <w:basedOn w:val="a"/>
    <w:link w:val="a4"/>
    <w:uiPriority w:val="99"/>
    <w:unhideWhenUsed/>
    <w:rsid w:val="00227538"/>
    <w:pPr>
      <w:tabs>
        <w:tab w:val="center" w:pos="4252"/>
        <w:tab w:val="right" w:pos="8504"/>
      </w:tabs>
      <w:snapToGrid w:val="0"/>
    </w:pPr>
  </w:style>
  <w:style w:type="character" w:customStyle="1" w:styleId="a4">
    <w:name w:val="ヘッダー (文字)"/>
    <w:basedOn w:val="a0"/>
    <w:link w:val="a3"/>
    <w:uiPriority w:val="99"/>
    <w:rsid w:val="00227538"/>
    <w:rPr>
      <w:rFonts w:eastAsia="Times New Roman"/>
      <w:color w:val="000000"/>
    </w:rPr>
  </w:style>
  <w:style w:type="paragraph" w:styleId="a5">
    <w:name w:val="footer"/>
    <w:basedOn w:val="a"/>
    <w:link w:val="a6"/>
    <w:uiPriority w:val="99"/>
    <w:unhideWhenUsed/>
    <w:rsid w:val="00227538"/>
    <w:pPr>
      <w:tabs>
        <w:tab w:val="center" w:pos="4252"/>
        <w:tab w:val="right" w:pos="8504"/>
      </w:tabs>
      <w:snapToGrid w:val="0"/>
    </w:pPr>
  </w:style>
  <w:style w:type="character" w:customStyle="1" w:styleId="a6">
    <w:name w:val="フッター (文字)"/>
    <w:basedOn w:val="a0"/>
    <w:link w:val="a5"/>
    <w:uiPriority w:val="99"/>
    <w:rsid w:val="00227538"/>
    <w:rPr>
      <w:rFonts w:eastAsia="Times New Roman"/>
      <w:color w:val="000000"/>
    </w:rPr>
  </w:style>
  <w:style w:type="paragraph" w:styleId="a7">
    <w:name w:val="Balloon Text"/>
    <w:basedOn w:val="a"/>
    <w:link w:val="a8"/>
    <w:uiPriority w:val="99"/>
    <w:semiHidden/>
    <w:unhideWhenUsed/>
    <w:rsid w:val="00B80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22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SG17900のC20-3370</cp:lastModifiedBy>
  <cp:revision>5</cp:revision>
  <cp:lastPrinted>2024-05-29T01:29:00Z</cp:lastPrinted>
  <dcterms:created xsi:type="dcterms:W3CDTF">2023-12-20T01:41:00Z</dcterms:created>
  <dcterms:modified xsi:type="dcterms:W3CDTF">2024-10-09T02:25:00Z</dcterms:modified>
</cp:coreProperties>
</file>