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44E" w:rsidRDefault="00CB144E" w:rsidP="00CB144E">
      <w:pPr>
        <w:snapToGrid w:val="0"/>
        <w:rPr>
          <w:b/>
          <w:sz w:val="28"/>
          <w:szCs w:val="28"/>
        </w:rPr>
      </w:pPr>
    </w:p>
    <w:p w:rsidR="0097565B" w:rsidRDefault="00DD1CFF" w:rsidP="00E95959">
      <w:pPr>
        <w:snapToGrid w:val="0"/>
        <w:jc w:val="center"/>
        <w:rPr>
          <w:b/>
          <w:sz w:val="28"/>
          <w:szCs w:val="28"/>
        </w:rPr>
      </w:pPr>
      <w:r>
        <w:rPr>
          <w:rFonts w:hint="eastAsia"/>
          <w:b/>
          <w:sz w:val="28"/>
          <w:szCs w:val="28"/>
        </w:rPr>
        <w:t>大規模災害時における</w:t>
      </w:r>
    </w:p>
    <w:p w:rsidR="0003723B" w:rsidRPr="00696E1C" w:rsidRDefault="00085AA4" w:rsidP="00E95959">
      <w:pPr>
        <w:snapToGrid w:val="0"/>
        <w:jc w:val="center"/>
        <w:rPr>
          <w:b/>
          <w:sz w:val="28"/>
          <w:szCs w:val="28"/>
        </w:rPr>
      </w:pPr>
      <w:r w:rsidRPr="00696E1C">
        <w:rPr>
          <w:rFonts w:hint="eastAsia"/>
          <w:b/>
          <w:sz w:val="28"/>
          <w:szCs w:val="28"/>
        </w:rPr>
        <w:t>民間賃貸住宅</w:t>
      </w:r>
      <w:r w:rsidR="00DD1CFF">
        <w:rPr>
          <w:rFonts w:hint="eastAsia"/>
          <w:b/>
          <w:sz w:val="28"/>
          <w:szCs w:val="28"/>
        </w:rPr>
        <w:t>借上</w:t>
      </w:r>
      <w:r w:rsidR="006D5E86" w:rsidRPr="00696E1C">
        <w:rPr>
          <w:rFonts w:hint="eastAsia"/>
          <w:b/>
          <w:sz w:val="28"/>
          <w:szCs w:val="28"/>
        </w:rPr>
        <w:t>制度</w:t>
      </w:r>
      <w:r w:rsidR="00DD1CFF">
        <w:rPr>
          <w:rFonts w:hint="eastAsia"/>
          <w:b/>
          <w:sz w:val="28"/>
          <w:szCs w:val="28"/>
        </w:rPr>
        <w:t>協力会員実施要綱</w:t>
      </w:r>
    </w:p>
    <w:p w:rsidR="00CB144E" w:rsidRDefault="00CB144E" w:rsidP="00725479">
      <w:pPr>
        <w:rPr>
          <w:sz w:val="28"/>
          <w:szCs w:val="28"/>
        </w:rPr>
      </w:pPr>
    </w:p>
    <w:p w:rsidR="009A7ED9" w:rsidRDefault="009A7ED9" w:rsidP="00725479">
      <w:pPr>
        <w:jc w:val="right"/>
        <w:rPr>
          <w:sz w:val="24"/>
          <w:szCs w:val="24"/>
        </w:rPr>
      </w:pPr>
    </w:p>
    <w:p w:rsidR="00EE1781" w:rsidRDefault="00EE1781" w:rsidP="00EE1781">
      <w:pPr>
        <w:ind w:firstLineChars="100" w:firstLine="240"/>
        <w:jc w:val="left"/>
        <w:rPr>
          <w:sz w:val="24"/>
          <w:szCs w:val="24"/>
        </w:rPr>
      </w:pPr>
      <w:r>
        <w:rPr>
          <w:rFonts w:hint="eastAsia"/>
          <w:sz w:val="24"/>
          <w:szCs w:val="24"/>
        </w:rPr>
        <w:t>（目的）</w:t>
      </w:r>
    </w:p>
    <w:p w:rsidR="009A7ED9" w:rsidRPr="00B42C08" w:rsidRDefault="009A7ED9" w:rsidP="00D0556D">
      <w:pPr>
        <w:ind w:left="240" w:rightChars="-68" w:right="-143" w:hangingChars="100" w:hanging="240"/>
        <w:jc w:val="left"/>
        <w:rPr>
          <w:sz w:val="24"/>
          <w:szCs w:val="24"/>
        </w:rPr>
      </w:pPr>
      <w:r>
        <w:rPr>
          <w:rFonts w:hint="eastAsia"/>
          <w:sz w:val="24"/>
          <w:szCs w:val="24"/>
        </w:rPr>
        <w:t>第１条　この要綱は、</w:t>
      </w:r>
      <w:r w:rsidR="00097D60">
        <w:rPr>
          <w:rFonts w:hint="eastAsia"/>
          <w:sz w:val="24"/>
          <w:szCs w:val="24"/>
        </w:rPr>
        <w:t>大規模災害時における民間賃貸住宅借上制度の趣旨に賛同する宅地建物取引</w:t>
      </w:r>
      <w:r w:rsidR="00DD1CFF">
        <w:rPr>
          <w:rFonts w:hint="eastAsia"/>
          <w:sz w:val="24"/>
          <w:szCs w:val="24"/>
        </w:rPr>
        <w:t>業</w:t>
      </w:r>
      <w:r w:rsidR="00147F5C">
        <w:rPr>
          <w:rFonts w:hint="eastAsia"/>
          <w:sz w:val="24"/>
          <w:szCs w:val="24"/>
        </w:rPr>
        <w:t>者や貸主、賃貸住宅管理会社が加入する協力会員制度を設置することで</w:t>
      </w:r>
      <w:r w:rsidR="001B02C9">
        <w:rPr>
          <w:rFonts w:hint="eastAsia"/>
          <w:sz w:val="24"/>
          <w:szCs w:val="24"/>
        </w:rPr>
        <w:t>、</w:t>
      </w:r>
      <w:r w:rsidR="00DD1CFF">
        <w:rPr>
          <w:rFonts w:hint="eastAsia"/>
          <w:sz w:val="24"/>
          <w:szCs w:val="24"/>
        </w:rPr>
        <w:t>制度の普及</w:t>
      </w:r>
      <w:r w:rsidR="00147F5C">
        <w:rPr>
          <w:rFonts w:hint="eastAsia"/>
          <w:sz w:val="24"/>
          <w:szCs w:val="24"/>
        </w:rPr>
        <w:t>を図り、</w:t>
      </w:r>
      <w:r w:rsidR="00F67CDE">
        <w:rPr>
          <w:rFonts w:hint="eastAsia"/>
          <w:sz w:val="24"/>
          <w:szCs w:val="24"/>
        </w:rPr>
        <w:t>被災者に対し</w:t>
      </w:r>
      <w:r w:rsidR="00D0556D">
        <w:rPr>
          <w:rFonts w:hint="eastAsia"/>
          <w:sz w:val="24"/>
          <w:szCs w:val="24"/>
        </w:rPr>
        <w:t>迅速に応急仮設住宅を提供する体制</w:t>
      </w:r>
      <w:r w:rsidR="00E455B4">
        <w:rPr>
          <w:rFonts w:hint="eastAsia"/>
          <w:sz w:val="24"/>
          <w:szCs w:val="24"/>
        </w:rPr>
        <w:t>を</w:t>
      </w:r>
      <w:r w:rsidR="003228B6">
        <w:rPr>
          <w:rFonts w:hint="eastAsia"/>
          <w:sz w:val="24"/>
          <w:szCs w:val="24"/>
        </w:rPr>
        <w:t>整備する</w:t>
      </w:r>
      <w:r w:rsidR="00E455B4">
        <w:rPr>
          <w:rFonts w:hint="eastAsia"/>
          <w:sz w:val="24"/>
          <w:szCs w:val="24"/>
        </w:rPr>
        <w:t>こと</w:t>
      </w:r>
      <w:r w:rsidR="00D0556D">
        <w:rPr>
          <w:rFonts w:hint="eastAsia"/>
          <w:sz w:val="24"/>
          <w:szCs w:val="24"/>
        </w:rPr>
        <w:t>を目的とする。</w:t>
      </w:r>
    </w:p>
    <w:p w:rsidR="00EE1781" w:rsidRPr="00D0556D" w:rsidRDefault="00EE1781" w:rsidP="009A7ED9">
      <w:pPr>
        <w:jc w:val="left"/>
        <w:rPr>
          <w:sz w:val="24"/>
          <w:szCs w:val="24"/>
        </w:rPr>
      </w:pPr>
    </w:p>
    <w:p w:rsidR="00EE1781" w:rsidRPr="00B42C08" w:rsidRDefault="00EE1781" w:rsidP="009A7ED9">
      <w:pPr>
        <w:jc w:val="left"/>
        <w:rPr>
          <w:sz w:val="24"/>
          <w:szCs w:val="24"/>
        </w:rPr>
      </w:pPr>
      <w:r w:rsidRPr="00B42C08">
        <w:rPr>
          <w:rFonts w:hint="eastAsia"/>
          <w:sz w:val="24"/>
          <w:szCs w:val="24"/>
        </w:rPr>
        <w:t xml:space="preserve">　（定義）</w:t>
      </w:r>
    </w:p>
    <w:p w:rsidR="00EE1781" w:rsidRPr="00B42C08" w:rsidRDefault="00EE1781" w:rsidP="00C774DB">
      <w:pPr>
        <w:ind w:left="240" w:hangingChars="100" w:hanging="240"/>
        <w:jc w:val="left"/>
        <w:rPr>
          <w:sz w:val="24"/>
          <w:szCs w:val="24"/>
        </w:rPr>
      </w:pPr>
      <w:r w:rsidRPr="00B42C08">
        <w:rPr>
          <w:rFonts w:hint="eastAsia"/>
          <w:sz w:val="24"/>
          <w:szCs w:val="24"/>
        </w:rPr>
        <w:t>第２条</w:t>
      </w:r>
      <w:r w:rsidR="00421B1E" w:rsidRPr="00B42C08">
        <w:rPr>
          <w:rFonts w:hint="eastAsia"/>
          <w:sz w:val="24"/>
          <w:szCs w:val="24"/>
        </w:rPr>
        <w:t xml:space="preserve">　この要綱において</w:t>
      </w:r>
      <w:r w:rsidR="00721166">
        <w:rPr>
          <w:rFonts w:hint="eastAsia"/>
          <w:sz w:val="24"/>
          <w:szCs w:val="24"/>
        </w:rPr>
        <w:t>、</w:t>
      </w:r>
      <w:r w:rsidR="00421B1E" w:rsidRPr="00B42C08">
        <w:rPr>
          <w:rFonts w:hint="eastAsia"/>
          <w:sz w:val="24"/>
          <w:szCs w:val="24"/>
        </w:rPr>
        <w:t>次の各号に掲げる用語の意義は、それぞれ当該各号に定めるところによる。</w:t>
      </w:r>
    </w:p>
    <w:p w:rsidR="00EE1781" w:rsidRPr="00B42C08" w:rsidRDefault="004C4710" w:rsidP="009A7ED9">
      <w:pPr>
        <w:jc w:val="left"/>
        <w:rPr>
          <w:sz w:val="24"/>
          <w:szCs w:val="24"/>
        </w:rPr>
      </w:pPr>
      <w:r w:rsidRPr="00B42C08">
        <w:rPr>
          <w:rFonts w:hint="eastAsia"/>
          <w:sz w:val="24"/>
          <w:szCs w:val="24"/>
        </w:rPr>
        <w:t>（１）民間賃貸</w:t>
      </w:r>
      <w:r w:rsidR="00983360">
        <w:rPr>
          <w:rFonts w:hint="eastAsia"/>
          <w:sz w:val="24"/>
          <w:szCs w:val="24"/>
        </w:rPr>
        <w:t>住宅借上</w:t>
      </w:r>
      <w:r w:rsidR="00CA74E1" w:rsidRPr="00B42C08">
        <w:rPr>
          <w:rFonts w:hint="eastAsia"/>
          <w:sz w:val="24"/>
          <w:szCs w:val="24"/>
        </w:rPr>
        <w:t>制度</w:t>
      </w:r>
      <w:r w:rsidR="00190D5D" w:rsidRPr="00B42C08">
        <w:rPr>
          <w:rFonts w:hint="eastAsia"/>
          <w:sz w:val="24"/>
          <w:szCs w:val="24"/>
        </w:rPr>
        <w:t>（借上型応急仮設住宅）</w:t>
      </w:r>
    </w:p>
    <w:p w:rsidR="00F73BAD" w:rsidRDefault="004C4710" w:rsidP="00F73BAD">
      <w:pPr>
        <w:ind w:leftChars="100" w:left="210" w:firstLineChars="100" w:firstLine="240"/>
        <w:jc w:val="left"/>
        <w:rPr>
          <w:sz w:val="24"/>
          <w:szCs w:val="24"/>
        </w:rPr>
      </w:pPr>
      <w:r w:rsidRPr="00B42C08">
        <w:rPr>
          <w:rFonts w:hint="eastAsia"/>
          <w:sz w:val="24"/>
          <w:szCs w:val="24"/>
        </w:rPr>
        <w:t xml:space="preserve">　</w:t>
      </w:r>
      <w:r w:rsidR="0020751F" w:rsidRPr="00B42C08">
        <w:rPr>
          <w:rFonts w:hint="eastAsia"/>
          <w:sz w:val="24"/>
          <w:szCs w:val="24"/>
        </w:rPr>
        <w:t>大規模災害時に、</w:t>
      </w:r>
      <w:r w:rsidR="00CA74E1" w:rsidRPr="00B42C08">
        <w:rPr>
          <w:rFonts w:hint="eastAsia"/>
          <w:sz w:val="24"/>
          <w:szCs w:val="24"/>
        </w:rPr>
        <w:t>災害救助法</w:t>
      </w:r>
      <w:r w:rsidRPr="00B42C08">
        <w:rPr>
          <w:rFonts w:hint="eastAsia"/>
          <w:sz w:val="24"/>
          <w:szCs w:val="24"/>
        </w:rPr>
        <w:t>（</w:t>
      </w:r>
      <w:r w:rsidRPr="00B42C08">
        <w:rPr>
          <w:rFonts w:asciiTheme="minorEastAsia" w:hAnsiTheme="minorEastAsia" w:hint="eastAsia"/>
          <w:sz w:val="24"/>
          <w:szCs w:val="24"/>
        </w:rPr>
        <w:t>昭和22年</w:t>
      </w:r>
      <w:r w:rsidRPr="00B42C08">
        <w:rPr>
          <w:rFonts w:hint="eastAsia"/>
          <w:sz w:val="24"/>
          <w:szCs w:val="24"/>
        </w:rPr>
        <w:t>法律第</w:t>
      </w:r>
      <w:r w:rsidRPr="00B42C08">
        <w:rPr>
          <w:rFonts w:asciiTheme="minorEastAsia" w:hAnsiTheme="minorEastAsia" w:hint="eastAsia"/>
          <w:sz w:val="24"/>
          <w:szCs w:val="24"/>
        </w:rPr>
        <w:t>118</w:t>
      </w:r>
      <w:r w:rsidR="0020751F" w:rsidRPr="00B42C08">
        <w:rPr>
          <w:rFonts w:hint="eastAsia"/>
          <w:sz w:val="24"/>
          <w:szCs w:val="24"/>
        </w:rPr>
        <w:t>号）に基づく応急仮設住</w:t>
      </w:r>
    </w:p>
    <w:p w:rsidR="0020751F" w:rsidRPr="00B42C08" w:rsidRDefault="0020751F" w:rsidP="0097565B">
      <w:pPr>
        <w:ind w:leftChars="100" w:left="210" w:rightChars="-68" w:right="-143" w:firstLineChars="100" w:firstLine="240"/>
        <w:jc w:val="left"/>
        <w:rPr>
          <w:sz w:val="24"/>
          <w:szCs w:val="24"/>
        </w:rPr>
      </w:pPr>
      <w:r w:rsidRPr="00B42C08">
        <w:rPr>
          <w:rFonts w:hint="eastAsia"/>
          <w:sz w:val="24"/>
          <w:szCs w:val="24"/>
        </w:rPr>
        <w:t>宅として、</w:t>
      </w:r>
      <w:r w:rsidR="00394810" w:rsidRPr="00B42C08">
        <w:rPr>
          <w:rFonts w:hint="eastAsia"/>
          <w:sz w:val="24"/>
          <w:szCs w:val="24"/>
        </w:rPr>
        <w:t>県が</w:t>
      </w:r>
      <w:r w:rsidR="00C774DB">
        <w:rPr>
          <w:rFonts w:hint="eastAsia"/>
          <w:sz w:val="24"/>
          <w:szCs w:val="24"/>
        </w:rPr>
        <w:t>借り上げた民間賃貸住宅を</w:t>
      </w:r>
      <w:r w:rsidR="0097565B">
        <w:rPr>
          <w:rFonts w:hint="eastAsia"/>
          <w:sz w:val="24"/>
          <w:szCs w:val="24"/>
        </w:rPr>
        <w:t>住居を失った</w:t>
      </w:r>
      <w:r w:rsidR="00C774DB">
        <w:rPr>
          <w:rFonts w:hint="eastAsia"/>
          <w:sz w:val="24"/>
          <w:szCs w:val="24"/>
        </w:rPr>
        <w:t>被災者に提供</w:t>
      </w:r>
      <w:r w:rsidRPr="00B42C08">
        <w:rPr>
          <w:rFonts w:hint="eastAsia"/>
          <w:sz w:val="24"/>
          <w:szCs w:val="24"/>
        </w:rPr>
        <w:t>するもの。</w:t>
      </w:r>
    </w:p>
    <w:p w:rsidR="00CA74E1" w:rsidRPr="00B42C08" w:rsidRDefault="00CA74E1" w:rsidP="009A7ED9">
      <w:pPr>
        <w:jc w:val="left"/>
        <w:rPr>
          <w:sz w:val="24"/>
          <w:szCs w:val="24"/>
        </w:rPr>
      </w:pPr>
      <w:r w:rsidRPr="00B42C08">
        <w:rPr>
          <w:rFonts w:hint="eastAsia"/>
          <w:sz w:val="24"/>
          <w:szCs w:val="24"/>
        </w:rPr>
        <w:t>（２）協力会員</w:t>
      </w:r>
    </w:p>
    <w:p w:rsidR="00CA74E1" w:rsidRDefault="00A6710A" w:rsidP="00FC2245">
      <w:pPr>
        <w:ind w:left="480" w:hangingChars="200" w:hanging="480"/>
        <w:jc w:val="left"/>
        <w:rPr>
          <w:sz w:val="24"/>
          <w:szCs w:val="24"/>
        </w:rPr>
      </w:pPr>
      <w:r w:rsidRPr="00B42C08">
        <w:rPr>
          <w:rFonts w:hint="eastAsia"/>
          <w:sz w:val="24"/>
          <w:szCs w:val="24"/>
        </w:rPr>
        <w:t xml:space="preserve">　</w:t>
      </w:r>
      <w:r w:rsidR="00F73BAD">
        <w:rPr>
          <w:rFonts w:hint="eastAsia"/>
          <w:sz w:val="24"/>
          <w:szCs w:val="24"/>
        </w:rPr>
        <w:t xml:space="preserve">　　</w:t>
      </w:r>
      <w:r w:rsidR="00721166">
        <w:rPr>
          <w:rFonts w:hint="eastAsia"/>
          <w:sz w:val="24"/>
          <w:szCs w:val="24"/>
        </w:rPr>
        <w:t>大規模災</w:t>
      </w:r>
      <w:r w:rsidR="00983360">
        <w:rPr>
          <w:rFonts w:hint="eastAsia"/>
          <w:sz w:val="24"/>
          <w:szCs w:val="24"/>
        </w:rPr>
        <w:t>害時における</w:t>
      </w:r>
      <w:r w:rsidR="00721166">
        <w:rPr>
          <w:rFonts w:hint="eastAsia"/>
          <w:sz w:val="24"/>
          <w:szCs w:val="24"/>
        </w:rPr>
        <w:t>民間賃貸住宅借上</w:t>
      </w:r>
      <w:r w:rsidR="00097D60">
        <w:rPr>
          <w:rFonts w:hint="eastAsia"/>
          <w:sz w:val="24"/>
          <w:szCs w:val="24"/>
        </w:rPr>
        <w:t>制度の趣旨に賛同する宅地建物取引</w:t>
      </w:r>
      <w:r w:rsidR="00FC2245">
        <w:rPr>
          <w:rFonts w:hint="eastAsia"/>
          <w:sz w:val="24"/>
          <w:szCs w:val="24"/>
        </w:rPr>
        <w:t>業者、貸主、賃貸住宅管理会社</w:t>
      </w:r>
      <w:r w:rsidRPr="00B42C08">
        <w:rPr>
          <w:rFonts w:hint="eastAsia"/>
          <w:sz w:val="24"/>
          <w:szCs w:val="24"/>
        </w:rPr>
        <w:t>のことをいう。</w:t>
      </w:r>
    </w:p>
    <w:p w:rsidR="00721166" w:rsidRDefault="00721166" w:rsidP="00721166">
      <w:pPr>
        <w:jc w:val="left"/>
        <w:rPr>
          <w:sz w:val="24"/>
          <w:szCs w:val="24"/>
        </w:rPr>
      </w:pPr>
      <w:r>
        <w:rPr>
          <w:rFonts w:hint="eastAsia"/>
          <w:sz w:val="24"/>
          <w:szCs w:val="24"/>
        </w:rPr>
        <w:t>（３）民間賃貸住宅借上げマニュアル</w:t>
      </w:r>
    </w:p>
    <w:p w:rsidR="00FC2245" w:rsidRDefault="00721166" w:rsidP="00DC0AC6">
      <w:pPr>
        <w:ind w:left="480" w:hangingChars="200" w:hanging="480"/>
        <w:jc w:val="left"/>
        <w:rPr>
          <w:sz w:val="24"/>
          <w:szCs w:val="24"/>
        </w:rPr>
      </w:pPr>
      <w:r>
        <w:rPr>
          <w:rFonts w:hint="eastAsia"/>
          <w:sz w:val="24"/>
          <w:szCs w:val="24"/>
        </w:rPr>
        <w:t xml:space="preserve">　　　</w:t>
      </w:r>
      <w:r w:rsidR="00A758AD">
        <w:rPr>
          <w:rFonts w:hint="eastAsia"/>
          <w:sz w:val="24"/>
          <w:szCs w:val="24"/>
        </w:rPr>
        <w:t>民間賃貸住宅借上制度を</w:t>
      </w:r>
      <w:r w:rsidR="00362FC2">
        <w:rPr>
          <w:rFonts w:hint="eastAsia"/>
          <w:sz w:val="24"/>
          <w:szCs w:val="24"/>
        </w:rPr>
        <w:t>円滑に実施するため、県</w:t>
      </w:r>
      <w:r w:rsidR="00A758AD">
        <w:rPr>
          <w:rFonts w:hint="eastAsia"/>
          <w:sz w:val="24"/>
          <w:szCs w:val="24"/>
        </w:rPr>
        <w:t>が</w:t>
      </w:r>
      <w:r w:rsidR="00FC2245">
        <w:rPr>
          <w:rFonts w:hint="eastAsia"/>
          <w:sz w:val="24"/>
          <w:szCs w:val="24"/>
        </w:rPr>
        <w:t>市町や不動産関係団体の意見を踏まえ</w:t>
      </w:r>
      <w:r w:rsidR="00362FC2">
        <w:rPr>
          <w:rFonts w:hint="eastAsia"/>
          <w:sz w:val="24"/>
          <w:szCs w:val="24"/>
        </w:rPr>
        <w:t>て</w:t>
      </w:r>
      <w:r w:rsidR="00FC2245">
        <w:rPr>
          <w:rFonts w:hint="eastAsia"/>
          <w:sz w:val="24"/>
          <w:szCs w:val="24"/>
        </w:rPr>
        <w:t>策定した</w:t>
      </w:r>
      <w:r w:rsidR="002E1C58">
        <w:rPr>
          <w:rFonts w:hint="eastAsia"/>
          <w:sz w:val="24"/>
          <w:szCs w:val="24"/>
        </w:rPr>
        <w:t>マニュアルのことをいう</w:t>
      </w:r>
      <w:r w:rsidR="00FC2245">
        <w:rPr>
          <w:rFonts w:hint="eastAsia"/>
          <w:sz w:val="24"/>
          <w:szCs w:val="24"/>
        </w:rPr>
        <w:t>。（平成</w:t>
      </w:r>
      <w:r w:rsidR="00FC2245" w:rsidRPr="001211C9">
        <w:rPr>
          <w:rFonts w:asciiTheme="minorEastAsia" w:hAnsiTheme="minorEastAsia" w:hint="eastAsia"/>
          <w:sz w:val="24"/>
          <w:szCs w:val="24"/>
        </w:rPr>
        <w:t>31年</w:t>
      </w:r>
      <w:r w:rsidR="00FC2245">
        <w:rPr>
          <w:rFonts w:hint="eastAsia"/>
          <w:sz w:val="24"/>
          <w:szCs w:val="24"/>
        </w:rPr>
        <w:t>３月改訂）</w:t>
      </w:r>
    </w:p>
    <w:p w:rsidR="00AC5FEB" w:rsidRPr="00B42C08" w:rsidRDefault="00FC2245" w:rsidP="00FC2245">
      <w:pPr>
        <w:ind w:left="480" w:hangingChars="200" w:hanging="480"/>
        <w:jc w:val="left"/>
        <w:rPr>
          <w:sz w:val="24"/>
          <w:szCs w:val="24"/>
        </w:rPr>
      </w:pPr>
      <w:r>
        <w:rPr>
          <w:rFonts w:hint="eastAsia"/>
          <w:sz w:val="24"/>
          <w:szCs w:val="24"/>
        </w:rPr>
        <w:t>（４</w:t>
      </w:r>
      <w:r w:rsidR="00AC5FEB" w:rsidRPr="00B42C08">
        <w:rPr>
          <w:rFonts w:hint="eastAsia"/>
          <w:sz w:val="24"/>
          <w:szCs w:val="24"/>
        </w:rPr>
        <w:t>）不動産関係団体</w:t>
      </w:r>
    </w:p>
    <w:p w:rsidR="00AC5FEB" w:rsidRPr="00B42C08" w:rsidRDefault="00762A14" w:rsidP="00F73BAD">
      <w:pPr>
        <w:ind w:leftChars="200" w:left="420"/>
        <w:jc w:val="left"/>
        <w:rPr>
          <w:sz w:val="24"/>
          <w:szCs w:val="24"/>
        </w:rPr>
      </w:pPr>
      <w:r>
        <w:rPr>
          <w:rFonts w:hint="eastAsia"/>
          <w:sz w:val="24"/>
          <w:szCs w:val="24"/>
        </w:rPr>
        <w:t xml:space="preserve">ア　</w:t>
      </w:r>
      <w:r w:rsidR="00AC5FEB" w:rsidRPr="00B42C08">
        <w:rPr>
          <w:rFonts w:hint="eastAsia"/>
          <w:sz w:val="24"/>
          <w:szCs w:val="24"/>
        </w:rPr>
        <w:t>公益社団法人香川県宅地建物取引業協会</w:t>
      </w:r>
    </w:p>
    <w:p w:rsidR="00AC5FEB" w:rsidRPr="00B42C08" w:rsidRDefault="00762A14" w:rsidP="00F73BAD">
      <w:pPr>
        <w:ind w:leftChars="200" w:left="420"/>
        <w:jc w:val="left"/>
        <w:rPr>
          <w:sz w:val="24"/>
          <w:szCs w:val="24"/>
        </w:rPr>
      </w:pPr>
      <w:r>
        <w:rPr>
          <w:rFonts w:hint="eastAsia"/>
          <w:sz w:val="24"/>
          <w:szCs w:val="24"/>
        </w:rPr>
        <w:t xml:space="preserve">イ　</w:t>
      </w:r>
      <w:r w:rsidR="00AC5FEB" w:rsidRPr="00B42C08">
        <w:rPr>
          <w:rFonts w:hint="eastAsia"/>
          <w:sz w:val="24"/>
          <w:szCs w:val="24"/>
        </w:rPr>
        <w:t>公益社団法人全日本不動産協会香川県本部</w:t>
      </w:r>
    </w:p>
    <w:p w:rsidR="00AC5FEB" w:rsidRPr="00B42C08" w:rsidRDefault="00762A14" w:rsidP="00F73BAD">
      <w:pPr>
        <w:ind w:leftChars="200" w:left="420"/>
        <w:jc w:val="left"/>
        <w:rPr>
          <w:sz w:val="24"/>
          <w:szCs w:val="24"/>
        </w:rPr>
      </w:pPr>
      <w:r>
        <w:rPr>
          <w:rFonts w:hint="eastAsia"/>
          <w:sz w:val="24"/>
          <w:szCs w:val="24"/>
        </w:rPr>
        <w:t xml:space="preserve">ウ　</w:t>
      </w:r>
      <w:r w:rsidR="00AC5FEB" w:rsidRPr="00B42C08">
        <w:rPr>
          <w:rFonts w:hint="eastAsia"/>
          <w:sz w:val="24"/>
          <w:szCs w:val="24"/>
        </w:rPr>
        <w:t>公益社団法人全国賃貸住宅経営者協会連合会香川県支部</w:t>
      </w:r>
    </w:p>
    <w:p w:rsidR="00AC5FEB" w:rsidRPr="00B42C08" w:rsidRDefault="00762A14" w:rsidP="00F73BAD">
      <w:pPr>
        <w:ind w:leftChars="200" w:left="420"/>
        <w:jc w:val="left"/>
        <w:rPr>
          <w:sz w:val="24"/>
          <w:szCs w:val="24"/>
        </w:rPr>
      </w:pPr>
      <w:r>
        <w:rPr>
          <w:rFonts w:hint="eastAsia"/>
          <w:sz w:val="24"/>
          <w:szCs w:val="24"/>
        </w:rPr>
        <w:t xml:space="preserve">エ　</w:t>
      </w:r>
      <w:r w:rsidR="00AC5FEB" w:rsidRPr="00B42C08">
        <w:rPr>
          <w:rFonts w:hint="eastAsia"/>
          <w:sz w:val="24"/>
          <w:szCs w:val="24"/>
        </w:rPr>
        <w:t>公益社団法人全国賃貸住宅経営者協会連合会香川県高松支部</w:t>
      </w:r>
    </w:p>
    <w:p w:rsidR="00AC5FEB" w:rsidRPr="00B42C08" w:rsidRDefault="00762A14" w:rsidP="00F73BAD">
      <w:pPr>
        <w:ind w:leftChars="200" w:left="420"/>
        <w:jc w:val="left"/>
        <w:rPr>
          <w:sz w:val="24"/>
          <w:szCs w:val="24"/>
        </w:rPr>
      </w:pPr>
      <w:r>
        <w:rPr>
          <w:rFonts w:hint="eastAsia"/>
          <w:sz w:val="24"/>
          <w:szCs w:val="24"/>
        </w:rPr>
        <w:t xml:space="preserve">オ　</w:t>
      </w:r>
      <w:r w:rsidR="00613CFB">
        <w:rPr>
          <w:rFonts w:hint="eastAsia"/>
          <w:sz w:val="24"/>
          <w:szCs w:val="24"/>
        </w:rPr>
        <w:t>公益財団法人日本賃貸住宅管理協会香川県</w:t>
      </w:r>
      <w:r w:rsidR="00AC5FEB" w:rsidRPr="00B42C08">
        <w:rPr>
          <w:rFonts w:hint="eastAsia"/>
          <w:sz w:val="24"/>
          <w:szCs w:val="24"/>
        </w:rPr>
        <w:t>支部</w:t>
      </w:r>
    </w:p>
    <w:p w:rsidR="00ED11CC" w:rsidRPr="00B42C08" w:rsidRDefault="00ED11CC" w:rsidP="00026E44">
      <w:pPr>
        <w:jc w:val="left"/>
        <w:rPr>
          <w:sz w:val="24"/>
          <w:szCs w:val="24"/>
        </w:rPr>
      </w:pPr>
    </w:p>
    <w:p w:rsidR="00ED11CC" w:rsidRPr="00B42C08" w:rsidRDefault="00ED11CC" w:rsidP="009A7ED9">
      <w:pPr>
        <w:jc w:val="left"/>
        <w:rPr>
          <w:sz w:val="24"/>
          <w:szCs w:val="24"/>
        </w:rPr>
      </w:pPr>
      <w:r w:rsidRPr="00B42C08">
        <w:rPr>
          <w:rFonts w:hint="eastAsia"/>
          <w:sz w:val="24"/>
          <w:szCs w:val="24"/>
        </w:rPr>
        <w:t>（協力会員の役割）</w:t>
      </w:r>
    </w:p>
    <w:p w:rsidR="00575782" w:rsidRDefault="00FC2245" w:rsidP="00FC2245">
      <w:pPr>
        <w:ind w:left="240" w:hangingChars="100" w:hanging="240"/>
        <w:jc w:val="left"/>
        <w:rPr>
          <w:sz w:val="24"/>
          <w:szCs w:val="24"/>
        </w:rPr>
      </w:pPr>
      <w:r>
        <w:rPr>
          <w:rFonts w:hint="eastAsia"/>
          <w:sz w:val="24"/>
          <w:szCs w:val="24"/>
        </w:rPr>
        <w:t>第３条　協力会員は、</w:t>
      </w:r>
      <w:r w:rsidR="00E12E07">
        <w:rPr>
          <w:rFonts w:hint="eastAsia"/>
          <w:sz w:val="24"/>
          <w:szCs w:val="24"/>
        </w:rPr>
        <w:t>民間賃貸住宅借上げマニュアルで定め</w:t>
      </w:r>
      <w:r w:rsidR="00362FC2">
        <w:rPr>
          <w:rFonts w:hint="eastAsia"/>
          <w:sz w:val="24"/>
          <w:szCs w:val="24"/>
        </w:rPr>
        <w:t>る役割を担うもの</w:t>
      </w:r>
      <w:r w:rsidR="003B4D1A">
        <w:rPr>
          <w:rFonts w:hint="eastAsia"/>
          <w:sz w:val="24"/>
          <w:szCs w:val="24"/>
        </w:rPr>
        <w:t>と</w:t>
      </w:r>
      <w:r>
        <w:rPr>
          <w:rFonts w:hint="eastAsia"/>
          <w:sz w:val="24"/>
          <w:szCs w:val="24"/>
        </w:rPr>
        <w:t>する。</w:t>
      </w:r>
    </w:p>
    <w:p w:rsidR="00DC0AC6" w:rsidRPr="00B42C08" w:rsidRDefault="00DC0AC6" w:rsidP="00FC2245">
      <w:pPr>
        <w:jc w:val="left"/>
        <w:rPr>
          <w:sz w:val="24"/>
          <w:szCs w:val="24"/>
        </w:rPr>
      </w:pPr>
    </w:p>
    <w:p w:rsidR="002E1C58" w:rsidRDefault="002E1C58" w:rsidP="00066B38">
      <w:pPr>
        <w:ind w:left="720" w:hangingChars="300" w:hanging="720"/>
        <w:jc w:val="left"/>
        <w:rPr>
          <w:sz w:val="24"/>
          <w:szCs w:val="24"/>
        </w:rPr>
      </w:pPr>
      <w:r>
        <w:rPr>
          <w:rFonts w:hint="eastAsia"/>
          <w:sz w:val="24"/>
          <w:szCs w:val="24"/>
        </w:rPr>
        <w:t>（不動産関係団体による協力会員の募集）</w:t>
      </w:r>
    </w:p>
    <w:p w:rsidR="00357669" w:rsidRDefault="002E1C58" w:rsidP="00357669">
      <w:pPr>
        <w:ind w:left="720" w:hangingChars="300" w:hanging="720"/>
        <w:jc w:val="left"/>
        <w:rPr>
          <w:sz w:val="24"/>
          <w:szCs w:val="24"/>
        </w:rPr>
      </w:pPr>
      <w:r>
        <w:rPr>
          <w:rFonts w:hint="eastAsia"/>
          <w:sz w:val="24"/>
          <w:szCs w:val="24"/>
        </w:rPr>
        <w:t>第４条　不動産関係団体は</w:t>
      </w:r>
      <w:r w:rsidR="00A758AD">
        <w:rPr>
          <w:rFonts w:hint="eastAsia"/>
          <w:sz w:val="24"/>
          <w:szCs w:val="24"/>
        </w:rPr>
        <w:t>、</w:t>
      </w:r>
      <w:r w:rsidR="009B7898">
        <w:rPr>
          <w:rFonts w:hint="eastAsia"/>
          <w:sz w:val="24"/>
          <w:szCs w:val="24"/>
        </w:rPr>
        <w:t>所属する</w:t>
      </w:r>
      <w:r w:rsidR="00357669">
        <w:rPr>
          <w:rFonts w:hint="eastAsia"/>
          <w:sz w:val="24"/>
          <w:szCs w:val="24"/>
        </w:rPr>
        <w:t>会員</w:t>
      </w:r>
      <w:r w:rsidR="00C445E7">
        <w:rPr>
          <w:rFonts w:hint="eastAsia"/>
          <w:sz w:val="24"/>
          <w:szCs w:val="24"/>
        </w:rPr>
        <w:t>に対し、協力会員の募集を行うものとす</w:t>
      </w:r>
    </w:p>
    <w:p w:rsidR="00A312ED" w:rsidRDefault="00C445E7" w:rsidP="00357669">
      <w:pPr>
        <w:ind w:leftChars="100" w:left="690" w:hangingChars="200" w:hanging="480"/>
        <w:jc w:val="left"/>
        <w:rPr>
          <w:sz w:val="24"/>
          <w:szCs w:val="24"/>
        </w:rPr>
      </w:pPr>
      <w:r>
        <w:rPr>
          <w:rFonts w:hint="eastAsia"/>
          <w:sz w:val="24"/>
          <w:szCs w:val="24"/>
        </w:rPr>
        <w:t>る。</w:t>
      </w:r>
    </w:p>
    <w:p w:rsidR="00CB144E" w:rsidRDefault="00CB144E" w:rsidP="00357669">
      <w:pPr>
        <w:ind w:leftChars="100" w:left="690" w:hangingChars="200" w:hanging="480"/>
        <w:jc w:val="left"/>
        <w:rPr>
          <w:sz w:val="24"/>
          <w:szCs w:val="24"/>
        </w:rPr>
      </w:pPr>
    </w:p>
    <w:p w:rsidR="00BD39BE" w:rsidRDefault="00BD39BE" w:rsidP="00357669">
      <w:pPr>
        <w:ind w:leftChars="100" w:left="690" w:hangingChars="200" w:hanging="480"/>
        <w:jc w:val="left"/>
        <w:rPr>
          <w:sz w:val="24"/>
          <w:szCs w:val="24"/>
        </w:rPr>
      </w:pPr>
    </w:p>
    <w:p w:rsidR="00700534" w:rsidRPr="00B42C08" w:rsidRDefault="00F535A2" w:rsidP="00066B38">
      <w:pPr>
        <w:ind w:left="720" w:hangingChars="300" w:hanging="720"/>
        <w:jc w:val="left"/>
        <w:rPr>
          <w:sz w:val="24"/>
          <w:szCs w:val="24"/>
        </w:rPr>
      </w:pPr>
      <w:r>
        <w:rPr>
          <w:rFonts w:hint="eastAsia"/>
          <w:sz w:val="24"/>
          <w:szCs w:val="24"/>
        </w:rPr>
        <w:lastRenderedPageBreak/>
        <w:t>（協力会員の申込</w:t>
      </w:r>
      <w:r w:rsidR="00700534" w:rsidRPr="00B42C08">
        <w:rPr>
          <w:rFonts w:hint="eastAsia"/>
          <w:sz w:val="24"/>
          <w:szCs w:val="24"/>
        </w:rPr>
        <w:t>方法）</w:t>
      </w:r>
    </w:p>
    <w:p w:rsidR="00D4144C" w:rsidRDefault="00153847" w:rsidP="00480177">
      <w:pPr>
        <w:ind w:left="720" w:hangingChars="300" w:hanging="720"/>
        <w:jc w:val="left"/>
        <w:rPr>
          <w:sz w:val="24"/>
          <w:szCs w:val="24"/>
        </w:rPr>
      </w:pPr>
      <w:r w:rsidRPr="00B42C08">
        <w:rPr>
          <w:rFonts w:hint="eastAsia"/>
          <w:sz w:val="24"/>
          <w:szCs w:val="24"/>
        </w:rPr>
        <w:t>第５</w:t>
      </w:r>
      <w:r w:rsidR="00C445E7">
        <w:rPr>
          <w:rFonts w:hint="eastAsia"/>
          <w:sz w:val="24"/>
          <w:szCs w:val="24"/>
        </w:rPr>
        <w:t>条　協力会員の申込手続きは、次</w:t>
      </w:r>
      <w:r w:rsidR="00480177">
        <w:rPr>
          <w:rFonts w:hint="eastAsia"/>
          <w:sz w:val="24"/>
          <w:szCs w:val="24"/>
        </w:rPr>
        <w:t>のとおりとする。</w:t>
      </w:r>
    </w:p>
    <w:p w:rsidR="00E87F86" w:rsidRDefault="00480177" w:rsidP="00357669">
      <w:pPr>
        <w:ind w:left="960" w:hangingChars="400" w:hanging="960"/>
        <w:jc w:val="left"/>
        <w:rPr>
          <w:sz w:val="24"/>
          <w:szCs w:val="24"/>
        </w:rPr>
      </w:pPr>
      <w:r>
        <w:rPr>
          <w:rFonts w:hint="eastAsia"/>
          <w:sz w:val="24"/>
          <w:szCs w:val="24"/>
        </w:rPr>
        <w:t>（１</w:t>
      </w:r>
      <w:r w:rsidR="00700534" w:rsidRPr="00B42C08">
        <w:rPr>
          <w:rFonts w:hint="eastAsia"/>
          <w:sz w:val="24"/>
          <w:szCs w:val="24"/>
        </w:rPr>
        <w:t>）</w:t>
      </w:r>
      <w:r w:rsidR="00357669">
        <w:rPr>
          <w:rFonts w:hint="eastAsia"/>
          <w:sz w:val="24"/>
          <w:szCs w:val="24"/>
        </w:rPr>
        <w:t>不動産関係団体の会員</w:t>
      </w:r>
      <w:r w:rsidR="00E87F86">
        <w:rPr>
          <w:rFonts w:hint="eastAsia"/>
          <w:sz w:val="24"/>
          <w:szCs w:val="24"/>
        </w:rPr>
        <w:t>（次号に掲げる者を除く）</w:t>
      </w:r>
      <w:r w:rsidR="00D2735C" w:rsidRPr="00B42C08">
        <w:rPr>
          <w:rFonts w:hint="eastAsia"/>
          <w:sz w:val="24"/>
          <w:szCs w:val="24"/>
        </w:rPr>
        <w:t>は</w:t>
      </w:r>
      <w:r w:rsidR="00F73BAD">
        <w:rPr>
          <w:rFonts w:hint="eastAsia"/>
          <w:sz w:val="24"/>
          <w:szCs w:val="24"/>
        </w:rPr>
        <w:t>、</w:t>
      </w:r>
      <w:r w:rsidR="002C4D62">
        <w:rPr>
          <w:rFonts w:hint="eastAsia"/>
          <w:sz w:val="24"/>
          <w:szCs w:val="24"/>
        </w:rPr>
        <w:t>別記様式１</w:t>
      </w:r>
      <w:r w:rsidR="0011365C" w:rsidRPr="00B42C08">
        <w:rPr>
          <w:rFonts w:hint="eastAsia"/>
          <w:sz w:val="24"/>
          <w:szCs w:val="24"/>
        </w:rPr>
        <w:t>「協力会員</w:t>
      </w:r>
    </w:p>
    <w:p w:rsidR="00700534" w:rsidRDefault="0011365C" w:rsidP="00E87F86">
      <w:pPr>
        <w:ind w:leftChars="200" w:left="900" w:hangingChars="200" w:hanging="480"/>
        <w:jc w:val="left"/>
        <w:rPr>
          <w:sz w:val="24"/>
          <w:szCs w:val="24"/>
        </w:rPr>
      </w:pPr>
      <w:r w:rsidRPr="00B42C08">
        <w:rPr>
          <w:rFonts w:hint="eastAsia"/>
          <w:sz w:val="24"/>
          <w:szCs w:val="24"/>
        </w:rPr>
        <w:t>登録申込書」</w:t>
      </w:r>
      <w:r w:rsidR="009D0920" w:rsidRPr="00B42C08">
        <w:rPr>
          <w:rFonts w:hint="eastAsia"/>
          <w:sz w:val="24"/>
          <w:szCs w:val="24"/>
        </w:rPr>
        <w:t>を所属する不動産関係団体に提出する。</w:t>
      </w:r>
    </w:p>
    <w:p w:rsidR="009F4958" w:rsidRPr="00B42C08" w:rsidRDefault="009F4958" w:rsidP="00896770">
      <w:pPr>
        <w:ind w:left="480" w:hangingChars="200" w:hanging="480"/>
        <w:jc w:val="left"/>
        <w:rPr>
          <w:sz w:val="24"/>
          <w:szCs w:val="24"/>
        </w:rPr>
      </w:pPr>
      <w:r>
        <w:rPr>
          <w:rFonts w:hint="eastAsia"/>
          <w:sz w:val="24"/>
          <w:szCs w:val="24"/>
        </w:rPr>
        <w:t>（２）不動産関係団体の会員で、貸主（個人</w:t>
      </w:r>
      <w:r w:rsidR="00B940A6">
        <w:rPr>
          <w:rFonts w:hint="eastAsia"/>
          <w:sz w:val="24"/>
          <w:szCs w:val="24"/>
        </w:rPr>
        <w:t>であって屋号や事務所を有しない</w:t>
      </w:r>
      <w:r w:rsidR="00294B88">
        <w:rPr>
          <w:rFonts w:hint="eastAsia"/>
          <w:sz w:val="24"/>
          <w:szCs w:val="24"/>
        </w:rPr>
        <w:t>者</w:t>
      </w:r>
      <w:r>
        <w:rPr>
          <w:rFonts w:hint="eastAsia"/>
          <w:sz w:val="24"/>
          <w:szCs w:val="24"/>
        </w:rPr>
        <w:t>）は、</w:t>
      </w:r>
      <w:r w:rsidR="00896770">
        <w:rPr>
          <w:rFonts w:hint="eastAsia"/>
          <w:sz w:val="24"/>
          <w:szCs w:val="24"/>
        </w:rPr>
        <w:t>別記様式２「協力会員登録申込書」を所属する不動産関係団体に提出する。</w:t>
      </w:r>
    </w:p>
    <w:p w:rsidR="00E87F86" w:rsidRDefault="009F4958" w:rsidP="009B1110">
      <w:pPr>
        <w:ind w:left="960" w:hangingChars="400" w:hanging="960"/>
        <w:jc w:val="left"/>
        <w:rPr>
          <w:sz w:val="24"/>
          <w:szCs w:val="24"/>
        </w:rPr>
      </w:pPr>
      <w:r>
        <w:rPr>
          <w:rFonts w:hint="eastAsia"/>
          <w:sz w:val="24"/>
          <w:szCs w:val="24"/>
        </w:rPr>
        <w:t>（３</w:t>
      </w:r>
      <w:r w:rsidR="00480177">
        <w:rPr>
          <w:rFonts w:hint="eastAsia"/>
          <w:sz w:val="24"/>
          <w:szCs w:val="24"/>
        </w:rPr>
        <w:t>）不動産関係団体に</w:t>
      </w:r>
      <w:r w:rsidR="00593D28">
        <w:rPr>
          <w:rFonts w:hint="eastAsia"/>
          <w:sz w:val="24"/>
          <w:szCs w:val="24"/>
        </w:rPr>
        <w:t>所属しない者</w:t>
      </w:r>
      <w:r w:rsidR="00E87F86">
        <w:rPr>
          <w:rFonts w:hint="eastAsia"/>
          <w:sz w:val="24"/>
          <w:szCs w:val="24"/>
        </w:rPr>
        <w:t>（次号に掲げる者を除く）</w:t>
      </w:r>
      <w:r w:rsidR="00896770">
        <w:rPr>
          <w:rFonts w:hint="eastAsia"/>
          <w:sz w:val="24"/>
          <w:szCs w:val="24"/>
        </w:rPr>
        <w:t>は、別記様式３</w:t>
      </w:r>
    </w:p>
    <w:p w:rsidR="001F7460" w:rsidRDefault="00593D28" w:rsidP="00E87F86">
      <w:pPr>
        <w:ind w:leftChars="200" w:left="900" w:hangingChars="200" w:hanging="480"/>
        <w:jc w:val="left"/>
        <w:rPr>
          <w:sz w:val="24"/>
          <w:szCs w:val="24"/>
        </w:rPr>
      </w:pPr>
      <w:r>
        <w:rPr>
          <w:rFonts w:hint="eastAsia"/>
          <w:sz w:val="24"/>
          <w:szCs w:val="24"/>
        </w:rPr>
        <w:t>「協力会員登録申込書」を県住宅課に提出する</w:t>
      </w:r>
      <w:r w:rsidR="00480177">
        <w:rPr>
          <w:rFonts w:hint="eastAsia"/>
          <w:sz w:val="24"/>
          <w:szCs w:val="24"/>
        </w:rPr>
        <w:t>。</w:t>
      </w:r>
    </w:p>
    <w:p w:rsidR="00E87F86" w:rsidRPr="00E87F86" w:rsidRDefault="00E87F86" w:rsidP="00E87F86">
      <w:pPr>
        <w:ind w:left="480" w:hangingChars="200" w:hanging="480"/>
        <w:jc w:val="left"/>
        <w:rPr>
          <w:sz w:val="24"/>
          <w:szCs w:val="24"/>
        </w:rPr>
      </w:pPr>
      <w:r>
        <w:rPr>
          <w:rFonts w:hint="eastAsia"/>
          <w:sz w:val="24"/>
          <w:szCs w:val="24"/>
        </w:rPr>
        <w:t>（４）不動産関係団体に所属しない者で、貸主（個人であって屋号や事務所を有しない者）は、別記様式４「協力会員登録申込書」を県住宅課に提出する。</w:t>
      </w:r>
    </w:p>
    <w:p w:rsidR="00896770" w:rsidRDefault="00F940D8" w:rsidP="00896770">
      <w:pPr>
        <w:ind w:left="960" w:rightChars="-136" w:right="-286" w:hangingChars="400" w:hanging="960"/>
        <w:jc w:val="left"/>
        <w:rPr>
          <w:sz w:val="24"/>
          <w:szCs w:val="24"/>
        </w:rPr>
      </w:pPr>
      <w:r>
        <w:rPr>
          <w:rFonts w:hint="eastAsia"/>
          <w:sz w:val="24"/>
          <w:szCs w:val="24"/>
        </w:rPr>
        <w:t>２　不動産関係団体は、</w:t>
      </w:r>
      <w:r w:rsidR="00896770">
        <w:rPr>
          <w:rFonts w:hint="eastAsia"/>
          <w:sz w:val="24"/>
          <w:szCs w:val="24"/>
        </w:rPr>
        <w:t>第１項第１号の申込に基づき、</w:t>
      </w:r>
      <w:r w:rsidRPr="00B42C08">
        <w:rPr>
          <w:rFonts w:hint="eastAsia"/>
          <w:sz w:val="24"/>
          <w:szCs w:val="24"/>
        </w:rPr>
        <w:t>別</w:t>
      </w:r>
      <w:r w:rsidR="00E87F86">
        <w:rPr>
          <w:rFonts w:hint="eastAsia"/>
          <w:sz w:val="24"/>
          <w:szCs w:val="24"/>
        </w:rPr>
        <w:t>記様式５</w:t>
      </w:r>
      <w:r w:rsidRPr="00B42C08">
        <w:rPr>
          <w:rFonts w:hint="eastAsia"/>
          <w:sz w:val="24"/>
          <w:szCs w:val="24"/>
        </w:rPr>
        <w:t>「協力会員リス</w:t>
      </w:r>
    </w:p>
    <w:p w:rsidR="00944516" w:rsidRDefault="00F940D8" w:rsidP="00896770">
      <w:pPr>
        <w:ind w:leftChars="100" w:left="930" w:rightChars="-136" w:right="-286" w:hangingChars="300" w:hanging="720"/>
        <w:jc w:val="left"/>
        <w:rPr>
          <w:sz w:val="24"/>
          <w:szCs w:val="24"/>
        </w:rPr>
      </w:pPr>
      <w:r w:rsidRPr="00B42C08">
        <w:rPr>
          <w:rFonts w:hint="eastAsia"/>
          <w:sz w:val="24"/>
          <w:szCs w:val="24"/>
        </w:rPr>
        <w:t>ト」</w:t>
      </w:r>
      <w:r>
        <w:rPr>
          <w:rFonts w:hint="eastAsia"/>
          <w:sz w:val="24"/>
          <w:szCs w:val="24"/>
        </w:rPr>
        <w:t>の作成と更新を行い、県</w:t>
      </w:r>
      <w:r w:rsidR="002A7F7A">
        <w:rPr>
          <w:rFonts w:hint="eastAsia"/>
          <w:sz w:val="24"/>
          <w:szCs w:val="24"/>
        </w:rPr>
        <w:t>住宅課</w:t>
      </w:r>
      <w:r w:rsidR="00896770">
        <w:rPr>
          <w:rFonts w:hint="eastAsia"/>
          <w:sz w:val="24"/>
          <w:szCs w:val="24"/>
        </w:rPr>
        <w:t>に</w:t>
      </w:r>
      <w:r w:rsidR="002A7F7A">
        <w:rPr>
          <w:rFonts w:hint="eastAsia"/>
          <w:sz w:val="24"/>
          <w:szCs w:val="24"/>
        </w:rPr>
        <w:t>提出する。</w:t>
      </w:r>
    </w:p>
    <w:p w:rsidR="00896770" w:rsidRDefault="00944516" w:rsidP="00896770">
      <w:pPr>
        <w:ind w:left="960" w:hangingChars="400" w:hanging="960"/>
        <w:jc w:val="left"/>
        <w:rPr>
          <w:sz w:val="24"/>
          <w:szCs w:val="24"/>
        </w:rPr>
      </w:pPr>
      <w:r>
        <w:rPr>
          <w:rFonts w:hint="eastAsia"/>
          <w:sz w:val="24"/>
          <w:szCs w:val="24"/>
        </w:rPr>
        <w:t>３</w:t>
      </w:r>
      <w:r w:rsidR="005840C8">
        <w:rPr>
          <w:rFonts w:hint="eastAsia"/>
          <w:sz w:val="24"/>
          <w:szCs w:val="24"/>
        </w:rPr>
        <w:t xml:space="preserve">　</w:t>
      </w:r>
      <w:r w:rsidR="00A24C1F">
        <w:rPr>
          <w:rFonts w:hint="eastAsia"/>
          <w:sz w:val="24"/>
          <w:szCs w:val="24"/>
        </w:rPr>
        <w:t>不動産関係団体は、</w:t>
      </w:r>
      <w:r w:rsidR="00896770">
        <w:rPr>
          <w:rFonts w:hint="eastAsia"/>
          <w:sz w:val="24"/>
          <w:szCs w:val="24"/>
        </w:rPr>
        <w:t>第１項第２号の申込に基づき、</w:t>
      </w:r>
      <w:r w:rsidR="00C42A5F">
        <w:rPr>
          <w:rFonts w:hint="eastAsia"/>
          <w:sz w:val="24"/>
          <w:szCs w:val="24"/>
        </w:rPr>
        <w:t>別記様</w:t>
      </w:r>
      <w:r w:rsidR="00E87F86">
        <w:rPr>
          <w:rFonts w:hint="eastAsia"/>
          <w:sz w:val="24"/>
          <w:szCs w:val="24"/>
        </w:rPr>
        <w:t>式６</w:t>
      </w:r>
      <w:r w:rsidR="00896770">
        <w:rPr>
          <w:rFonts w:hint="eastAsia"/>
          <w:sz w:val="24"/>
          <w:szCs w:val="24"/>
        </w:rPr>
        <w:t>「協力会員リス</w:t>
      </w:r>
    </w:p>
    <w:p w:rsidR="00F940D8" w:rsidRDefault="00896770" w:rsidP="00896770">
      <w:pPr>
        <w:ind w:left="960" w:hangingChars="400" w:hanging="960"/>
        <w:jc w:val="left"/>
        <w:rPr>
          <w:sz w:val="24"/>
          <w:szCs w:val="24"/>
        </w:rPr>
      </w:pPr>
      <w:r>
        <w:rPr>
          <w:rFonts w:hint="eastAsia"/>
          <w:sz w:val="24"/>
          <w:szCs w:val="24"/>
        </w:rPr>
        <w:t xml:space="preserve">　ト（貸主）」の作成と更新を行い、県住宅課に</w:t>
      </w:r>
      <w:r w:rsidR="00C42A5F">
        <w:rPr>
          <w:rFonts w:hint="eastAsia"/>
          <w:sz w:val="24"/>
          <w:szCs w:val="24"/>
        </w:rPr>
        <w:t>提出する。</w:t>
      </w:r>
    </w:p>
    <w:p w:rsidR="00AB6C1F" w:rsidRDefault="00944516" w:rsidP="00AB6C1F">
      <w:pPr>
        <w:ind w:left="960" w:rightChars="-68" w:right="-143" w:hangingChars="400" w:hanging="960"/>
        <w:jc w:val="left"/>
        <w:rPr>
          <w:sz w:val="24"/>
          <w:szCs w:val="24"/>
        </w:rPr>
      </w:pPr>
      <w:r>
        <w:rPr>
          <w:rFonts w:hint="eastAsia"/>
          <w:sz w:val="24"/>
          <w:szCs w:val="24"/>
        </w:rPr>
        <w:t>４</w:t>
      </w:r>
      <w:r w:rsidR="00AB6C1F">
        <w:rPr>
          <w:rFonts w:hint="eastAsia"/>
          <w:sz w:val="24"/>
          <w:szCs w:val="24"/>
        </w:rPr>
        <w:t xml:space="preserve">　県住宅課は、第１項</w:t>
      </w:r>
      <w:r w:rsidR="00E87F86">
        <w:rPr>
          <w:rFonts w:hint="eastAsia"/>
          <w:sz w:val="24"/>
          <w:szCs w:val="24"/>
        </w:rPr>
        <w:t>第３</w:t>
      </w:r>
      <w:r w:rsidR="001275E9">
        <w:rPr>
          <w:rFonts w:hint="eastAsia"/>
          <w:sz w:val="24"/>
          <w:szCs w:val="24"/>
        </w:rPr>
        <w:t>号</w:t>
      </w:r>
      <w:r w:rsidR="00AB6C1F">
        <w:rPr>
          <w:rFonts w:hint="eastAsia"/>
          <w:sz w:val="24"/>
          <w:szCs w:val="24"/>
        </w:rPr>
        <w:t>により</w:t>
      </w:r>
      <w:r w:rsidR="001275E9">
        <w:rPr>
          <w:rFonts w:hint="eastAsia"/>
          <w:sz w:val="24"/>
          <w:szCs w:val="24"/>
        </w:rPr>
        <w:t>提出された「協力会員登録申込</w:t>
      </w:r>
      <w:r w:rsidR="00AB6C1F">
        <w:rPr>
          <w:rFonts w:hint="eastAsia"/>
          <w:sz w:val="24"/>
          <w:szCs w:val="24"/>
        </w:rPr>
        <w:t>書」に基づき、</w:t>
      </w:r>
    </w:p>
    <w:p w:rsidR="001275E9" w:rsidRDefault="00AB6C1F" w:rsidP="00E87F86">
      <w:pPr>
        <w:ind w:leftChars="100" w:left="930" w:rightChars="-68" w:right="-143" w:hangingChars="300" w:hanging="720"/>
        <w:jc w:val="left"/>
        <w:rPr>
          <w:sz w:val="24"/>
          <w:szCs w:val="24"/>
        </w:rPr>
      </w:pPr>
      <w:r>
        <w:rPr>
          <w:rFonts w:hint="eastAsia"/>
          <w:sz w:val="24"/>
          <w:szCs w:val="24"/>
        </w:rPr>
        <w:t>「協力会員リスト」を作</w:t>
      </w:r>
      <w:r w:rsidR="001275E9">
        <w:rPr>
          <w:rFonts w:hint="eastAsia"/>
          <w:sz w:val="24"/>
          <w:szCs w:val="24"/>
        </w:rPr>
        <w:t>成する。</w:t>
      </w:r>
    </w:p>
    <w:p w:rsidR="00E87F86" w:rsidRDefault="00E87F86" w:rsidP="00AB6C1F">
      <w:pPr>
        <w:ind w:left="960" w:rightChars="-68" w:right="-143" w:hangingChars="400" w:hanging="960"/>
        <w:jc w:val="left"/>
        <w:rPr>
          <w:sz w:val="24"/>
          <w:szCs w:val="24"/>
        </w:rPr>
      </w:pPr>
      <w:r>
        <w:rPr>
          <w:rFonts w:hint="eastAsia"/>
          <w:sz w:val="24"/>
          <w:szCs w:val="24"/>
        </w:rPr>
        <w:t>５　県住宅課は、第１項第４号により提出された「協力会員登録申込書」に基づき、</w:t>
      </w:r>
    </w:p>
    <w:p w:rsidR="00E87F86" w:rsidRDefault="00E87F86" w:rsidP="00AB6C1F">
      <w:pPr>
        <w:ind w:left="960" w:rightChars="-68" w:right="-143" w:hangingChars="400" w:hanging="960"/>
        <w:jc w:val="left"/>
        <w:rPr>
          <w:sz w:val="24"/>
          <w:szCs w:val="24"/>
        </w:rPr>
      </w:pPr>
      <w:r>
        <w:rPr>
          <w:rFonts w:hint="eastAsia"/>
          <w:sz w:val="24"/>
          <w:szCs w:val="24"/>
        </w:rPr>
        <w:t xml:space="preserve">　「協力会員リスト」を作成する。</w:t>
      </w:r>
    </w:p>
    <w:p w:rsidR="00F940D8" w:rsidRPr="00AB6C1F" w:rsidRDefault="00F940D8" w:rsidP="00F940D8">
      <w:pPr>
        <w:ind w:left="960" w:hangingChars="400" w:hanging="960"/>
        <w:jc w:val="left"/>
        <w:rPr>
          <w:sz w:val="24"/>
          <w:szCs w:val="24"/>
        </w:rPr>
      </w:pPr>
    </w:p>
    <w:p w:rsidR="00F940D8" w:rsidRDefault="00F940D8" w:rsidP="00F940D8">
      <w:pPr>
        <w:ind w:left="960" w:hangingChars="400" w:hanging="960"/>
        <w:jc w:val="left"/>
        <w:rPr>
          <w:sz w:val="24"/>
          <w:szCs w:val="24"/>
        </w:rPr>
      </w:pPr>
      <w:r>
        <w:rPr>
          <w:rFonts w:hint="eastAsia"/>
          <w:sz w:val="24"/>
          <w:szCs w:val="24"/>
        </w:rPr>
        <w:t>（協力会員リストの公表）</w:t>
      </w:r>
    </w:p>
    <w:p w:rsidR="00AB6C1F" w:rsidRDefault="00F940D8" w:rsidP="00AB6C1F">
      <w:pPr>
        <w:ind w:left="960" w:hangingChars="400" w:hanging="960"/>
        <w:jc w:val="left"/>
        <w:rPr>
          <w:sz w:val="24"/>
          <w:szCs w:val="24"/>
        </w:rPr>
      </w:pPr>
      <w:r>
        <w:rPr>
          <w:rFonts w:hint="eastAsia"/>
          <w:sz w:val="24"/>
          <w:szCs w:val="24"/>
        </w:rPr>
        <w:t xml:space="preserve">第６条　</w:t>
      </w:r>
      <w:r w:rsidR="00944516">
        <w:rPr>
          <w:rFonts w:hint="eastAsia"/>
          <w:sz w:val="24"/>
          <w:szCs w:val="24"/>
        </w:rPr>
        <w:t>県住宅課は、前条第２項、第４</w:t>
      </w:r>
      <w:r w:rsidR="001275E9">
        <w:rPr>
          <w:rFonts w:hint="eastAsia"/>
          <w:sz w:val="24"/>
          <w:szCs w:val="24"/>
        </w:rPr>
        <w:t>項に基づく「</w:t>
      </w:r>
      <w:r>
        <w:rPr>
          <w:rFonts w:hint="eastAsia"/>
          <w:sz w:val="24"/>
          <w:szCs w:val="24"/>
        </w:rPr>
        <w:t>協力会員</w:t>
      </w:r>
      <w:r w:rsidR="001275E9">
        <w:rPr>
          <w:rFonts w:hint="eastAsia"/>
          <w:sz w:val="24"/>
          <w:szCs w:val="24"/>
        </w:rPr>
        <w:t>リスト」を</w:t>
      </w:r>
      <w:r>
        <w:rPr>
          <w:rFonts w:hint="eastAsia"/>
          <w:sz w:val="24"/>
          <w:szCs w:val="24"/>
        </w:rPr>
        <w:t>県のホー</w:t>
      </w:r>
    </w:p>
    <w:p w:rsidR="00F940D8" w:rsidRPr="00B42C08" w:rsidRDefault="00F940D8" w:rsidP="00AB6C1F">
      <w:pPr>
        <w:ind w:leftChars="100" w:left="930" w:hangingChars="300" w:hanging="720"/>
        <w:jc w:val="left"/>
        <w:rPr>
          <w:sz w:val="24"/>
          <w:szCs w:val="24"/>
        </w:rPr>
      </w:pPr>
      <w:r>
        <w:rPr>
          <w:rFonts w:hint="eastAsia"/>
          <w:sz w:val="24"/>
          <w:szCs w:val="24"/>
        </w:rPr>
        <w:t>ムページで公表</w:t>
      </w:r>
      <w:r w:rsidR="003D3E23">
        <w:rPr>
          <w:rFonts w:hint="eastAsia"/>
          <w:sz w:val="24"/>
          <w:szCs w:val="24"/>
        </w:rPr>
        <w:t>する</w:t>
      </w:r>
      <w:r>
        <w:rPr>
          <w:rFonts w:hint="eastAsia"/>
          <w:sz w:val="24"/>
          <w:szCs w:val="24"/>
        </w:rPr>
        <w:t>。</w:t>
      </w:r>
    </w:p>
    <w:p w:rsidR="00CC50A0" w:rsidRPr="00B42C08" w:rsidRDefault="00CC50A0" w:rsidP="00CC50A0">
      <w:pPr>
        <w:jc w:val="left"/>
        <w:rPr>
          <w:sz w:val="24"/>
          <w:szCs w:val="24"/>
        </w:rPr>
      </w:pPr>
    </w:p>
    <w:p w:rsidR="0053759E" w:rsidRPr="00B42C08" w:rsidRDefault="00EC7A2C" w:rsidP="00CC50A0">
      <w:pPr>
        <w:jc w:val="left"/>
        <w:rPr>
          <w:sz w:val="24"/>
          <w:szCs w:val="24"/>
        </w:rPr>
      </w:pPr>
      <w:r>
        <w:rPr>
          <w:rFonts w:hint="eastAsia"/>
          <w:sz w:val="24"/>
          <w:szCs w:val="24"/>
        </w:rPr>
        <w:t>（登録の消除</w:t>
      </w:r>
      <w:r w:rsidR="001006EC" w:rsidRPr="00B42C08">
        <w:rPr>
          <w:rFonts w:hint="eastAsia"/>
          <w:sz w:val="24"/>
          <w:szCs w:val="24"/>
        </w:rPr>
        <w:t>）</w:t>
      </w:r>
    </w:p>
    <w:p w:rsidR="001006EC" w:rsidRPr="00B42C08" w:rsidRDefault="00F940D8" w:rsidP="00CC50A0">
      <w:pPr>
        <w:jc w:val="left"/>
        <w:rPr>
          <w:sz w:val="24"/>
          <w:szCs w:val="24"/>
        </w:rPr>
      </w:pPr>
      <w:r>
        <w:rPr>
          <w:rFonts w:hint="eastAsia"/>
          <w:sz w:val="24"/>
          <w:szCs w:val="24"/>
        </w:rPr>
        <w:t>第７</w:t>
      </w:r>
      <w:r w:rsidR="001006EC" w:rsidRPr="00B42C08">
        <w:rPr>
          <w:rFonts w:hint="eastAsia"/>
          <w:sz w:val="24"/>
          <w:szCs w:val="24"/>
        </w:rPr>
        <w:t xml:space="preserve">条　</w:t>
      </w:r>
      <w:r w:rsidR="00EC7A2C">
        <w:rPr>
          <w:rFonts w:hint="eastAsia"/>
          <w:sz w:val="24"/>
          <w:szCs w:val="24"/>
        </w:rPr>
        <w:t>次に掲げる事項に該当するに至ったときは</w:t>
      </w:r>
      <w:r w:rsidR="00A22BEA">
        <w:rPr>
          <w:rFonts w:hint="eastAsia"/>
          <w:sz w:val="24"/>
          <w:szCs w:val="24"/>
        </w:rPr>
        <w:t>、</w:t>
      </w:r>
      <w:r w:rsidR="00EC7A2C">
        <w:rPr>
          <w:rFonts w:hint="eastAsia"/>
          <w:sz w:val="24"/>
          <w:szCs w:val="24"/>
        </w:rPr>
        <w:t>登録が消除される。</w:t>
      </w:r>
    </w:p>
    <w:p w:rsidR="001006EC" w:rsidRDefault="00F74EA8" w:rsidP="002343E1">
      <w:pPr>
        <w:ind w:left="720" w:hangingChars="300" w:hanging="720"/>
        <w:jc w:val="left"/>
        <w:rPr>
          <w:sz w:val="24"/>
          <w:szCs w:val="24"/>
        </w:rPr>
      </w:pPr>
      <w:r>
        <w:rPr>
          <w:rFonts w:hint="eastAsia"/>
          <w:sz w:val="24"/>
          <w:szCs w:val="24"/>
        </w:rPr>
        <w:t>（１）協力会員</w:t>
      </w:r>
      <w:r w:rsidR="002343E1">
        <w:rPr>
          <w:rFonts w:hint="eastAsia"/>
          <w:sz w:val="24"/>
          <w:szCs w:val="24"/>
        </w:rPr>
        <w:t>から登録消除の</w:t>
      </w:r>
      <w:r>
        <w:rPr>
          <w:rFonts w:hint="eastAsia"/>
          <w:sz w:val="24"/>
          <w:szCs w:val="24"/>
        </w:rPr>
        <w:t>申出があったとき。</w:t>
      </w:r>
    </w:p>
    <w:p w:rsidR="00AB6C1F" w:rsidRDefault="00B372CE" w:rsidP="00B372CE">
      <w:pPr>
        <w:ind w:left="720" w:hangingChars="300" w:hanging="720"/>
        <w:jc w:val="left"/>
        <w:rPr>
          <w:sz w:val="24"/>
          <w:szCs w:val="24"/>
        </w:rPr>
      </w:pPr>
      <w:r>
        <w:rPr>
          <w:rFonts w:hint="eastAsia"/>
          <w:sz w:val="24"/>
          <w:szCs w:val="24"/>
        </w:rPr>
        <w:t>（２）宅地建物取引</w:t>
      </w:r>
      <w:r w:rsidR="00F74EA8">
        <w:rPr>
          <w:rFonts w:hint="eastAsia"/>
          <w:sz w:val="24"/>
          <w:szCs w:val="24"/>
        </w:rPr>
        <w:t>業者、貸主、賃貸住宅管理会社でなくなったことが判明したと</w:t>
      </w:r>
    </w:p>
    <w:p w:rsidR="00F74EA8" w:rsidRPr="00B42C08" w:rsidRDefault="00F74EA8" w:rsidP="00AB6C1F">
      <w:pPr>
        <w:ind w:leftChars="250" w:left="645" w:hangingChars="50" w:hanging="120"/>
        <w:jc w:val="left"/>
        <w:rPr>
          <w:sz w:val="24"/>
          <w:szCs w:val="24"/>
        </w:rPr>
      </w:pPr>
      <w:r>
        <w:rPr>
          <w:rFonts w:hint="eastAsia"/>
          <w:sz w:val="24"/>
          <w:szCs w:val="24"/>
        </w:rPr>
        <w:t>き。</w:t>
      </w:r>
    </w:p>
    <w:p w:rsidR="00BC4533" w:rsidRPr="00B42C08" w:rsidRDefault="00BC4533" w:rsidP="00CC50A0">
      <w:pPr>
        <w:jc w:val="left"/>
        <w:rPr>
          <w:sz w:val="24"/>
          <w:szCs w:val="24"/>
        </w:rPr>
      </w:pPr>
      <w:bookmarkStart w:id="0" w:name="_GoBack"/>
      <w:bookmarkEnd w:id="0"/>
    </w:p>
    <w:p w:rsidR="00CC50A0" w:rsidRPr="00B42C08" w:rsidRDefault="00F84A77" w:rsidP="00CC50A0">
      <w:pPr>
        <w:jc w:val="left"/>
        <w:rPr>
          <w:sz w:val="24"/>
          <w:szCs w:val="24"/>
        </w:rPr>
      </w:pPr>
      <w:r w:rsidRPr="00B42C08">
        <w:rPr>
          <w:rFonts w:hint="eastAsia"/>
          <w:sz w:val="24"/>
          <w:szCs w:val="24"/>
        </w:rPr>
        <w:t>（委任）</w:t>
      </w:r>
    </w:p>
    <w:p w:rsidR="00F84A77" w:rsidRPr="00B42C08" w:rsidRDefault="000A7DD0" w:rsidP="00CC50A0">
      <w:pPr>
        <w:jc w:val="left"/>
        <w:rPr>
          <w:sz w:val="24"/>
          <w:szCs w:val="24"/>
        </w:rPr>
      </w:pPr>
      <w:r>
        <w:rPr>
          <w:rFonts w:hint="eastAsia"/>
          <w:sz w:val="24"/>
          <w:szCs w:val="24"/>
        </w:rPr>
        <w:t>第８</w:t>
      </w:r>
      <w:r w:rsidR="00F74EA8">
        <w:rPr>
          <w:rFonts w:hint="eastAsia"/>
          <w:sz w:val="24"/>
          <w:szCs w:val="24"/>
        </w:rPr>
        <w:t>条　この要綱に定めるもののほか、必要な事項は</w:t>
      </w:r>
      <w:r w:rsidR="00F84A77" w:rsidRPr="00B42C08">
        <w:rPr>
          <w:rFonts w:hint="eastAsia"/>
          <w:sz w:val="24"/>
          <w:szCs w:val="24"/>
        </w:rPr>
        <w:t>別に定める。</w:t>
      </w:r>
    </w:p>
    <w:p w:rsidR="00F84A77" w:rsidRPr="00B42C08" w:rsidRDefault="00F84A77" w:rsidP="00CC50A0">
      <w:pPr>
        <w:jc w:val="left"/>
        <w:rPr>
          <w:sz w:val="24"/>
          <w:szCs w:val="24"/>
        </w:rPr>
      </w:pPr>
    </w:p>
    <w:p w:rsidR="00F84A77" w:rsidRPr="00B42C08" w:rsidRDefault="00F84A77" w:rsidP="00F73BAD">
      <w:pPr>
        <w:ind w:firstLineChars="200" w:firstLine="480"/>
        <w:jc w:val="left"/>
        <w:rPr>
          <w:sz w:val="24"/>
          <w:szCs w:val="24"/>
        </w:rPr>
      </w:pPr>
      <w:r w:rsidRPr="00B42C08">
        <w:rPr>
          <w:rFonts w:hint="eastAsia"/>
          <w:sz w:val="24"/>
          <w:szCs w:val="24"/>
        </w:rPr>
        <w:t xml:space="preserve">附則　</w:t>
      </w:r>
    </w:p>
    <w:p w:rsidR="00F84A77" w:rsidRPr="00B42C08" w:rsidRDefault="00632660" w:rsidP="00CC50A0">
      <w:pPr>
        <w:jc w:val="left"/>
        <w:rPr>
          <w:sz w:val="24"/>
          <w:szCs w:val="24"/>
        </w:rPr>
      </w:pPr>
      <w:r>
        <w:rPr>
          <w:rFonts w:hint="eastAsia"/>
          <w:sz w:val="24"/>
          <w:szCs w:val="24"/>
        </w:rPr>
        <w:t>この要綱は令和元</w:t>
      </w:r>
      <w:r w:rsidRPr="00632660">
        <w:rPr>
          <w:rFonts w:asciiTheme="minorEastAsia" w:hAnsiTheme="minorEastAsia" w:hint="eastAsia"/>
          <w:sz w:val="24"/>
          <w:szCs w:val="24"/>
        </w:rPr>
        <w:t>年10月１</w:t>
      </w:r>
      <w:r w:rsidR="00F84A77" w:rsidRPr="00632660">
        <w:rPr>
          <w:rFonts w:asciiTheme="minorEastAsia" w:hAnsiTheme="minorEastAsia" w:hint="eastAsia"/>
          <w:sz w:val="24"/>
          <w:szCs w:val="24"/>
        </w:rPr>
        <w:t>日か</w:t>
      </w:r>
      <w:r w:rsidR="00F84A77" w:rsidRPr="00B42C08">
        <w:rPr>
          <w:rFonts w:hint="eastAsia"/>
          <w:sz w:val="24"/>
          <w:szCs w:val="24"/>
        </w:rPr>
        <w:t>ら施行する。</w:t>
      </w:r>
    </w:p>
    <w:sectPr w:rsidR="00F84A77" w:rsidRPr="00B42C08" w:rsidSect="002A376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4FC" w:rsidRDefault="00BD74FC" w:rsidP="00153847">
      <w:r>
        <w:separator/>
      </w:r>
    </w:p>
  </w:endnote>
  <w:endnote w:type="continuationSeparator" w:id="0">
    <w:p w:rsidR="00BD74FC" w:rsidRDefault="00BD74FC" w:rsidP="0015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4FC" w:rsidRDefault="00BD74FC" w:rsidP="00153847">
      <w:r>
        <w:separator/>
      </w:r>
    </w:p>
  </w:footnote>
  <w:footnote w:type="continuationSeparator" w:id="0">
    <w:p w:rsidR="00BD74FC" w:rsidRDefault="00BD74FC" w:rsidP="00153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D9"/>
    <w:rsid w:val="00026E44"/>
    <w:rsid w:val="0003723B"/>
    <w:rsid w:val="00066B38"/>
    <w:rsid w:val="00085AA4"/>
    <w:rsid w:val="00096538"/>
    <w:rsid w:val="00097D60"/>
    <w:rsid w:val="000A7DD0"/>
    <w:rsid w:val="000E2067"/>
    <w:rsid w:val="001006EC"/>
    <w:rsid w:val="0011365C"/>
    <w:rsid w:val="001211C9"/>
    <w:rsid w:val="001275E9"/>
    <w:rsid w:val="0012785A"/>
    <w:rsid w:val="00147F5C"/>
    <w:rsid w:val="00153847"/>
    <w:rsid w:val="001626EC"/>
    <w:rsid w:val="00190D5D"/>
    <w:rsid w:val="001B02C9"/>
    <w:rsid w:val="001B0DCE"/>
    <w:rsid w:val="001F7460"/>
    <w:rsid w:val="0020751F"/>
    <w:rsid w:val="00215677"/>
    <w:rsid w:val="00231C45"/>
    <w:rsid w:val="002343E1"/>
    <w:rsid w:val="00252304"/>
    <w:rsid w:val="00294B88"/>
    <w:rsid w:val="00297270"/>
    <w:rsid w:val="002A3766"/>
    <w:rsid w:val="002A7F7A"/>
    <w:rsid w:val="002C4D62"/>
    <w:rsid w:val="002E1C58"/>
    <w:rsid w:val="003228B6"/>
    <w:rsid w:val="00342F4D"/>
    <w:rsid w:val="00357669"/>
    <w:rsid w:val="00362FC2"/>
    <w:rsid w:val="00394810"/>
    <w:rsid w:val="003B4D1A"/>
    <w:rsid w:val="003D3E23"/>
    <w:rsid w:val="003F3AFD"/>
    <w:rsid w:val="00421B1E"/>
    <w:rsid w:val="00424AB8"/>
    <w:rsid w:val="004416FE"/>
    <w:rsid w:val="00476799"/>
    <w:rsid w:val="00480177"/>
    <w:rsid w:val="00482D90"/>
    <w:rsid w:val="004A5CAC"/>
    <w:rsid w:val="004C4710"/>
    <w:rsid w:val="004E5FFA"/>
    <w:rsid w:val="004F3ADB"/>
    <w:rsid w:val="0052162E"/>
    <w:rsid w:val="00531002"/>
    <w:rsid w:val="00534635"/>
    <w:rsid w:val="0053759E"/>
    <w:rsid w:val="00575782"/>
    <w:rsid w:val="005840C8"/>
    <w:rsid w:val="00593D28"/>
    <w:rsid w:val="005D016A"/>
    <w:rsid w:val="005D355C"/>
    <w:rsid w:val="00613CFB"/>
    <w:rsid w:val="00632660"/>
    <w:rsid w:val="00640041"/>
    <w:rsid w:val="00641FB7"/>
    <w:rsid w:val="00696E1C"/>
    <w:rsid w:val="006C5DCE"/>
    <w:rsid w:val="006D5E86"/>
    <w:rsid w:val="006E67EC"/>
    <w:rsid w:val="00700534"/>
    <w:rsid w:val="00700C11"/>
    <w:rsid w:val="00711865"/>
    <w:rsid w:val="00715981"/>
    <w:rsid w:val="00721166"/>
    <w:rsid w:val="00725479"/>
    <w:rsid w:val="00726CA8"/>
    <w:rsid w:val="00727F44"/>
    <w:rsid w:val="00762A14"/>
    <w:rsid w:val="007830DF"/>
    <w:rsid w:val="007924E1"/>
    <w:rsid w:val="008248ED"/>
    <w:rsid w:val="0085768A"/>
    <w:rsid w:val="008679D6"/>
    <w:rsid w:val="008829C2"/>
    <w:rsid w:val="00896770"/>
    <w:rsid w:val="008C5D4E"/>
    <w:rsid w:val="008C7D07"/>
    <w:rsid w:val="008E4ECB"/>
    <w:rsid w:val="009376FF"/>
    <w:rsid w:val="00944516"/>
    <w:rsid w:val="0097565B"/>
    <w:rsid w:val="00983360"/>
    <w:rsid w:val="00986C00"/>
    <w:rsid w:val="009A7ED9"/>
    <w:rsid w:val="009B1110"/>
    <w:rsid w:val="009B7898"/>
    <w:rsid w:val="009D0920"/>
    <w:rsid w:val="009D52BC"/>
    <w:rsid w:val="009E13B9"/>
    <w:rsid w:val="009E69AB"/>
    <w:rsid w:val="009F4958"/>
    <w:rsid w:val="00A03490"/>
    <w:rsid w:val="00A16496"/>
    <w:rsid w:val="00A22BEA"/>
    <w:rsid w:val="00A24C1F"/>
    <w:rsid w:val="00A312ED"/>
    <w:rsid w:val="00A6710A"/>
    <w:rsid w:val="00A758AD"/>
    <w:rsid w:val="00AB6C1F"/>
    <w:rsid w:val="00AC5FEB"/>
    <w:rsid w:val="00B372CE"/>
    <w:rsid w:val="00B42C08"/>
    <w:rsid w:val="00B55D67"/>
    <w:rsid w:val="00B6444A"/>
    <w:rsid w:val="00B856F2"/>
    <w:rsid w:val="00B940A6"/>
    <w:rsid w:val="00BA6131"/>
    <w:rsid w:val="00BC4533"/>
    <w:rsid w:val="00BD39BE"/>
    <w:rsid w:val="00BD74FC"/>
    <w:rsid w:val="00C31D78"/>
    <w:rsid w:val="00C42A5F"/>
    <w:rsid w:val="00C445E7"/>
    <w:rsid w:val="00C774DB"/>
    <w:rsid w:val="00CA74E1"/>
    <w:rsid w:val="00CB13CC"/>
    <w:rsid w:val="00CB144E"/>
    <w:rsid w:val="00CC50A0"/>
    <w:rsid w:val="00CE6A50"/>
    <w:rsid w:val="00D0556D"/>
    <w:rsid w:val="00D2735C"/>
    <w:rsid w:val="00D4144C"/>
    <w:rsid w:val="00D444E4"/>
    <w:rsid w:val="00D51A82"/>
    <w:rsid w:val="00DA5E29"/>
    <w:rsid w:val="00DC0AC6"/>
    <w:rsid w:val="00DD1CFF"/>
    <w:rsid w:val="00E12E07"/>
    <w:rsid w:val="00E43A39"/>
    <w:rsid w:val="00E455B4"/>
    <w:rsid w:val="00E65D4A"/>
    <w:rsid w:val="00E76A7D"/>
    <w:rsid w:val="00E87F86"/>
    <w:rsid w:val="00E92722"/>
    <w:rsid w:val="00E95959"/>
    <w:rsid w:val="00EC7A2C"/>
    <w:rsid w:val="00ED11CC"/>
    <w:rsid w:val="00EE1781"/>
    <w:rsid w:val="00F464DB"/>
    <w:rsid w:val="00F535A2"/>
    <w:rsid w:val="00F6413E"/>
    <w:rsid w:val="00F67CDE"/>
    <w:rsid w:val="00F73BAD"/>
    <w:rsid w:val="00F74EA8"/>
    <w:rsid w:val="00F8208A"/>
    <w:rsid w:val="00F84A77"/>
    <w:rsid w:val="00F940D8"/>
    <w:rsid w:val="00FC2245"/>
    <w:rsid w:val="00FE0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9F652F70-AA53-4E90-BC4E-C62739F0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847"/>
    <w:pPr>
      <w:tabs>
        <w:tab w:val="center" w:pos="4252"/>
        <w:tab w:val="right" w:pos="8504"/>
      </w:tabs>
      <w:snapToGrid w:val="0"/>
    </w:pPr>
  </w:style>
  <w:style w:type="character" w:customStyle="1" w:styleId="a4">
    <w:name w:val="ヘッダー (文字)"/>
    <w:basedOn w:val="a0"/>
    <w:link w:val="a3"/>
    <w:uiPriority w:val="99"/>
    <w:rsid w:val="00153847"/>
  </w:style>
  <w:style w:type="paragraph" w:styleId="a5">
    <w:name w:val="footer"/>
    <w:basedOn w:val="a"/>
    <w:link w:val="a6"/>
    <w:uiPriority w:val="99"/>
    <w:unhideWhenUsed/>
    <w:rsid w:val="00153847"/>
    <w:pPr>
      <w:tabs>
        <w:tab w:val="center" w:pos="4252"/>
        <w:tab w:val="right" w:pos="8504"/>
      </w:tabs>
      <w:snapToGrid w:val="0"/>
    </w:pPr>
  </w:style>
  <w:style w:type="character" w:customStyle="1" w:styleId="a6">
    <w:name w:val="フッター (文字)"/>
    <w:basedOn w:val="a0"/>
    <w:link w:val="a5"/>
    <w:uiPriority w:val="99"/>
    <w:rsid w:val="00153847"/>
  </w:style>
  <w:style w:type="paragraph" w:styleId="a7">
    <w:name w:val="Balloon Text"/>
    <w:basedOn w:val="a"/>
    <w:link w:val="a8"/>
    <w:uiPriority w:val="99"/>
    <w:semiHidden/>
    <w:unhideWhenUsed/>
    <w:rsid w:val="00A164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64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1189</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C14-3494</dc:creator>
  <cp:keywords/>
  <dc:description/>
  <cp:lastModifiedBy>C14-3494</cp:lastModifiedBy>
  <cp:revision>144</cp:revision>
  <cp:lastPrinted>2019-08-29T04:34:00Z</cp:lastPrinted>
  <dcterms:created xsi:type="dcterms:W3CDTF">2019-06-10T12:08:00Z</dcterms:created>
  <dcterms:modified xsi:type="dcterms:W3CDTF">2019-09-25T01:46:00Z</dcterms:modified>
</cp:coreProperties>
</file>