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B8" w:rsidRDefault="00B14294">
      <w:pPr>
        <w:spacing w:line="260" w:lineRule="exact"/>
        <w:ind w:hanging="212"/>
        <w:rPr>
          <w:rFonts w:ascii="ＭＳ 明朝"/>
        </w:rPr>
      </w:pPr>
      <w:r>
        <w:rPr>
          <w:rFonts w:ascii="ＭＳ 明朝" w:hint="eastAsia"/>
        </w:rPr>
        <w:t xml:space="preserve">第７号様式（第12条関係）　　　　　　　　　　　　　　　　　　　　　　</w:t>
      </w:r>
      <w:r>
        <w:rPr>
          <w:rFonts w:hint="eastAsia"/>
        </w:rPr>
        <w:t>（日本</w:t>
      </w:r>
      <w:r w:rsidR="00FC13D0">
        <w:rPr>
          <w:rFonts w:hint="eastAsia"/>
        </w:rPr>
        <w:t>産</w:t>
      </w:r>
      <w:r>
        <w:rPr>
          <w:rFonts w:hint="eastAsia"/>
        </w:rPr>
        <w:t>業規格Ａ列４番）</w:t>
      </w:r>
    </w:p>
    <w:p w:rsidR="00E06CB8" w:rsidRDefault="00B14294">
      <w:pPr>
        <w:spacing w:line="260" w:lineRule="exact"/>
        <w:ind w:hanging="212"/>
        <w:jc w:val="center"/>
        <w:rPr>
          <w:rFonts w:ascii="ＭＳ 明朝"/>
        </w:rPr>
      </w:pPr>
      <w:r>
        <w:rPr>
          <w:rFonts w:ascii="ＭＳ 明朝" w:hint="eastAsia"/>
        </w:rPr>
        <w:t>（表面）</w:t>
      </w:r>
    </w:p>
    <w:p w:rsidR="00E06CB8" w:rsidRDefault="00B14294">
      <w:pPr>
        <w:spacing w:line="260" w:lineRule="exact"/>
        <w:jc w:val="center"/>
      </w:pPr>
      <w:r>
        <w:rPr>
          <w:rFonts w:hint="eastAsia"/>
          <w:snapToGrid w:val="0"/>
        </w:rPr>
        <w:t>産業廃棄物の県内への搬入に関する協議書</w:t>
      </w:r>
    </w:p>
    <w:p w:rsidR="00E06CB8" w:rsidRDefault="00B14294">
      <w:pPr>
        <w:spacing w:line="260" w:lineRule="exact"/>
        <w:ind w:firstLine="6681"/>
      </w:pPr>
      <w:r>
        <w:rPr>
          <w:rFonts w:hint="eastAsia"/>
        </w:rPr>
        <w:t xml:space="preserve">　　　　　年　　月　　日</w:t>
      </w:r>
    </w:p>
    <w:p w:rsidR="00E06CB8" w:rsidRDefault="00B14294">
      <w:pPr>
        <w:spacing w:line="260" w:lineRule="exact"/>
      </w:pPr>
      <w:r>
        <w:rPr>
          <w:rFonts w:hint="eastAsia"/>
        </w:rPr>
        <w:t xml:space="preserve">　香川県知事　　　　　　　　殿</w:t>
      </w:r>
    </w:p>
    <w:p w:rsidR="00E06CB8" w:rsidRDefault="00B14294">
      <w:pPr>
        <w:spacing w:line="260" w:lineRule="exact"/>
      </w:pPr>
      <w:r>
        <w:rPr>
          <w:noProof/>
        </w:rPr>
        <mc:AlternateContent>
          <mc:Choice Requires="wps">
            <w:drawing>
              <wp:anchor distT="0" distB="0" distL="114300" distR="114300" simplePos="0" relativeHeight="251657216" behindDoc="0" locked="0" layoutInCell="0" allowOverlap="1">
                <wp:simplePos x="0" y="0"/>
                <wp:positionH relativeFrom="column">
                  <wp:posOffset>2772410</wp:posOffset>
                </wp:positionH>
                <wp:positionV relativeFrom="paragraph">
                  <wp:posOffset>36195</wp:posOffset>
                </wp:positionV>
                <wp:extent cx="3163570" cy="104965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B8" w:rsidRDefault="00B14294">
                            <w:r>
                              <w:rPr>
                                <w:rFonts w:hint="eastAsia"/>
                              </w:rPr>
                              <w:t>協議者　住　所</w:t>
                            </w:r>
                          </w:p>
                          <w:p w:rsidR="00E06CB8" w:rsidRDefault="00B14294">
                            <w:r>
                              <w:rPr>
                                <w:rFonts w:hint="eastAsia"/>
                              </w:rPr>
                              <w:t xml:space="preserve">　</w:t>
                            </w:r>
                            <w:r>
                              <w:rPr>
                                <w:rFonts w:hint="eastAsia"/>
                              </w:rPr>
                              <w:t xml:space="preserve">  </w:t>
                            </w:r>
                            <w:r>
                              <w:rPr>
                                <w:rFonts w:hint="eastAsia"/>
                              </w:rPr>
                              <w:t xml:space="preserve">　　氏　名　　　　　　　　　　　　　</w:t>
                            </w:r>
                          </w:p>
                          <w:p w:rsidR="00E06CB8" w:rsidRDefault="00B14294">
                            <w:r>
                              <w:rPr>
                                <w:rFonts w:hint="eastAsia"/>
                              </w:rPr>
                              <w:t xml:space="preserve">　　　　　</w:t>
                            </w:r>
                            <w:r>
                              <w:rPr>
                                <w:rFonts w:hint="eastAsia"/>
                                <w:snapToGrid w:val="0"/>
                              </w:rPr>
                              <w:t>法人にあっては、主たる事務所の</w:t>
                            </w:r>
                          </w:p>
                          <w:p w:rsidR="00E06CB8" w:rsidRDefault="00B14294">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E06CB8" w:rsidRDefault="00B14294">
                            <w:r>
                              <w:rPr>
                                <w:rFonts w:hint="eastAsia"/>
                              </w:rPr>
                              <w:t xml:space="preserve">　　　　電話番号</w:t>
                            </w:r>
                          </w:p>
                          <w:p w:rsidR="00E06CB8" w:rsidRDefault="00E06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18.3pt;margin-top:2.85pt;width:249.1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" o:allowincell="f" stroked="f">
                <v:textbox>
                  <w:txbxContent>
                    <w:p w:rsidR="00E06CB8" w:rsidRDefault="00B14294">
                      <w:r>
                        <w:rPr>
                          <w:rFonts w:hint="eastAsia"/>
                        </w:rPr>
                        <w:t>協議者　住　所</w:t>
                      </w:r>
                    </w:p>
                    <w:p w:rsidR="00E06CB8" w:rsidRDefault="00B14294">
                      <w:r>
                        <w:rPr>
                          <w:rFonts w:hint="eastAsia"/>
                        </w:rPr>
                        <w:t xml:space="preserve">　</w:t>
                      </w:r>
                      <w:r>
                        <w:rPr>
                          <w:rFonts w:hint="eastAsia"/>
                        </w:rPr>
                        <w:t xml:space="preserve">  </w:t>
                      </w:r>
                      <w:r>
                        <w:rPr>
                          <w:rFonts w:hint="eastAsia"/>
                        </w:rPr>
                        <w:t xml:space="preserve">　　氏　名　　　　　　　　　　　　　</w:t>
                      </w:r>
                    </w:p>
                    <w:p w:rsidR="00E06CB8" w:rsidRDefault="00B14294">
                      <w:r>
                        <w:rPr>
                          <w:rFonts w:hint="eastAsia"/>
                        </w:rPr>
                        <w:t xml:space="preserve">　　　　　</w:t>
                      </w:r>
                      <w:r>
                        <w:rPr>
                          <w:rFonts w:hint="eastAsia"/>
                          <w:snapToGrid w:val="0"/>
                        </w:rPr>
                        <w:t>法人にあっては、主たる事務所の</w:t>
                      </w:r>
                    </w:p>
                    <w:p w:rsidR="00E06CB8" w:rsidRDefault="00B14294">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E06CB8" w:rsidRDefault="00B14294">
                      <w:r>
                        <w:rPr>
                          <w:rFonts w:hint="eastAsia"/>
                        </w:rPr>
                        <w:t xml:space="preserve">　　　　電話番号</w:t>
                      </w:r>
                    </w:p>
                    <w:p w:rsidR="00E06CB8" w:rsidRDefault="00E06CB8"/>
                  </w:txbxContent>
                </v:textbox>
              </v:shape>
            </w:pict>
          </mc:Fallback>
        </mc:AlternateContent>
      </w:r>
    </w:p>
    <w:p w:rsidR="00E06CB8" w:rsidRDefault="00E06CB8">
      <w:pPr>
        <w:spacing w:line="260" w:lineRule="exact"/>
      </w:pPr>
    </w:p>
    <w:p w:rsidR="00E06CB8" w:rsidRDefault="00B14294">
      <w:pPr>
        <w:spacing w:line="260"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3456305</wp:posOffset>
                </wp:positionH>
                <wp:positionV relativeFrom="paragraph">
                  <wp:posOffset>111125</wp:posOffset>
                </wp:positionV>
                <wp:extent cx="2153920" cy="3619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64B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72.15pt;margin-top:8.75pt;width:169.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" o:allowincell="f"/>
            </w:pict>
          </mc:Fallback>
        </mc:AlternateContent>
      </w:r>
    </w:p>
    <w:p w:rsidR="00E06CB8" w:rsidRDefault="00E06CB8">
      <w:pPr>
        <w:spacing w:line="260" w:lineRule="exact"/>
      </w:pPr>
    </w:p>
    <w:p w:rsidR="00E06CB8" w:rsidRDefault="00E06CB8">
      <w:pPr>
        <w:spacing w:line="260" w:lineRule="exact"/>
      </w:pPr>
    </w:p>
    <w:p w:rsidR="00E06CB8" w:rsidRDefault="00E06CB8">
      <w:pPr>
        <w:spacing w:line="260" w:lineRule="exact"/>
      </w:pPr>
    </w:p>
    <w:p w:rsidR="00E06CB8" w:rsidRDefault="00E06CB8">
      <w:pPr>
        <w:spacing w:line="260" w:lineRule="exact"/>
      </w:pPr>
    </w:p>
    <w:p w:rsidR="00E06CB8" w:rsidRDefault="00B14294">
      <w:pPr>
        <w:spacing w:line="260" w:lineRule="exact"/>
      </w:pPr>
      <w:r>
        <w:rPr>
          <w:rFonts w:hint="eastAsia"/>
        </w:rPr>
        <w:t xml:space="preserve">　循環事業者が行う県内における循環的な利用に供するため、産業廃棄物の県内への搬入を行いたいので、香川県における県外産業廃棄物の取扱いに関する</w:t>
      </w:r>
      <w:r>
        <w:rPr>
          <w:rFonts w:ascii="ＭＳ 明朝" w:hint="eastAsia"/>
        </w:rPr>
        <w:t>条例第13条第１項</w:t>
      </w:r>
      <w:r>
        <w:rPr>
          <w:rFonts w:hint="eastAsia"/>
        </w:rPr>
        <w:t>の規定により協議します。</w:t>
      </w:r>
    </w:p>
    <w:tbl>
      <w:tblPr>
        <w:tblW w:w="9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4"/>
        <w:gridCol w:w="848"/>
        <w:gridCol w:w="1167"/>
        <w:gridCol w:w="6783"/>
      </w:tblGrid>
      <w:tr w:rsidR="00E06CB8" w:rsidTr="009B08A3">
        <w:trPr>
          <w:cantSplit/>
          <w:trHeight w:val="729"/>
        </w:trPr>
        <w:tc>
          <w:tcPr>
            <w:tcW w:w="424" w:type="dxa"/>
            <w:vMerge w:val="restart"/>
            <w:tcBorders>
              <w:top w:val="single" w:sz="12" w:space="0" w:color="auto"/>
              <w:left w:val="single" w:sz="12" w:space="0" w:color="auto"/>
              <w:bottom w:val="nil"/>
              <w:right w:val="single" w:sz="4" w:space="0" w:color="auto"/>
            </w:tcBorders>
            <w:vAlign w:val="center"/>
          </w:tcPr>
          <w:p w:rsidR="00E06CB8" w:rsidRDefault="00B14294">
            <w:r>
              <w:rPr>
                <w:rFonts w:hint="eastAsia"/>
              </w:rPr>
              <w:t>県内搬入計画</w:t>
            </w:r>
          </w:p>
        </w:tc>
        <w:tc>
          <w:tcPr>
            <w:tcW w:w="424" w:type="dxa"/>
            <w:vMerge w:val="restart"/>
            <w:tcBorders>
              <w:top w:val="single" w:sz="12" w:space="0" w:color="auto"/>
              <w:left w:val="nil"/>
              <w:bottom w:val="nil"/>
              <w:right w:val="single" w:sz="4" w:space="0" w:color="auto"/>
            </w:tcBorders>
            <w:vAlign w:val="center"/>
          </w:tcPr>
          <w:p w:rsidR="00E06CB8" w:rsidRPr="00326520" w:rsidRDefault="00B14294">
            <w:pPr>
              <w:jc w:val="center"/>
              <w:rPr>
                <w:color w:val="000000" w:themeColor="text1"/>
              </w:rPr>
            </w:pPr>
            <w:r w:rsidRPr="00326520">
              <w:rPr>
                <w:rFonts w:hint="eastAsia"/>
                <w:color w:val="000000" w:themeColor="text1"/>
              </w:rPr>
              <w:t>循環事業者</w:t>
            </w:r>
          </w:p>
        </w:tc>
        <w:tc>
          <w:tcPr>
            <w:tcW w:w="2014" w:type="dxa"/>
            <w:gridSpan w:val="2"/>
            <w:tcBorders>
              <w:top w:val="single" w:sz="12" w:space="0" w:color="auto"/>
              <w:left w:val="nil"/>
              <w:bottom w:val="single" w:sz="4" w:space="0" w:color="auto"/>
              <w:right w:val="single" w:sz="4" w:space="0" w:color="auto"/>
            </w:tcBorders>
            <w:vAlign w:val="center"/>
          </w:tcPr>
          <w:p w:rsidR="00E06CB8" w:rsidRPr="00326520" w:rsidRDefault="00B14294">
            <w:pPr>
              <w:rPr>
                <w:color w:val="000000" w:themeColor="text1"/>
              </w:rPr>
            </w:pPr>
            <w:r w:rsidRPr="00326520">
              <w:rPr>
                <w:rFonts w:hint="eastAsia"/>
                <w:color w:val="000000" w:themeColor="text1"/>
              </w:rPr>
              <w:t>氏名又は名称及び代表者の氏名</w:t>
            </w:r>
          </w:p>
        </w:tc>
        <w:tc>
          <w:tcPr>
            <w:tcW w:w="6784" w:type="dxa"/>
            <w:tcBorders>
              <w:top w:val="single" w:sz="12" w:space="0" w:color="auto"/>
              <w:left w:val="single" w:sz="4" w:space="0" w:color="auto"/>
              <w:bottom w:val="single" w:sz="4" w:space="0" w:color="auto"/>
              <w:right w:val="single" w:sz="12" w:space="0" w:color="auto"/>
            </w:tcBorders>
            <w:vAlign w:val="center"/>
          </w:tcPr>
          <w:p w:rsidR="00E06CB8" w:rsidRDefault="00E06CB8"/>
        </w:tc>
      </w:tr>
      <w:tr w:rsidR="00E06CB8" w:rsidTr="009B08A3">
        <w:trPr>
          <w:cantSplit/>
          <w:trHeight w:val="704"/>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nil"/>
              <w:right w:val="single" w:sz="4" w:space="0" w:color="auto"/>
            </w:tcBorders>
            <w:vAlign w:val="center"/>
          </w:tcPr>
          <w:p w:rsidR="00E06CB8" w:rsidRPr="00326520" w:rsidRDefault="00E06CB8">
            <w:pPr>
              <w:jc w:val="center"/>
              <w:rPr>
                <w:color w:val="000000" w:themeColor="text1"/>
              </w:rPr>
            </w:pPr>
          </w:p>
        </w:tc>
        <w:tc>
          <w:tcPr>
            <w:tcW w:w="2014" w:type="dxa"/>
            <w:gridSpan w:val="2"/>
            <w:tcBorders>
              <w:top w:val="single" w:sz="4" w:space="0" w:color="auto"/>
              <w:left w:val="nil"/>
              <w:bottom w:val="single" w:sz="4" w:space="0" w:color="auto"/>
              <w:right w:val="single" w:sz="4" w:space="0" w:color="auto"/>
            </w:tcBorders>
            <w:vAlign w:val="center"/>
          </w:tcPr>
          <w:p w:rsidR="00E06CB8" w:rsidRPr="00326520" w:rsidRDefault="00B14294">
            <w:pPr>
              <w:jc w:val="distribute"/>
              <w:rPr>
                <w:color w:val="000000" w:themeColor="text1"/>
              </w:rPr>
            </w:pPr>
            <w:r w:rsidRPr="00326520">
              <w:rPr>
                <w:rFonts w:hint="eastAsia"/>
                <w:color w:val="000000" w:themeColor="text1"/>
              </w:rPr>
              <w:t>住所又は所在地</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08A3">
        <w:trPr>
          <w:cantSplit/>
          <w:trHeight w:val="689"/>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nil"/>
              <w:right w:val="single" w:sz="4" w:space="0" w:color="auto"/>
            </w:tcBorders>
            <w:vAlign w:val="center"/>
          </w:tcPr>
          <w:p w:rsidR="00E06CB8" w:rsidRPr="00326520" w:rsidRDefault="00E06CB8">
            <w:pPr>
              <w:jc w:val="center"/>
              <w:rPr>
                <w:color w:val="000000" w:themeColor="text1"/>
              </w:rPr>
            </w:pPr>
          </w:p>
        </w:tc>
        <w:tc>
          <w:tcPr>
            <w:tcW w:w="2014" w:type="dxa"/>
            <w:gridSpan w:val="2"/>
            <w:tcBorders>
              <w:top w:val="single" w:sz="4" w:space="0" w:color="auto"/>
              <w:left w:val="nil"/>
              <w:bottom w:val="single" w:sz="4" w:space="0" w:color="auto"/>
              <w:right w:val="single" w:sz="4" w:space="0" w:color="auto"/>
            </w:tcBorders>
            <w:vAlign w:val="center"/>
          </w:tcPr>
          <w:p w:rsidR="00E06CB8" w:rsidRPr="00326520" w:rsidRDefault="00B14294">
            <w:pPr>
              <w:pStyle w:val="a6"/>
              <w:tabs>
                <w:tab w:val="clear" w:pos="4252"/>
                <w:tab w:val="clear" w:pos="8504"/>
              </w:tabs>
              <w:snapToGrid/>
              <w:jc w:val="distribute"/>
              <w:rPr>
                <w:color w:val="000000" w:themeColor="text1"/>
              </w:rPr>
            </w:pPr>
            <w:r w:rsidRPr="00326520">
              <w:rPr>
                <w:rFonts w:hint="eastAsia"/>
                <w:color w:val="000000" w:themeColor="text1"/>
              </w:rPr>
              <w:t>事業場の所在地</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011B8E" w:rsidTr="009B08A3">
        <w:trPr>
          <w:cantSplit/>
          <w:trHeight w:val="581"/>
        </w:trPr>
        <w:tc>
          <w:tcPr>
            <w:tcW w:w="424" w:type="dxa"/>
            <w:vMerge/>
            <w:tcBorders>
              <w:top w:val="nil"/>
              <w:left w:val="single" w:sz="12" w:space="0" w:color="auto"/>
              <w:bottom w:val="nil"/>
              <w:right w:val="single" w:sz="4" w:space="0" w:color="auto"/>
            </w:tcBorders>
            <w:vAlign w:val="center"/>
          </w:tcPr>
          <w:p w:rsidR="00011B8E" w:rsidRDefault="00011B8E"/>
        </w:tc>
        <w:tc>
          <w:tcPr>
            <w:tcW w:w="2439" w:type="dxa"/>
            <w:gridSpan w:val="3"/>
            <w:tcBorders>
              <w:top w:val="single" w:sz="4" w:space="0" w:color="auto"/>
              <w:left w:val="nil"/>
              <w:bottom w:val="nil"/>
              <w:right w:val="single" w:sz="4" w:space="0" w:color="auto"/>
            </w:tcBorders>
            <w:vAlign w:val="center"/>
          </w:tcPr>
          <w:p w:rsidR="00011B8E" w:rsidRPr="00904479" w:rsidRDefault="009B08A3" w:rsidP="00011B8E">
            <w:pPr>
              <w:rPr>
                <w:color w:val="000000" w:themeColor="text1"/>
              </w:rPr>
            </w:pPr>
            <w:r w:rsidRPr="00904479">
              <w:rPr>
                <w:rFonts w:hint="eastAsia"/>
                <w:color w:val="000000" w:themeColor="text1"/>
              </w:rPr>
              <w:t>規則</w:t>
            </w:r>
            <w:r w:rsidR="00F8393F" w:rsidRPr="00904479">
              <w:rPr>
                <w:rFonts w:hint="eastAsia"/>
                <w:color w:val="000000" w:themeColor="text1"/>
              </w:rPr>
              <w:t>第２条第２項又は第６条第２項の規定による</w:t>
            </w:r>
            <w:r w:rsidR="00011B8E" w:rsidRPr="00904479">
              <w:rPr>
                <w:rFonts w:hint="eastAsia"/>
                <w:color w:val="000000" w:themeColor="text1"/>
              </w:rPr>
              <w:t>循環事業者の協議の有無</w:t>
            </w:r>
          </w:p>
        </w:tc>
        <w:tc>
          <w:tcPr>
            <w:tcW w:w="6783" w:type="dxa"/>
            <w:tcBorders>
              <w:top w:val="single" w:sz="4" w:space="0" w:color="auto"/>
              <w:left w:val="single" w:sz="4" w:space="0" w:color="auto"/>
              <w:bottom w:val="single" w:sz="4" w:space="0" w:color="auto"/>
              <w:right w:val="single" w:sz="12" w:space="0" w:color="auto"/>
            </w:tcBorders>
            <w:vAlign w:val="center"/>
          </w:tcPr>
          <w:p w:rsidR="00011B8E" w:rsidRPr="00904479" w:rsidRDefault="00011B8E" w:rsidP="00011B8E">
            <w:pPr>
              <w:jc w:val="center"/>
            </w:pPr>
            <w:r w:rsidRPr="00904479">
              <w:rPr>
                <w:rFonts w:hint="eastAsia"/>
                <w:color w:val="000000" w:themeColor="text1"/>
              </w:rPr>
              <w:t>有　・　無</w:t>
            </w:r>
          </w:p>
        </w:tc>
      </w:tr>
      <w:tr w:rsidR="00E06CB8" w:rsidTr="00011B8E">
        <w:trPr>
          <w:cantSplit/>
          <w:trHeight w:val="581"/>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val="restart"/>
            <w:tcBorders>
              <w:top w:val="single" w:sz="4" w:space="0" w:color="auto"/>
              <w:left w:val="nil"/>
              <w:bottom w:val="nil"/>
              <w:right w:val="nil"/>
            </w:tcBorders>
            <w:vAlign w:val="center"/>
          </w:tcPr>
          <w:p w:rsidR="00E06CB8" w:rsidRDefault="00B14294">
            <w:pPr>
              <w:ind w:left="21"/>
              <w:jc w:val="center"/>
            </w:pPr>
            <w:r>
              <w:rPr>
                <w:rFonts w:hint="eastAsia"/>
              </w:rPr>
              <w:t>県内に搬入しようとする産業廃棄物</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E06CB8" w:rsidRDefault="00B14294">
            <w:pPr>
              <w:jc w:val="distribute"/>
            </w:pPr>
            <w:r>
              <w:rPr>
                <w:rFonts w:hint="eastAsia"/>
              </w:rPr>
              <w:t>一般的な名称</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08A3">
        <w:trPr>
          <w:cantSplit/>
          <w:trHeight w:val="581"/>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nil"/>
              <w:right w:val="nil"/>
            </w:tcBorders>
            <w:vAlign w:val="center"/>
          </w:tcPr>
          <w:p w:rsidR="00E06CB8" w:rsidRDefault="00E06CB8"/>
        </w:tc>
        <w:tc>
          <w:tcPr>
            <w:tcW w:w="2014" w:type="dxa"/>
            <w:gridSpan w:val="2"/>
            <w:tcBorders>
              <w:top w:val="single" w:sz="4" w:space="0" w:color="auto"/>
              <w:left w:val="single" w:sz="4" w:space="0" w:color="auto"/>
              <w:bottom w:val="single" w:sz="4" w:space="0" w:color="auto"/>
              <w:right w:val="single" w:sz="4" w:space="0" w:color="auto"/>
            </w:tcBorders>
            <w:vAlign w:val="center"/>
          </w:tcPr>
          <w:p w:rsidR="00E06CB8" w:rsidRDefault="00B14294">
            <w:pPr>
              <w:jc w:val="distribute"/>
            </w:pPr>
            <w:r>
              <w:rPr>
                <w:rFonts w:hint="eastAsia"/>
              </w:rPr>
              <w:t>種類</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08A3">
        <w:trPr>
          <w:cantSplit/>
          <w:trHeight w:val="561"/>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nil"/>
              <w:right w:val="nil"/>
            </w:tcBorders>
            <w:vAlign w:val="center"/>
          </w:tcPr>
          <w:p w:rsidR="00E06CB8" w:rsidRDefault="00E06CB8">
            <w:pPr>
              <w:jc w:val="distribute"/>
            </w:pP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E06CB8" w:rsidRDefault="00B14294">
            <w:pPr>
              <w:jc w:val="distribute"/>
            </w:pPr>
            <w:r>
              <w:rPr>
                <w:rFonts w:hint="eastAsia"/>
              </w:rPr>
              <w:t>性状</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11B7">
        <w:trPr>
          <w:cantSplit/>
          <w:trHeight w:val="570"/>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nil"/>
              <w:right w:val="nil"/>
            </w:tcBorders>
            <w:vAlign w:val="center"/>
          </w:tcPr>
          <w:p w:rsidR="00E06CB8" w:rsidRDefault="00E06CB8">
            <w:pPr>
              <w:jc w:val="distribute"/>
            </w:pPr>
          </w:p>
        </w:tc>
        <w:tc>
          <w:tcPr>
            <w:tcW w:w="2014" w:type="dxa"/>
            <w:gridSpan w:val="2"/>
            <w:tcBorders>
              <w:top w:val="single" w:sz="4" w:space="0" w:color="auto"/>
              <w:left w:val="single" w:sz="4" w:space="0" w:color="auto"/>
              <w:bottom w:val="nil"/>
              <w:right w:val="single" w:sz="4" w:space="0" w:color="auto"/>
            </w:tcBorders>
            <w:vAlign w:val="center"/>
          </w:tcPr>
          <w:p w:rsidR="00E06CB8" w:rsidRDefault="00B14294">
            <w:r>
              <w:rPr>
                <w:rFonts w:hint="eastAsia"/>
              </w:rPr>
              <w:t>１年当たりの最大搬入量</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B14294">
            <w:pPr>
              <w:jc w:val="center"/>
            </w:pPr>
            <w:r>
              <w:rPr>
                <w:rFonts w:hint="eastAsia"/>
              </w:rPr>
              <w:t>／年</w:t>
            </w:r>
          </w:p>
        </w:tc>
      </w:tr>
      <w:tr w:rsidR="00E06CB8" w:rsidTr="009B08A3">
        <w:trPr>
          <w:cantSplit/>
          <w:trHeight w:val="549"/>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nil"/>
              <w:right w:val="single" w:sz="4" w:space="0" w:color="auto"/>
            </w:tcBorders>
            <w:vAlign w:val="center"/>
          </w:tcPr>
          <w:p w:rsidR="00E06CB8" w:rsidRDefault="00E06CB8">
            <w:pPr>
              <w:jc w:val="distribute"/>
            </w:pPr>
          </w:p>
        </w:tc>
        <w:tc>
          <w:tcPr>
            <w:tcW w:w="848" w:type="dxa"/>
            <w:vMerge w:val="restart"/>
            <w:tcBorders>
              <w:top w:val="single" w:sz="4" w:space="0" w:color="auto"/>
              <w:left w:val="single" w:sz="4" w:space="0" w:color="auto"/>
              <w:bottom w:val="nil"/>
              <w:right w:val="single" w:sz="4" w:space="0" w:color="auto"/>
            </w:tcBorders>
            <w:vAlign w:val="center"/>
          </w:tcPr>
          <w:p w:rsidR="00E06CB8" w:rsidRDefault="00B14294">
            <w:pPr>
              <w:jc w:val="distribute"/>
            </w:pPr>
            <w:r>
              <w:rPr>
                <w:rFonts w:hint="eastAsia"/>
              </w:rPr>
              <w:t>排出</w:t>
            </w:r>
          </w:p>
          <w:p w:rsidR="00E06CB8" w:rsidRDefault="00B14294">
            <w:pPr>
              <w:jc w:val="distribute"/>
            </w:pPr>
            <w:r>
              <w:rPr>
                <w:rFonts w:hint="eastAsia"/>
              </w:rPr>
              <w:t>事業場</w:t>
            </w:r>
          </w:p>
        </w:tc>
        <w:tc>
          <w:tcPr>
            <w:tcW w:w="1166" w:type="dxa"/>
            <w:tcBorders>
              <w:top w:val="single" w:sz="4" w:space="0" w:color="auto"/>
              <w:left w:val="single" w:sz="4" w:space="0" w:color="auto"/>
              <w:bottom w:val="single" w:sz="4" w:space="0" w:color="auto"/>
              <w:right w:val="single" w:sz="4" w:space="0" w:color="auto"/>
            </w:tcBorders>
            <w:vAlign w:val="center"/>
          </w:tcPr>
          <w:p w:rsidR="00E06CB8" w:rsidRDefault="00B14294">
            <w:pPr>
              <w:ind w:left="6"/>
              <w:jc w:val="distribute"/>
            </w:pPr>
            <w:r>
              <w:rPr>
                <w:rFonts w:hint="eastAsia"/>
              </w:rPr>
              <w:t>名称</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08A3">
        <w:trPr>
          <w:cantSplit/>
          <w:trHeight w:val="684"/>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single" w:sz="4" w:space="0" w:color="auto"/>
              <w:right w:val="single" w:sz="4" w:space="0" w:color="auto"/>
            </w:tcBorders>
            <w:vAlign w:val="center"/>
          </w:tcPr>
          <w:p w:rsidR="00E06CB8" w:rsidRDefault="00E06CB8">
            <w:pPr>
              <w:jc w:val="distribute"/>
            </w:pPr>
          </w:p>
        </w:tc>
        <w:tc>
          <w:tcPr>
            <w:tcW w:w="848" w:type="dxa"/>
            <w:vMerge/>
            <w:tcBorders>
              <w:top w:val="nil"/>
              <w:left w:val="single" w:sz="4" w:space="0" w:color="auto"/>
              <w:bottom w:val="single" w:sz="4" w:space="0" w:color="auto"/>
              <w:right w:val="single" w:sz="4" w:space="0" w:color="auto"/>
            </w:tcBorders>
            <w:vAlign w:val="center"/>
          </w:tcPr>
          <w:p w:rsidR="00E06CB8" w:rsidRDefault="00E06CB8">
            <w:pPr>
              <w:jc w:val="distribute"/>
            </w:pPr>
          </w:p>
        </w:tc>
        <w:tc>
          <w:tcPr>
            <w:tcW w:w="1166" w:type="dxa"/>
            <w:tcBorders>
              <w:top w:val="single" w:sz="4" w:space="0" w:color="auto"/>
              <w:left w:val="single" w:sz="4" w:space="0" w:color="auto"/>
              <w:bottom w:val="single" w:sz="4" w:space="0" w:color="auto"/>
              <w:right w:val="single" w:sz="4" w:space="0" w:color="auto"/>
            </w:tcBorders>
            <w:vAlign w:val="center"/>
          </w:tcPr>
          <w:p w:rsidR="00E06CB8" w:rsidRDefault="00B14294">
            <w:pPr>
              <w:ind w:left="6"/>
              <w:jc w:val="distribute"/>
            </w:pPr>
            <w:r>
              <w:rPr>
                <w:rFonts w:hint="eastAsia"/>
              </w:rPr>
              <w:t>所在地</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11B7">
        <w:trPr>
          <w:cantSplit/>
          <w:trHeight w:val="1411"/>
        </w:trPr>
        <w:tc>
          <w:tcPr>
            <w:tcW w:w="424" w:type="dxa"/>
            <w:vMerge/>
            <w:tcBorders>
              <w:top w:val="nil"/>
              <w:left w:val="single" w:sz="12" w:space="0" w:color="auto"/>
              <w:bottom w:val="nil"/>
              <w:right w:val="single" w:sz="4" w:space="0" w:color="auto"/>
            </w:tcBorders>
            <w:vAlign w:val="center"/>
          </w:tcPr>
          <w:p w:rsidR="00E06CB8" w:rsidRDefault="00E06CB8"/>
        </w:tc>
        <w:tc>
          <w:tcPr>
            <w:tcW w:w="424" w:type="dxa"/>
            <w:vMerge/>
            <w:tcBorders>
              <w:top w:val="nil"/>
              <w:left w:val="nil"/>
              <w:bottom w:val="single" w:sz="4" w:space="0" w:color="auto"/>
              <w:right w:val="single" w:sz="4" w:space="0" w:color="auto"/>
            </w:tcBorders>
            <w:vAlign w:val="center"/>
          </w:tcPr>
          <w:p w:rsidR="00E06CB8" w:rsidRDefault="00E06CB8">
            <w:pPr>
              <w:jc w:val="distribute"/>
            </w:pPr>
          </w:p>
        </w:tc>
        <w:tc>
          <w:tcPr>
            <w:tcW w:w="848" w:type="dxa"/>
            <w:vMerge/>
            <w:tcBorders>
              <w:top w:val="nil"/>
              <w:left w:val="single" w:sz="4" w:space="0" w:color="auto"/>
              <w:bottom w:val="single" w:sz="4" w:space="0" w:color="auto"/>
              <w:right w:val="single" w:sz="4" w:space="0" w:color="auto"/>
            </w:tcBorders>
            <w:vAlign w:val="center"/>
          </w:tcPr>
          <w:p w:rsidR="00E06CB8" w:rsidRDefault="00E06CB8">
            <w:pPr>
              <w:jc w:val="distribute"/>
            </w:pPr>
          </w:p>
        </w:tc>
        <w:tc>
          <w:tcPr>
            <w:tcW w:w="1166" w:type="dxa"/>
            <w:tcBorders>
              <w:top w:val="single" w:sz="4" w:space="0" w:color="auto"/>
              <w:left w:val="single" w:sz="4" w:space="0" w:color="auto"/>
              <w:bottom w:val="single" w:sz="4" w:space="0" w:color="auto"/>
              <w:right w:val="single" w:sz="4" w:space="0" w:color="auto"/>
            </w:tcBorders>
            <w:vAlign w:val="center"/>
          </w:tcPr>
          <w:p w:rsidR="00E06CB8" w:rsidRDefault="00B14294">
            <w:pPr>
              <w:ind w:left="6"/>
            </w:pPr>
            <w:r>
              <w:rPr>
                <w:rFonts w:hint="eastAsia"/>
              </w:rPr>
              <w:t>当該排出事業場に係る事業及び排出工程の概要</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011B8E">
        <w:trPr>
          <w:cantSplit/>
          <w:trHeight w:val="530"/>
        </w:trPr>
        <w:tc>
          <w:tcPr>
            <w:tcW w:w="424" w:type="dxa"/>
            <w:vMerge/>
            <w:tcBorders>
              <w:top w:val="nil"/>
              <w:left w:val="single" w:sz="12" w:space="0" w:color="auto"/>
              <w:bottom w:val="nil"/>
              <w:right w:val="single" w:sz="4" w:space="0" w:color="auto"/>
            </w:tcBorders>
            <w:vAlign w:val="center"/>
          </w:tcPr>
          <w:p w:rsidR="00E06CB8" w:rsidRDefault="00E06CB8"/>
        </w:tc>
        <w:tc>
          <w:tcPr>
            <w:tcW w:w="1272" w:type="dxa"/>
            <w:gridSpan w:val="2"/>
            <w:vMerge w:val="restart"/>
            <w:tcBorders>
              <w:top w:val="single" w:sz="4" w:space="0" w:color="auto"/>
              <w:left w:val="nil"/>
              <w:bottom w:val="nil"/>
              <w:right w:val="single" w:sz="4" w:space="0" w:color="auto"/>
            </w:tcBorders>
            <w:vAlign w:val="center"/>
          </w:tcPr>
          <w:p w:rsidR="00E06CB8" w:rsidRDefault="00B14294">
            <w:pPr>
              <w:ind w:left="21"/>
            </w:pPr>
            <w:r>
              <w:rPr>
                <w:rFonts w:hint="eastAsia"/>
              </w:rPr>
              <w:t>当該産業廃棄物を運搬する者</w:t>
            </w:r>
          </w:p>
        </w:tc>
        <w:tc>
          <w:tcPr>
            <w:tcW w:w="1166" w:type="dxa"/>
            <w:tcBorders>
              <w:top w:val="single" w:sz="4" w:space="0" w:color="auto"/>
              <w:left w:val="single" w:sz="4" w:space="0" w:color="auto"/>
              <w:bottom w:val="single" w:sz="4" w:space="0" w:color="auto"/>
              <w:right w:val="single" w:sz="4" w:space="0" w:color="auto"/>
            </w:tcBorders>
            <w:vAlign w:val="center"/>
          </w:tcPr>
          <w:p w:rsidR="00E06CB8" w:rsidRDefault="00B14294">
            <w:r>
              <w:rPr>
                <w:rFonts w:hint="eastAsia"/>
              </w:rPr>
              <w:t>氏名又は名称及び代表者の氏名</w:t>
            </w:r>
          </w:p>
        </w:tc>
        <w:tc>
          <w:tcPr>
            <w:tcW w:w="6784" w:type="dxa"/>
            <w:tcBorders>
              <w:top w:val="single" w:sz="4" w:space="0" w:color="auto"/>
              <w:left w:val="single" w:sz="4" w:space="0" w:color="auto"/>
              <w:bottom w:val="single" w:sz="4" w:space="0" w:color="auto"/>
              <w:right w:val="single" w:sz="12" w:space="0" w:color="auto"/>
            </w:tcBorders>
            <w:vAlign w:val="center"/>
          </w:tcPr>
          <w:p w:rsidR="00E06CB8" w:rsidRDefault="00E06CB8"/>
        </w:tc>
      </w:tr>
      <w:tr w:rsidR="00E06CB8" w:rsidTr="009B11B7">
        <w:trPr>
          <w:cantSplit/>
          <w:trHeight w:val="60"/>
        </w:trPr>
        <w:tc>
          <w:tcPr>
            <w:tcW w:w="424" w:type="dxa"/>
            <w:vMerge/>
            <w:tcBorders>
              <w:top w:val="nil"/>
              <w:left w:val="single" w:sz="12" w:space="0" w:color="auto"/>
              <w:bottom w:val="single" w:sz="12" w:space="0" w:color="auto"/>
              <w:right w:val="single" w:sz="4" w:space="0" w:color="auto"/>
            </w:tcBorders>
            <w:vAlign w:val="center"/>
          </w:tcPr>
          <w:p w:rsidR="00E06CB8" w:rsidRDefault="00E06CB8">
            <w:pPr>
              <w:widowControl/>
              <w:jc w:val="right"/>
            </w:pPr>
          </w:p>
        </w:tc>
        <w:tc>
          <w:tcPr>
            <w:tcW w:w="1272" w:type="dxa"/>
            <w:gridSpan w:val="2"/>
            <w:vMerge/>
            <w:tcBorders>
              <w:top w:val="nil"/>
              <w:left w:val="nil"/>
              <w:bottom w:val="single" w:sz="12" w:space="0" w:color="auto"/>
              <w:right w:val="single" w:sz="4" w:space="0" w:color="auto"/>
            </w:tcBorders>
            <w:vAlign w:val="center"/>
          </w:tcPr>
          <w:p w:rsidR="00E06CB8" w:rsidRDefault="00E06CB8">
            <w:pPr>
              <w:jc w:val="distribute"/>
            </w:pPr>
          </w:p>
        </w:tc>
        <w:tc>
          <w:tcPr>
            <w:tcW w:w="1166" w:type="dxa"/>
            <w:tcBorders>
              <w:top w:val="single" w:sz="4" w:space="0" w:color="auto"/>
              <w:left w:val="nil"/>
              <w:bottom w:val="single" w:sz="12" w:space="0" w:color="auto"/>
              <w:right w:val="single" w:sz="4" w:space="0" w:color="auto"/>
            </w:tcBorders>
            <w:vAlign w:val="center"/>
          </w:tcPr>
          <w:p w:rsidR="00E06CB8" w:rsidRDefault="00B14294">
            <w:r>
              <w:rPr>
                <w:rFonts w:hint="eastAsia"/>
              </w:rPr>
              <w:t>住所又は所在地</w:t>
            </w:r>
          </w:p>
        </w:tc>
        <w:tc>
          <w:tcPr>
            <w:tcW w:w="6784" w:type="dxa"/>
            <w:tcBorders>
              <w:top w:val="single" w:sz="4" w:space="0" w:color="auto"/>
              <w:left w:val="single" w:sz="4" w:space="0" w:color="auto"/>
              <w:bottom w:val="single" w:sz="12" w:space="0" w:color="auto"/>
              <w:right w:val="single" w:sz="12" w:space="0" w:color="auto"/>
            </w:tcBorders>
            <w:vAlign w:val="center"/>
          </w:tcPr>
          <w:p w:rsidR="00E06CB8" w:rsidRDefault="00E06CB8"/>
        </w:tc>
      </w:tr>
    </w:tbl>
    <w:p w:rsidR="00E06CB8" w:rsidRDefault="00B14294">
      <w:pPr>
        <w:jc w:val="center"/>
      </w:pPr>
      <w:r>
        <w:br w:type="page"/>
      </w:r>
      <w:r>
        <w:rPr>
          <w:rFonts w:hint="eastAsia"/>
        </w:rPr>
        <w:lastRenderedPageBreak/>
        <w:t>（裏面）</w:t>
      </w:r>
    </w:p>
    <w:tbl>
      <w:tblPr>
        <w:tblW w:w="964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05"/>
        <w:gridCol w:w="2457"/>
        <w:gridCol w:w="6784"/>
      </w:tblGrid>
      <w:tr w:rsidR="00E06CB8" w:rsidTr="004417C2">
        <w:trPr>
          <w:cantSplit/>
          <w:trHeight w:val="1760"/>
        </w:trPr>
        <w:tc>
          <w:tcPr>
            <w:tcW w:w="405" w:type="dxa"/>
            <w:vMerge w:val="restart"/>
            <w:tcBorders>
              <w:top w:val="single" w:sz="12" w:space="0" w:color="auto"/>
              <w:left w:val="single" w:sz="12" w:space="0" w:color="auto"/>
              <w:bottom w:val="nil"/>
              <w:right w:val="single" w:sz="4" w:space="0" w:color="auto"/>
            </w:tcBorders>
            <w:vAlign w:val="center"/>
          </w:tcPr>
          <w:p w:rsidR="00E06CB8" w:rsidRDefault="00B14294">
            <w:r>
              <w:rPr>
                <w:rFonts w:hint="eastAsia"/>
              </w:rPr>
              <w:t>県内搬入計画</w:t>
            </w:r>
          </w:p>
        </w:tc>
        <w:tc>
          <w:tcPr>
            <w:tcW w:w="2457" w:type="dxa"/>
            <w:tcBorders>
              <w:top w:val="single" w:sz="12" w:space="0" w:color="auto"/>
              <w:left w:val="single" w:sz="4" w:space="0" w:color="auto"/>
              <w:bottom w:val="single" w:sz="4" w:space="0" w:color="auto"/>
              <w:right w:val="single" w:sz="4" w:space="0" w:color="auto"/>
            </w:tcBorders>
            <w:vAlign w:val="center"/>
          </w:tcPr>
          <w:p w:rsidR="00E06CB8" w:rsidRDefault="00B14294">
            <w:r>
              <w:rPr>
                <w:rFonts w:hint="eastAsia"/>
              </w:rPr>
              <w:t>県内に搬入しようとする産業廃棄物の排出事業場から循環利用施設までの当該産業廃棄物の運搬の経路</w:t>
            </w:r>
          </w:p>
        </w:tc>
        <w:tc>
          <w:tcPr>
            <w:tcW w:w="6784" w:type="dxa"/>
            <w:tcBorders>
              <w:top w:val="single" w:sz="12" w:space="0" w:color="auto"/>
              <w:left w:val="single" w:sz="4" w:space="0" w:color="auto"/>
              <w:bottom w:val="single" w:sz="4" w:space="0" w:color="auto"/>
            </w:tcBorders>
            <w:vAlign w:val="center"/>
          </w:tcPr>
          <w:p w:rsidR="00E06CB8" w:rsidRDefault="00E06CB8"/>
        </w:tc>
      </w:tr>
      <w:tr w:rsidR="00E06CB8" w:rsidTr="004417C2">
        <w:trPr>
          <w:cantSplit/>
          <w:trHeight w:val="240"/>
        </w:trPr>
        <w:tc>
          <w:tcPr>
            <w:tcW w:w="405" w:type="dxa"/>
            <w:vMerge/>
            <w:tcBorders>
              <w:top w:val="nil"/>
              <w:left w:val="single" w:sz="12" w:space="0" w:color="auto"/>
              <w:bottom w:val="nil"/>
              <w:right w:val="single" w:sz="4" w:space="0" w:color="auto"/>
            </w:tcBorders>
            <w:vAlign w:val="center"/>
          </w:tcPr>
          <w:p w:rsidR="00E06CB8" w:rsidRDefault="00E06CB8">
            <w:pPr>
              <w:jc w:val="distribute"/>
            </w:pPr>
          </w:p>
        </w:tc>
        <w:tc>
          <w:tcPr>
            <w:tcW w:w="2457" w:type="dxa"/>
            <w:tcBorders>
              <w:top w:val="single" w:sz="4" w:space="0" w:color="auto"/>
              <w:left w:val="single" w:sz="4" w:space="0" w:color="auto"/>
              <w:bottom w:val="single" w:sz="4" w:space="0" w:color="auto"/>
              <w:right w:val="single" w:sz="4" w:space="0" w:color="auto"/>
            </w:tcBorders>
            <w:vAlign w:val="center"/>
          </w:tcPr>
          <w:p w:rsidR="00E06CB8" w:rsidRDefault="00B14294">
            <w:r>
              <w:rPr>
                <w:rFonts w:hint="eastAsia"/>
              </w:rPr>
              <w:t>放射性物質及びこれによって汚染された物の搬入</w:t>
            </w:r>
          </w:p>
        </w:tc>
        <w:tc>
          <w:tcPr>
            <w:tcW w:w="6784" w:type="dxa"/>
            <w:tcBorders>
              <w:top w:val="single" w:sz="4" w:space="0" w:color="auto"/>
              <w:left w:val="single" w:sz="4" w:space="0" w:color="auto"/>
              <w:bottom w:val="single" w:sz="4" w:space="0" w:color="auto"/>
            </w:tcBorders>
            <w:vAlign w:val="center"/>
          </w:tcPr>
          <w:p w:rsidR="00E06CB8" w:rsidRDefault="00B14294">
            <w:pPr>
              <w:jc w:val="center"/>
            </w:pPr>
            <w:r>
              <w:rPr>
                <w:rFonts w:hint="eastAsia"/>
              </w:rPr>
              <w:t>有　・　無</w:t>
            </w:r>
          </w:p>
        </w:tc>
      </w:tr>
      <w:tr w:rsidR="00E06CB8" w:rsidTr="004417C2">
        <w:trPr>
          <w:cantSplit/>
          <w:trHeight w:val="1920"/>
        </w:trPr>
        <w:tc>
          <w:tcPr>
            <w:tcW w:w="405" w:type="dxa"/>
            <w:vMerge/>
            <w:tcBorders>
              <w:top w:val="nil"/>
              <w:left w:val="single" w:sz="12" w:space="0" w:color="auto"/>
              <w:bottom w:val="nil"/>
              <w:right w:val="single" w:sz="4" w:space="0" w:color="auto"/>
            </w:tcBorders>
            <w:vAlign w:val="center"/>
          </w:tcPr>
          <w:p w:rsidR="00E06CB8" w:rsidRDefault="00E06CB8">
            <w:pPr>
              <w:jc w:val="distribute"/>
            </w:pPr>
          </w:p>
        </w:tc>
        <w:tc>
          <w:tcPr>
            <w:tcW w:w="2457" w:type="dxa"/>
            <w:tcBorders>
              <w:top w:val="single" w:sz="4" w:space="0" w:color="auto"/>
              <w:left w:val="single" w:sz="4" w:space="0" w:color="auto"/>
              <w:bottom w:val="single" w:sz="4" w:space="0" w:color="auto"/>
              <w:right w:val="single" w:sz="4" w:space="0" w:color="auto"/>
            </w:tcBorders>
            <w:vAlign w:val="center"/>
          </w:tcPr>
          <w:p w:rsidR="00E06CB8" w:rsidRDefault="00B14294">
            <w:pPr>
              <w:pStyle w:val="a6"/>
              <w:rPr>
                <w:rFonts w:ascii="ＭＳ 明朝"/>
              </w:rPr>
            </w:pPr>
            <w:r>
              <w:rPr>
                <w:rFonts w:ascii="ＭＳ 明朝" w:hint="eastAsia"/>
              </w:rPr>
              <w:t>県内に搬入しようとする産業廃棄物の運搬の方法及び当該運搬に伴う生活環境の保全のための必要な措置</w:t>
            </w:r>
          </w:p>
        </w:tc>
        <w:tc>
          <w:tcPr>
            <w:tcW w:w="6784" w:type="dxa"/>
            <w:tcBorders>
              <w:top w:val="single" w:sz="4" w:space="0" w:color="auto"/>
              <w:left w:val="single" w:sz="4" w:space="0" w:color="auto"/>
              <w:bottom w:val="single" w:sz="4" w:space="0" w:color="auto"/>
            </w:tcBorders>
            <w:vAlign w:val="center"/>
          </w:tcPr>
          <w:p w:rsidR="00E06CB8" w:rsidRDefault="00E06CB8"/>
        </w:tc>
      </w:tr>
      <w:tr w:rsidR="00E06CB8" w:rsidTr="004417C2">
        <w:trPr>
          <w:cantSplit/>
          <w:trHeight w:val="547"/>
        </w:trPr>
        <w:tc>
          <w:tcPr>
            <w:tcW w:w="405" w:type="dxa"/>
            <w:vMerge/>
            <w:tcBorders>
              <w:top w:val="nil"/>
              <w:left w:val="single" w:sz="12" w:space="0" w:color="auto"/>
              <w:bottom w:val="nil"/>
              <w:right w:val="single" w:sz="4" w:space="0" w:color="auto"/>
            </w:tcBorders>
            <w:vAlign w:val="center"/>
          </w:tcPr>
          <w:p w:rsidR="00E06CB8" w:rsidRDefault="00E06CB8">
            <w:pPr>
              <w:jc w:val="distribute"/>
            </w:pPr>
          </w:p>
        </w:tc>
        <w:tc>
          <w:tcPr>
            <w:tcW w:w="2457" w:type="dxa"/>
            <w:tcBorders>
              <w:top w:val="single" w:sz="4" w:space="0" w:color="auto"/>
              <w:left w:val="single" w:sz="4" w:space="0" w:color="auto"/>
              <w:bottom w:val="single" w:sz="4" w:space="0" w:color="auto"/>
              <w:right w:val="single" w:sz="4" w:space="0" w:color="auto"/>
            </w:tcBorders>
            <w:vAlign w:val="center"/>
          </w:tcPr>
          <w:p w:rsidR="00E06CB8" w:rsidRDefault="00B14294">
            <w:r>
              <w:rPr>
                <w:rFonts w:hint="eastAsia"/>
              </w:rPr>
              <w:t>県内搬入業務責任者の氏名及び連絡先</w:t>
            </w:r>
          </w:p>
        </w:tc>
        <w:tc>
          <w:tcPr>
            <w:tcW w:w="6784" w:type="dxa"/>
            <w:tcBorders>
              <w:top w:val="single" w:sz="4" w:space="0" w:color="auto"/>
              <w:left w:val="single" w:sz="4" w:space="0" w:color="auto"/>
              <w:bottom w:val="single" w:sz="4" w:space="0" w:color="auto"/>
            </w:tcBorders>
            <w:vAlign w:val="center"/>
          </w:tcPr>
          <w:p w:rsidR="00E06CB8" w:rsidRDefault="00E06CB8"/>
        </w:tc>
      </w:tr>
      <w:tr w:rsidR="00E06CB8" w:rsidTr="004417C2">
        <w:trPr>
          <w:cantSplit/>
          <w:trHeight w:val="566"/>
        </w:trPr>
        <w:tc>
          <w:tcPr>
            <w:tcW w:w="405" w:type="dxa"/>
            <w:vMerge/>
            <w:tcBorders>
              <w:top w:val="nil"/>
              <w:left w:val="single" w:sz="12" w:space="0" w:color="auto"/>
              <w:bottom w:val="single" w:sz="4" w:space="0" w:color="auto"/>
              <w:right w:val="single" w:sz="4" w:space="0" w:color="auto"/>
            </w:tcBorders>
            <w:vAlign w:val="center"/>
          </w:tcPr>
          <w:p w:rsidR="00E06CB8" w:rsidRDefault="00E06CB8">
            <w:pPr>
              <w:jc w:val="distribute"/>
            </w:pPr>
          </w:p>
        </w:tc>
        <w:tc>
          <w:tcPr>
            <w:tcW w:w="2457" w:type="dxa"/>
            <w:tcBorders>
              <w:top w:val="single" w:sz="4" w:space="0" w:color="auto"/>
              <w:left w:val="single" w:sz="4" w:space="0" w:color="auto"/>
              <w:bottom w:val="single" w:sz="4" w:space="0" w:color="auto"/>
              <w:right w:val="single" w:sz="4" w:space="0" w:color="auto"/>
            </w:tcBorders>
            <w:vAlign w:val="center"/>
          </w:tcPr>
          <w:p w:rsidR="00E06CB8" w:rsidRDefault="00B14294">
            <w:pPr>
              <w:jc w:val="distribute"/>
            </w:pPr>
            <w:r>
              <w:rPr>
                <w:rFonts w:hint="eastAsia"/>
              </w:rPr>
              <w:t>搬入開始予定年月日</w:t>
            </w:r>
          </w:p>
        </w:tc>
        <w:tc>
          <w:tcPr>
            <w:tcW w:w="6784" w:type="dxa"/>
            <w:tcBorders>
              <w:top w:val="single" w:sz="4" w:space="0" w:color="auto"/>
              <w:left w:val="single" w:sz="4" w:space="0" w:color="auto"/>
              <w:bottom w:val="single" w:sz="4" w:space="0" w:color="auto"/>
            </w:tcBorders>
            <w:vAlign w:val="center"/>
          </w:tcPr>
          <w:p w:rsidR="00E06CB8" w:rsidRDefault="00B14294">
            <w:pPr>
              <w:jc w:val="center"/>
            </w:pPr>
            <w:r>
              <w:rPr>
                <w:rFonts w:hint="eastAsia"/>
              </w:rPr>
              <w:t>年　　月　　日</w:t>
            </w:r>
          </w:p>
        </w:tc>
      </w:tr>
      <w:tr w:rsidR="00170E7D" w:rsidRPr="00170E7D" w:rsidTr="009D5FC0">
        <w:trPr>
          <w:cantSplit/>
          <w:trHeight w:val="60"/>
        </w:trPr>
        <w:tc>
          <w:tcPr>
            <w:tcW w:w="9646" w:type="dxa"/>
            <w:gridSpan w:val="3"/>
            <w:tcBorders>
              <w:top w:val="nil"/>
              <w:left w:val="single" w:sz="12" w:space="0" w:color="auto"/>
              <w:bottom w:val="single" w:sz="4" w:space="0" w:color="auto"/>
            </w:tcBorders>
            <w:vAlign w:val="center"/>
          </w:tcPr>
          <w:p w:rsidR="004417C2" w:rsidRPr="00904479" w:rsidRDefault="009B08A3" w:rsidP="004417C2">
            <w:pPr>
              <w:jc w:val="center"/>
              <w:rPr>
                <w:color w:val="000000" w:themeColor="text1"/>
              </w:rPr>
            </w:pPr>
            <w:r w:rsidRPr="00904479">
              <w:rPr>
                <w:rFonts w:hint="eastAsia"/>
                <w:color w:val="000000" w:themeColor="text1"/>
              </w:rPr>
              <w:t>規則</w:t>
            </w:r>
            <w:r w:rsidR="00454A77" w:rsidRPr="00904479">
              <w:rPr>
                <w:rFonts w:hint="eastAsia"/>
                <w:color w:val="000000" w:themeColor="text1"/>
              </w:rPr>
              <w:t>第２条第２項又は第６条第２項の規定により循環事業者が協議をする場合</w:t>
            </w:r>
          </w:p>
        </w:tc>
      </w:tr>
      <w:tr w:rsidR="00170E7D" w:rsidRPr="00170E7D" w:rsidTr="007636D5">
        <w:trPr>
          <w:cantSplit/>
          <w:trHeight w:val="566"/>
        </w:trPr>
        <w:tc>
          <w:tcPr>
            <w:tcW w:w="2862" w:type="dxa"/>
            <w:gridSpan w:val="2"/>
            <w:tcBorders>
              <w:top w:val="nil"/>
              <w:left w:val="single" w:sz="12" w:space="0" w:color="auto"/>
              <w:bottom w:val="single" w:sz="4" w:space="0" w:color="auto"/>
              <w:right w:val="single" w:sz="4" w:space="0" w:color="auto"/>
            </w:tcBorders>
            <w:vAlign w:val="center"/>
          </w:tcPr>
          <w:p w:rsidR="00454A77" w:rsidRPr="00904479" w:rsidRDefault="003F296D" w:rsidP="00454A77">
            <w:pPr>
              <w:jc w:val="left"/>
              <w:rPr>
                <w:color w:val="000000" w:themeColor="text1"/>
              </w:rPr>
            </w:pPr>
            <w:r w:rsidRPr="00904479">
              <w:rPr>
                <w:rFonts w:hint="eastAsia"/>
                <w:color w:val="000000" w:themeColor="text1"/>
              </w:rPr>
              <w:t>当該特定県外産業廃棄物に係る非常災害が発生した日</w:t>
            </w:r>
            <w:r w:rsidR="00454A77" w:rsidRPr="00904479">
              <w:rPr>
                <w:rFonts w:hint="eastAsia"/>
                <w:color w:val="000000" w:themeColor="text1"/>
              </w:rPr>
              <w:t>及び地域</w:t>
            </w:r>
          </w:p>
        </w:tc>
        <w:tc>
          <w:tcPr>
            <w:tcW w:w="6784" w:type="dxa"/>
            <w:tcBorders>
              <w:top w:val="single" w:sz="4" w:space="0" w:color="auto"/>
              <w:left w:val="single" w:sz="4" w:space="0" w:color="auto"/>
              <w:bottom w:val="single" w:sz="4" w:space="0" w:color="auto"/>
            </w:tcBorders>
            <w:vAlign w:val="center"/>
          </w:tcPr>
          <w:p w:rsidR="00454A77" w:rsidRPr="00170E7D" w:rsidRDefault="00454A77">
            <w:pPr>
              <w:jc w:val="center"/>
              <w:rPr>
                <w:color w:val="000000" w:themeColor="text1"/>
              </w:rPr>
            </w:pPr>
          </w:p>
        </w:tc>
      </w:tr>
      <w:tr w:rsidR="00170E7D" w:rsidRPr="00170E7D" w:rsidTr="00CC634B">
        <w:trPr>
          <w:cantSplit/>
          <w:trHeight w:val="566"/>
        </w:trPr>
        <w:tc>
          <w:tcPr>
            <w:tcW w:w="2862" w:type="dxa"/>
            <w:gridSpan w:val="2"/>
            <w:tcBorders>
              <w:top w:val="nil"/>
              <w:left w:val="single" w:sz="12" w:space="0" w:color="auto"/>
              <w:bottom w:val="single" w:sz="4" w:space="0" w:color="auto"/>
              <w:right w:val="single" w:sz="4" w:space="0" w:color="auto"/>
            </w:tcBorders>
            <w:vAlign w:val="center"/>
          </w:tcPr>
          <w:p w:rsidR="00454A77" w:rsidRPr="00904479" w:rsidRDefault="00326520" w:rsidP="00454A77">
            <w:pPr>
              <w:jc w:val="left"/>
              <w:rPr>
                <w:color w:val="000000" w:themeColor="text1"/>
              </w:rPr>
            </w:pPr>
            <w:r w:rsidRPr="00904479">
              <w:rPr>
                <w:rFonts w:hint="eastAsia"/>
                <w:color w:val="000000" w:themeColor="text1"/>
              </w:rPr>
              <w:t>当該</w:t>
            </w:r>
            <w:r w:rsidR="00454A77" w:rsidRPr="00904479">
              <w:rPr>
                <w:rFonts w:hint="eastAsia"/>
                <w:color w:val="000000" w:themeColor="text1"/>
              </w:rPr>
              <w:t>特定県外産業廃棄物を香川県内で循環的な利用を行う理由</w:t>
            </w:r>
          </w:p>
        </w:tc>
        <w:tc>
          <w:tcPr>
            <w:tcW w:w="6784" w:type="dxa"/>
            <w:tcBorders>
              <w:top w:val="single" w:sz="4" w:space="0" w:color="auto"/>
              <w:left w:val="single" w:sz="4" w:space="0" w:color="auto"/>
              <w:bottom w:val="single" w:sz="4" w:space="0" w:color="auto"/>
            </w:tcBorders>
            <w:vAlign w:val="center"/>
          </w:tcPr>
          <w:p w:rsidR="00454A77" w:rsidRPr="00170E7D" w:rsidRDefault="00454A77">
            <w:pPr>
              <w:jc w:val="center"/>
              <w:rPr>
                <w:color w:val="000000" w:themeColor="text1"/>
              </w:rPr>
            </w:pPr>
          </w:p>
        </w:tc>
      </w:tr>
      <w:tr w:rsidR="00170E7D" w:rsidRPr="00170E7D" w:rsidTr="004417C2">
        <w:trPr>
          <w:cantSplit/>
          <w:trHeight w:val="1145"/>
        </w:trPr>
        <w:tc>
          <w:tcPr>
            <w:tcW w:w="2862" w:type="dxa"/>
            <w:gridSpan w:val="2"/>
            <w:tcBorders>
              <w:top w:val="single" w:sz="4" w:space="0" w:color="auto"/>
              <w:bottom w:val="single" w:sz="12" w:space="0" w:color="auto"/>
              <w:right w:val="single" w:sz="4" w:space="0" w:color="auto"/>
            </w:tcBorders>
            <w:vAlign w:val="center"/>
          </w:tcPr>
          <w:p w:rsidR="00E06CB8" w:rsidRPr="00170E7D" w:rsidRDefault="00B14294">
            <w:pPr>
              <w:jc w:val="distribute"/>
              <w:rPr>
                <w:color w:val="000000" w:themeColor="text1"/>
              </w:rPr>
            </w:pPr>
            <w:r w:rsidRPr="00170E7D">
              <w:rPr>
                <w:rFonts w:hint="eastAsia"/>
                <w:color w:val="000000" w:themeColor="text1"/>
              </w:rPr>
              <w:t>参考事項</w:t>
            </w:r>
          </w:p>
        </w:tc>
        <w:tc>
          <w:tcPr>
            <w:tcW w:w="6784" w:type="dxa"/>
            <w:tcBorders>
              <w:top w:val="single" w:sz="4" w:space="0" w:color="auto"/>
              <w:left w:val="single" w:sz="4" w:space="0" w:color="auto"/>
              <w:bottom w:val="single" w:sz="12" w:space="0" w:color="auto"/>
            </w:tcBorders>
            <w:vAlign w:val="center"/>
          </w:tcPr>
          <w:p w:rsidR="00E06CB8" w:rsidRPr="00170E7D" w:rsidRDefault="00E06CB8">
            <w:pPr>
              <w:jc w:val="center"/>
              <w:rPr>
                <w:color w:val="000000" w:themeColor="text1"/>
              </w:rPr>
            </w:pPr>
          </w:p>
        </w:tc>
      </w:tr>
    </w:tbl>
    <w:p w:rsidR="00E06CB8" w:rsidRPr="00170E7D" w:rsidRDefault="00B14294">
      <w:pPr>
        <w:rPr>
          <w:rFonts w:ascii="ＭＳ 明朝"/>
          <w:color w:val="000000" w:themeColor="text1"/>
        </w:rPr>
      </w:pPr>
      <w:r w:rsidRPr="00170E7D">
        <w:rPr>
          <w:rFonts w:ascii="ＭＳ 明朝" w:hint="eastAsia"/>
          <w:color w:val="000000" w:themeColor="text1"/>
        </w:rPr>
        <w:t>備考</w:t>
      </w:r>
    </w:p>
    <w:p w:rsidR="00E06CB8" w:rsidRPr="00170E7D" w:rsidRDefault="00B14294" w:rsidP="009D6861">
      <w:pPr>
        <w:ind w:left="406" w:hanging="406"/>
        <w:rPr>
          <w:rFonts w:ascii="ＭＳ 明朝"/>
          <w:color w:val="000000" w:themeColor="text1"/>
        </w:rPr>
      </w:pPr>
      <w:r w:rsidRPr="00170E7D">
        <w:rPr>
          <w:rFonts w:ascii="ＭＳ 明朝" w:hint="eastAsia"/>
          <w:color w:val="000000" w:themeColor="text1"/>
        </w:rPr>
        <w:t xml:space="preserve">　１　県内に搬入しようとする産業廃棄物の性状については、当該産業廃棄物の成分を分析した結果を記載してください。</w:t>
      </w:r>
    </w:p>
    <w:p w:rsidR="00E06CB8" w:rsidRPr="00170E7D" w:rsidRDefault="00B14294">
      <w:pPr>
        <w:ind w:left="431" w:hanging="431"/>
        <w:rPr>
          <w:rFonts w:ascii="ＭＳ 明朝"/>
          <w:color w:val="000000" w:themeColor="text1"/>
        </w:rPr>
      </w:pPr>
      <w:r w:rsidRPr="00170E7D">
        <w:rPr>
          <w:rFonts w:ascii="ＭＳ 明朝" w:hint="eastAsia"/>
          <w:color w:val="000000" w:themeColor="text1"/>
        </w:rPr>
        <w:t xml:space="preserve">　</w:t>
      </w:r>
      <w:r w:rsidR="009D6861" w:rsidRPr="00170E7D">
        <w:rPr>
          <w:rFonts w:ascii="ＭＳ 明朝" w:hint="eastAsia"/>
          <w:color w:val="000000" w:themeColor="text1"/>
        </w:rPr>
        <w:t>２</w:t>
      </w:r>
      <w:r w:rsidRPr="00170E7D">
        <w:rPr>
          <w:rFonts w:ascii="ＭＳ 明朝" w:hint="eastAsia"/>
          <w:color w:val="000000" w:themeColor="text1"/>
        </w:rPr>
        <w:t xml:space="preserve">　</w:t>
      </w:r>
      <w:r w:rsidRPr="00170E7D">
        <w:rPr>
          <w:rFonts w:ascii="ＭＳ 明朝" w:hint="eastAsia"/>
          <w:snapToGrid w:val="0"/>
          <w:color w:val="000000" w:themeColor="text1"/>
        </w:rPr>
        <w:t>記載事項の</w:t>
      </w:r>
      <w:r w:rsidR="009D6861" w:rsidRPr="00170E7D">
        <w:rPr>
          <w:rFonts w:ascii="ＭＳ 明朝" w:hint="eastAsia"/>
          <w:snapToGrid w:val="0"/>
          <w:color w:val="000000" w:themeColor="text1"/>
        </w:rPr>
        <w:t>全て</w:t>
      </w:r>
      <w:r w:rsidRPr="00170E7D">
        <w:rPr>
          <w:rFonts w:ascii="ＭＳ 明朝" w:hint="eastAsia"/>
          <w:snapToGrid w:val="0"/>
          <w:color w:val="000000" w:themeColor="text1"/>
        </w:rPr>
        <w:t>を記載することができないときは、当該欄に「別紙のとおり」と記載し、別</w:t>
      </w:r>
      <w:r w:rsidRPr="00170E7D">
        <w:rPr>
          <w:rFonts w:ascii="ＭＳ 明朝" w:hint="eastAsia"/>
          <w:color w:val="000000" w:themeColor="text1"/>
        </w:rPr>
        <w:t>紙を添付してください。</w:t>
      </w:r>
    </w:p>
    <w:p w:rsidR="00E06CB8" w:rsidRPr="00904479" w:rsidRDefault="00B14294" w:rsidP="00D229C9">
      <w:pPr>
        <w:ind w:left="425" w:hangingChars="200" w:hanging="425"/>
        <w:rPr>
          <w:color w:val="000000" w:themeColor="text1"/>
        </w:rPr>
      </w:pPr>
      <w:r w:rsidRPr="00170E7D">
        <w:rPr>
          <w:rFonts w:ascii="ＭＳ 明朝" w:hint="eastAsia"/>
          <w:color w:val="000000" w:themeColor="text1"/>
        </w:rPr>
        <w:t xml:space="preserve">　</w:t>
      </w:r>
      <w:bookmarkStart w:id="0" w:name="_GoBack"/>
      <w:r w:rsidR="00D229C9" w:rsidRPr="00904479">
        <w:rPr>
          <w:rFonts w:ascii="ＭＳ 明朝" w:hint="eastAsia"/>
          <w:color w:val="000000" w:themeColor="text1"/>
        </w:rPr>
        <w:t>３　特定県外産業廃棄物とそれ以外の県外産業廃棄物の両方の搬入がある場合、表面及び裏面の各欄について、特定県外産業廃棄物とそれ以外の県外産業廃棄物の内容をそれぞれ記載してください。</w:t>
      </w:r>
      <w:bookmarkEnd w:id="0"/>
    </w:p>
    <w:sectPr w:rsidR="00E06CB8" w:rsidRPr="00904479" w:rsidSect="00E81412">
      <w:pgSz w:w="11906" w:h="16838" w:code="9"/>
      <w:pgMar w:top="1134" w:right="1134" w:bottom="1134" w:left="1134" w:header="851" w:footer="567" w:gutter="0"/>
      <w:paperSrc w:first="4" w:other="4"/>
      <w:pgNumType w:start="22"/>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B8" w:rsidRDefault="00B14294">
      <w:r>
        <w:separator/>
      </w:r>
    </w:p>
  </w:endnote>
  <w:endnote w:type="continuationSeparator" w:id="0">
    <w:p w:rsidR="00E06CB8" w:rsidRDefault="00B1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B8" w:rsidRDefault="00B14294">
      <w:r>
        <w:separator/>
      </w:r>
    </w:p>
  </w:footnote>
  <w:footnote w:type="continuationSeparator" w:id="0">
    <w:p w:rsidR="00E06CB8" w:rsidRDefault="00B1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F6BE958E">
      <w:numFmt w:val="bullet"/>
      <w:lvlText w:val="※"/>
      <w:lvlJc w:val="left"/>
      <w:pPr>
        <w:tabs>
          <w:tab w:val="num" w:pos="360"/>
        </w:tabs>
        <w:ind w:left="360" w:hanging="360"/>
      </w:pPr>
      <w:rPr>
        <w:rFonts w:ascii="ＭＳ 明朝" w:eastAsia="ＭＳ 明朝" w:hAnsi="ＭＳ 明朝" w:cs="Times New Roman" w:hint="eastAsia"/>
      </w:rPr>
    </w:lvl>
    <w:lvl w:ilvl="1" w:tplc="0A9C4C4A" w:tentative="1">
      <w:start w:val="1"/>
      <w:numFmt w:val="bullet"/>
      <w:lvlText w:val=""/>
      <w:lvlJc w:val="left"/>
      <w:pPr>
        <w:tabs>
          <w:tab w:val="num" w:pos="840"/>
        </w:tabs>
        <w:ind w:left="840" w:hanging="420"/>
      </w:pPr>
      <w:rPr>
        <w:rFonts w:ascii="Wingdings" w:hAnsi="Wingdings" w:hint="default"/>
      </w:rPr>
    </w:lvl>
    <w:lvl w:ilvl="2" w:tplc="4AC25118" w:tentative="1">
      <w:start w:val="1"/>
      <w:numFmt w:val="bullet"/>
      <w:lvlText w:val=""/>
      <w:lvlJc w:val="left"/>
      <w:pPr>
        <w:tabs>
          <w:tab w:val="num" w:pos="1260"/>
        </w:tabs>
        <w:ind w:left="1260" w:hanging="420"/>
      </w:pPr>
      <w:rPr>
        <w:rFonts w:ascii="Wingdings" w:hAnsi="Wingdings" w:hint="default"/>
      </w:rPr>
    </w:lvl>
    <w:lvl w:ilvl="3" w:tplc="6ED67242" w:tentative="1">
      <w:start w:val="1"/>
      <w:numFmt w:val="bullet"/>
      <w:lvlText w:val=""/>
      <w:lvlJc w:val="left"/>
      <w:pPr>
        <w:tabs>
          <w:tab w:val="num" w:pos="1680"/>
        </w:tabs>
        <w:ind w:left="1680" w:hanging="420"/>
      </w:pPr>
      <w:rPr>
        <w:rFonts w:ascii="Wingdings" w:hAnsi="Wingdings" w:hint="default"/>
      </w:rPr>
    </w:lvl>
    <w:lvl w:ilvl="4" w:tplc="DEEED29E" w:tentative="1">
      <w:start w:val="1"/>
      <w:numFmt w:val="bullet"/>
      <w:lvlText w:val=""/>
      <w:lvlJc w:val="left"/>
      <w:pPr>
        <w:tabs>
          <w:tab w:val="num" w:pos="2100"/>
        </w:tabs>
        <w:ind w:left="2100" w:hanging="420"/>
      </w:pPr>
      <w:rPr>
        <w:rFonts w:ascii="Wingdings" w:hAnsi="Wingdings" w:hint="default"/>
      </w:rPr>
    </w:lvl>
    <w:lvl w:ilvl="5" w:tplc="A496A410" w:tentative="1">
      <w:start w:val="1"/>
      <w:numFmt w:val="bullet"/>
      <w:lvlText w:val=""/>
      <w:lvlJc w:val="left"/>
      <w:pPr>
        <w:tabs>
          <w:tab w:val="num" w:pos="2520"/>
        </w:tabs>
        <w:ind w:left="2520" w:hanging="420"/>
      </w:pPr>
      <w:rPr>
        <w:rFonts w:ascii="Wingdings" w:hAnsi="Wingdings" w:hint="default"/>
      </w:rPr>
    </w:lvl>
    <w:lvl w:ilvl="6" w:tplc="85BA9820" w:tentative="1">
      <w:start w:val="1"/>
      <w:numFmt w:val="bullet"/>
      <w:lvlText w:val=""/>
      <w:lvlJc w:val="left"/>
      <w:pPr>
        <w:tabs>
          <w:tab w:val="num" w:pos="2940"/>
        </w:tabs>
        <w:ind w:left="2940" w:hanging="420"/>
      </w:pPr>
      <w:rPr>
        <w:rFonts w:ascii="Wingdings" w:hAnsi="Wingdings" w:hint="default"/>
      </w:rPr>
    </w:lvl>
    <w:lvl w:ilvl="7" w:tplc="80220FF0" w:tentative="1">
      <w:start w:val="1"/>
      <w:numFmt w:val="bullet"/>
      <w:lvlText w:val=""/>
      <w:lvlJc w:val="left"/>
      <w:pPr>
        <w:tabs>
          <w:tab w:val="num" w:pos="3360"/>
        </w:tabs>
        <w:ind w:left="3360" w:hanging="420"/>
      </w:pPr>
      <w:rPr>
        <w:rFonts w:ascii="Wingdings" w:hAnsi="Wingdings" w:hint="default"/>
      </w:rPr>
    </w:lvl>
    <w:lvl w:ilvl="8" w:tplc="EAB01FF0"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94"/>
    <w:rsid w:val="00011B8E"/>
    <w:rsid w:val="00170E7D"/>
    <w:rsid w:val="00326520"/>
    <w:rsid w:val="003F296D"/>
    <w:rsid w:val="004417C2"/>
    <w:rsid w:val="00454A77"/>
    <w:rsid w:val="00623C36"/>
    <w:rsid w:val="00904479"/>
    <w:rsid w:val="009B08A3"/>
    <w:rsid w:val="009B11B7"/>
    <w:rsid w:val="009D5FC0"/>
    <w:rsid w:val="009D6861"/>
    <w:rsid w:val="00A766AB"/>
    <w:rsid w:val="00B14294"/>
    <w:rsid w:val="00D229C9"/>
    <w:rsid w:val="00E06CB8"/>
    <w:rsid w:val="00E81412"/>
    <w:rsid w:val="00EB0492"/>
    <w:rsid w:val="00F8393F"/>
    <w:rsid w:val="00FC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01A54D84-1A2B-4920-8F64-4D3D5F67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20">
    <w:name w:val="Body Text 2"/>
    <w:basedOn w:val="a"/>
    <w:semiHidden/>
    <w:pPr>
      <w:jc w:val="distribute"/>
    </w:pPr>
  </w:style>
  <w:style w:type="paragraph" w:styleId="3">
    <w:name w:val="Body Text Indent 3"/>
    <w:basedOn w:val="a"/>
    <w:semiHidden/>
    <w:pPr>
      <w:ind w:left="135" w:hanging="135"/>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E81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19</cp:revision>
  <cp:lastPrinted>2021-08-27T01:14:00Z</cp:lastPrinted>
  <dcterms:created xsi:type="dcterms:W3CDTF">2017-09-27T06:07:00Z</dcterms:created>
  <dcterms:modified xsi:type="dcterms:W3CDTF">2022-03-24T08:46:00Z</dcterms:modified>
</cp:coreProperties>
</file>