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B2" w:rsidRDefault="00D50C88">
      <w:pPr>
        <w:ind w:hanging="212"/>
      </w:pPr>
      <w:r>
        <w:rPr>
          <w:rFonts w:hint="eastAsia"/>
        </w:rPr>
        <w:t>第３号様式（第７条関係）　　　　　　　　　　　　　　　　　　　　　　　（日本</w:t>
      </w:r>
      <w:r w:rsidR="00450886">
        <w:rPr>
          <w:rFonts w:hint="eastAsia"/>
        </w:rPr>
        <w:t>産</w:t>
      </w:r>
      <w:r>
        <w:rPr>
          <w:rFonts w:hint="eastAsia"/>
        </w:rPr>
        <w:t>業規格Ａ列４番）</w:t>
      </w:r>
    </w:p>
    <w:p w:rsidR="002E51B2" w:rsidRDefault="00D50C88">
      <w:pPr>
        <w:jc w:val="center"/>
      </w:pPr>
      <w:r>
        <w:rPr>
          <w:rFonts w:hint="eastAsia"/>
          <w:snapToGrid w:val="0"/>
        </w:rPr>
        <w:t>県外産業廃棄物の循環的な利用に関する軽微変更届出書</w:t>
      </w:r>
    </w:p>
    <w:p w:rsidR="002E51B2" w:rsidRDefault="00D50C88">
      <w:pPr>
        <w:ind w:firstLine="6681"/>
      </w:pPr>
      <w:r>
        <w:rPr>
          <w:rFonts w:hint="eastAsia"/>
        </w:rPr>
        <w:t xml:space="preserve">　　　　　年　　月　　日</w:t>
      </w:r>
    </w:p>
    <w:p w:rsidR="002E51B2" w:rsidRDefault="00D50C88">
      <w:r>
        <w:rPr>
          <w:rFonts w:hint="eastAsia"/>
        </w:rPr>
        <w:t xml:space="preserve">　香川県知事　　　　　　　　殿</w:t>
      </w:r>
    </w:p>
    <w:p w:rsidR="002E51B2" w:rsidRDefault="00D50C88">
      <w:r>
        <w:rPr>
          <w:noProof/>
        </w:rPr>
        <mc:AlternateContent>
          <mc:Choice Requires="wps">
            <w:drawing>
              <wp:anchor distT="0" distB="0" distL="114300" distR="114300" simplePos="0" relativeHeight="251657216" behindDoc="0" locked="0" layoutInCell="0" allowOverlap="1">
                <wp:simplePos x="0" y="0"/>
                <wp:positionH relativeFrom="column">
                  <wp:posOffset>2827020</wp:posOffset>
                </wp:positionH>
                <wp:positionV relativeFrom="paragraph">
                  <wp:posOffset>71755</wp:posOffset>
                </wp:positionV>
                <wp:extent cx="3096260" cy="104965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1049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1B2" w:rsidRDefault="00D50C88">
                            <w:r>
                              <w:rPr>
                                <w:rFonts w:hint="eastAsia"/>
                              </w:rPr>
                              <w:t>届出者　住　所</w:t>
                            </w:r>
                          </w:p>
                          <w:p w:rsidR="002E51B2" w:rsidRDefault="00D50C88">
                            <w:r>
                              <w:rPr>
                                <w:rFonts w:hint="eastAsia"/>
                              </w:rPr>
                              <w:t xml:space="preserve">　</w:t>
                            </w:r>
                            <w:r>
                              <w:rPr>
                                <w:rFonts w:hint="eastAsia"/>
                              </w:rPr>
                              <w:t xml:space="preserve">  </w:t>
                            </w:r>
                            <w:r>
                              <w:rPr>
                                <w:rFonts w:hint="eastAsia"/>
                              </w:rPr>
                              <w:t xml:space="preserve">　　氏　名　　　　　　　　　　　　　</w:t>
                            </w:r>
                          </w:p>
                          <w:p w:rsidR="002E51B2" w:rsidRDefault="00D50C88">
                            <w:r>
                              <w:rPr>
                                <w:rFonts w:hint="eastAsia"/>
                              </w:rPr>
                              <w:t xml:space="preserve">　　　　　</w:t>
                            </w:r>
                            <w:r>
                              <w:rPr>
                                <w:rFonts w:hint="eastAsia"/>
                                <w:snapToGrid w:val="0"/>
                              </w:rPr>
                              <w:t>法人にあっては、主たる事務所の</w:t>
                            </w:r>
                          </w:p>
                          <w:p w:rsidR="002E51B2" w:rsidRDefault="00D50C88">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2E51B2" w:rsidRDefault="00D50C88">
                            <w:r>
                              <w:rPr>
                                <w:rFonts w:hint="eastAsia"/>
                              </w:rPr>
                              <w:t xml:space="preserve">　　　　電話番号</w:t>
                            </w:r>
                          </w:p>
                          <w:p w:rsidR="002E51B2" w:rsidRDefault="002E5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22.6pt;margin-top:5.65pt;width:243.8pt;height:8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Lg1gwIAABE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" o:allowincell="f" stroked="f">
                <v:textbox>
                  <w:txbxContent>
                    <w:p w:rsidR="002E51B2" w:rsidRDefault="00D50C88">
                      <w:r>
                        <w:rPr>
                          <w:rFonts w:hint="eastAsia"/>
                        </w:rPr>
                        <w:t>届出者　住　所</w:t>
                      </w:r>
                    </w:p>
                    <w:p w:rsidR="002E51B2" w:rsidRDefault="00D50C88">
                      <w:r>
                        <w:rPr>
                          <w:rFonts w:hint="eastAsia"/>
                        </w:rPr>
                        <w:t xml:space="preserve">　</w:t>
                      </w:r>
                      <w:r>
                        <w:rPr>
                          <w:rFonts w:hint="eastAsia"/>
                        </w:rPr>
                        <w:t xml:space="preserve">  </w:t>
                      </w:r>
                      <w:r>
                        <w:rPr>
                          <w:rFonts w:hint="eastAsia"/>
                        </w:rPr>
                        <w:t xml:space="preserve">　　氏　名　　　　　　　　　　　　　</w:t>
                      </w:r>
                    </w:p>
                    <w:p w:rsidR="002E51B2" w:rsidRDefault="00D50C88">
                      <w:r>
                        <w:rPr>
                          <w:rFonts w:hint="eastAsia"/>
                        </w:rPr>
                        <w:t xml:space="preserve">　　　　　</w:t>
                      </w:r>
                      <w:r>
                        <w:rPr>
                          <w:rFonts w:hint="eastAsia"/>
                          <w:snapToGrid w:val="0"/>
                        </w:rPr>
                        <w:t>法人にあっては、主たる事務所の</w:t>
                      </w:r>
                    </w:p>
                    <w:p w:rsidR="002E51B2" w:rsidRDefault="00D50C88">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2E51B2" w:rsidRDefault="00D50C88">
                      <w:r>
                        <w:rPr>
                          <w:rFonts w:hint="eastAsia"/>
                        </w:rPr>
                        <w:t xml:space="preserve">　　　　電話番号</w:t>
                      </w:r>
                    </w:p>
                    <w:p w:rsidR="002E51B2" w:rsidRDefault="002E51B2"/>
                  </w:txbxContent>
                </v:textbox>
              </v:shape>
            </w:pict>
          </mc:Fallback>
        </mc:AlternateContent>
      </w:r>
    </w:p>
    <w:p w:rsidR="002E51B2" w:rsidRDefault="002E51B2"/>
    <w:p w:rsidR="002E51B2" w:rsidRDefault="00D50C88">
      <w:r>
        <w:rPr>
          <w:noProof/>
        </w:rPr>
        <mc:AlternateContent>
          <mc:Choice Requires="wps">
            <w:drawing>
              <wp:anchor distT="0" distB="0" distL="114300" distR="114300" simplePos="0" relativeHeight="251658240" behindDoc="0" locked="0" layoutInCell="0" allowOverlap="1">
                <wp:simplePos x="0" y="0"/>
                <wp:positionH relativeFrom="column">
                  <wp:posOffset>3500120</wp:posOffset>
                </wp:positionH>
                <wp:positionV relativeFrom="paragraph">
                  <wp:posOffset>109220</wp:posOffset>
                </wp:positionV>
                <wp:extent cx="2153920" cy="36195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626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275.6pt;margin-top:8.6pt;width:169.6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" o:allowincell="f"/>
            </w:pict>
          </mc:Fallback>
        </mc:AlternateContent>
      </w:r>
    </w:p>
    <w:p w:rsidR="002E51B2" w:rsidRDefault="002E51B2"/>
    <w:p w:rsidR="002E51B2" w:rsidRDefault="002E51B2"/>
    <w:p w:rsidR="002E51B2" w:rsidRDefault="002E51B2"/>
    <w:p w:rsidR="002E51B2" w:rsidRDefault="002E51B2"/>
    <w:p w:rsidR="002E51B2" w:rsidRDefault="00D50C88">
      <w:r>
        <w:rPr>
          <w:rFonts w:hint="eastAsia"/>
        </w:rPr>
        <w:t xml:space="preserve">　循環利用計画の内容の軽微な変更をしたので、香川県における県外産業廃棄物の取扱いに関する条例第７条第５項の規定により届け出ます。</w:t>
      </w:r>
    </w:p>
    <w:tbl>
      <w:tblPr>
        <w:tblW w:w="96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908"/>
        <w:gridCol w:w="3657"/>
        <w:gridCol w:w="3657"/>
      </w:tblGrid>
      <w:tr w:rsidR="00884BA0" w:rsidRPr="00884BA0" w:rsidTr="006F1EC1">
        <w:trPr>
          <w:cantSplit/>
          <w:trHeight w:val="801"/>
        </w:trPr>
        <w:tc>
          <w:tcPr>
            <w:tcW w:w="2332" w:type="dxa"/>
            <w:gridSpan w:val="2"/>
            <w:tcBorders>
              <w:top w:val="single" w:sz="12" w:space="0" w:color="auto"/>
              <w:left w:val="single" w:sz="12" w:space="0" w:color="auto"/>
              <w:bottom w:val="single" w:sz="4" w:space="0" w:color="auto"/>
              <w:right w:val="single" w:sz="4" w:space="0" w:color="auto"/>
            </w:tcBorders>
            <w:vAlign w:val="center"/>
          </w:tcPr>
          <w:p w:rsidR="00884BA0" w:rsidRPr="00884BA0" w:rsidRDefault="00884BA0" w:rsidP="00884BA0">
            <w:pPr>
              <w:jc w:val="distribute"/>
            </w:pPr>
            <w:r w:rsidRPr="00884BA0">
              <w:rPr>
                <w:rFonts w:hint="eastAsia"/>
              </w:rPr>
              <w:t>協議結果通知書又は</w:t>
            </w:r>
          </w:p>
          <w:p w:rsidR="00884BA0" w:rsidRPr="00884BA0" w:rsidRDefault="00884BA0" w:rsidP="00884BA0">
            <w:r w:rsidRPr="00884BA0">
              <w:rPr>
                <w:rFonts w:hint="eastAsia"/>
              </w:rPr>
              <w:t>直前の変更協議結果通知書の交付年月日及び番号</w:t>
            </w:r>
          </w:p>
        </w:tc>
        <w:tc>
          <w:tcPr>
            <w:tcW w:w="7314" w:type="dxa"/>
            <w:gridSpan w:val="2"/>
            <w:tcBorders>
              <w:top w:val="single" w:sz="12" w:space="0" w:color="auto"/>
              <w:left w:val="single" w:sz="4" w:space="0" w:color="auto"/>
              <w:bottom w:val="single" w:sz="4" w:space="0" w:color="auto"/>
              <w:right w:val="single" w:sz="12" w:space="0" w:color="auto"/>
            </w:tcBorders>
            <w:vAlign w:val="center"/>
          </w:tcPr>
          <w:p w:rsidR="00884BA0" w:rsidRPr="00884BA0" w:rsidRDefault="00884BA0" w:rsidP="00884BA0">
            <w:pPr>
              <w:jc w:val="center"/>
            </w:pPr>
            <w:r w:rsidRPr="00884BA0">
              <w:rPr>
                <w:rFonts w:hint="eastAsia"/>
              </w:rPr>
              <w:t>年　　月　　日　　　第　　　　号</w:t>
            </w:r>
          </w:p>
        </w:tc>
      </w:tr>
      <w:tr w:rsidR="00884BA0" w:rsidRPr="00884BA0" w:rsidTr="00FA2A50">
        <w:trPr>
          <w:cantSplit/>
          <w:trHeight w:val="296"/>
        </w:trPr>
        <w:tc>
          <w:tcPr>
            <w:tcW w:w="2332" w:type="dxa"/>
            <w:gridSpan w:val="2"/>
            <w:tcBorders>
              <w:top w:val="single" w:sz="4" w:space="0" w:color="auto"/>
              <w:left w:val="single" w:sz="12" w:space="0" w:color="auto"/>
              <w:bottom w:val="single" w:sz="4" w:space="0" w:color="auto"/>
              <w:right w:val="single" w:sz="4" w:space="0" w:color="auto"/>
            </w:tcBorders>
            <w:vAlign w:val="center"/>
          </w:tcPr>
          <w:p w:rsidR="00884BA0" w:rsidRPr="00884BA0" w:rsidRDefault="00884BA0" w:rsidP="00884BA0">
            <w:pPr>
              <w:jc w:val="distribute"/>
            </w:pPr>
            <w:r w:rsidRPr="00884BA0">
              <w:rPr>
                <w:rFonts w:hint="eastAsia"/>
              </w:rPr>
              <w:t>変更事項</w:t>
            </w:r>
          </w:p>
        </w:tc>
        <w:tc>
          <w:tcPr>
            <w:tcW w:w="3657" w:type="dxa"/>
            <w:tcBorders>
              <w:top w:val="single" w:sz="4" w:space="0" w:color="auto"/>
              <w:left w:val="single" w:sz="4" w:space="0" w:color="auto"/>
              <w:bottom w:val="single" w:sz="4" w:space="0" w:color="auto"/>
              <w:right w:val="single" w:sz="4" w:space="0" w:color="auto"/>
            </w:tcBorders>
            <w:vAlign w:val="center"/>
          </w:tcPr>
          <w:p w:rsidR="00884BA0" w:rsidRPr="00884BA0" w:rsidRDefault="00884BA0" w:rsidP="00884BA0">
            <w:pPr>
              <w:jc w:val="center"/>
            </w:pPr>
            <w:r w:rsidRPr="00884BA0">
              <w:rPr>
                <w:rFonts w:hint="eastAsia"/>
              </w:rPr>
              <w:t>変　更　前</w:t>
            </w:r>
          </w:p>
        </w:tc>
        <w:tc>
          <w:tcPr>
            <w:tcW w:w="3657" w:type="dxa"/>
            <w:tcBorders>
              <w:top w:val="single" w:sz="4" w:space="0" w:color="auto"/>
              <w:left w:val="single" w:sz="4" w:space="0" w:color="auto"/>
              <w:bottom w:val="single" w:sz="4" w:space="0" w:color="auto"/>
              <w:right w:val="single" w:sz="12" w:space="0" w:color="auto"/>
            </w:tcBorders>
            <w:vAlign w:val="center"/>
          </w:tcPr>
          <w:p w:rsidR="00884BA0" w:rsidRPr="00884BA0" w:rsidRDefault="00884BA0" w:rsidP="00884BA0">
            <w:pPr>
              <w:jc w:val="center"/>
            </w:pPr>
            <w:r w:rsidRPr="00884BA0">
              <w:rPr>
                <w:rFonts w:hint="eastAsia"/>
              </w:rPr>
              <w:t>変　更　後</w:t>
            </w:r>
          </w:p>
        </w:tc>
      </w:tr>
      <w:tr w:rsidR="00884BA0" w:rsidRPr="00884BA0" w:rsidTr="00FA2A50">
        <w:trPr>
          <w:cantSplit/>
          <w:trHeight w:val="279"/>
        </w:trPr>
        <w:tc>
          <w:tcPr>
            <w:tcW w:w="424" w:type="dxa"/>
            <w:vMerge w:val="restart"/>
            <w:tcBorders>
              <w:top w:val="single" w:sz="4" w:space="0" w:color="auto"/>
              <w:left w:val="single" w:sz="12" w:space="0" w:color="auto"/>
              <w:right w:val="single" w:sz="4" w:space="0" w:color="auto"/>
            </w:tcBorders>
            <w:vAlign w:val="center"/>
          </w:tcPr>
          <w:p w:rsidR="00884BA0" w:rsidRPr="00884BA0" w:rsidRDefault="00884BA0" w:rsidP="00884BA0">
            <w:r w:rsidRPr="00884BA0">
              <w:rPr>
                <w:rFonts w:hint="eastAsia"/>
              </w:rPr>
              <w:t>循環利用計画の軽</w:t>
            </w:r>
          </w:p>
          <w:p w:rsidR="00884BA0" w:rsidRPr="00884BA0" w:rsidRDefault="00884BA0" w:rsidP="00884BA0">
            <w:r w:rsidRPr="00884BA0">
              <w:rPr>
                <w:rFonts w:hint="eastAsia"/>
              </w:rPr>
              <w:t>微</w:t>
            </w:r>
          </w:p>
          <w:p w:rsidR="00884BA0" w:rsidRPr="00884BA0" w:rsidRDefault="00884BA0" w:rsidP="00884BA0">
            <w:r w:rsidRPr="00884BA0">
              <w:rPr>
                <w:rFonts w:hint="eastAsia"/>
              </w:rPr>
              <w:t>な</w:t>
            </w:r>
          </w:p>
          <w:p w:rsidR="00884BA0" w:rsidRPr="00884BA0" w:rsidRDefault="00884BA0" w:rsidP="00884BA0">
            <w:r w:rsidRPr="00884BA0">
              <w:rPr>
                <w:rFonts w:hint="eastAsia"/>
              </w:rPr>
              <w:t>変</w:t>
            </w:r>
          </w:p>
          <w:p w:rsidR="00884BA0" w:rsidRPr="00884BA0" w:rsidRDefault="00884BA0" w:rsidP="00884BA0">
            <w:r w:rsidRPr="00884BA0">
              <w:rPr>
                <w:rFonts w:hint="eastAsia"/>
              </w:rPr>
              <w:t>更</w:t>
            </w:r>
          </w:p>
          <w:p w:rsidR="00884BA0" w:rsidRPr="00884BA0" w:rsidRDefault="00884BA0" w:rsidP="00884BA0">
            <w:r w:rsidRPr="00884BA0">
              <w:rPr>
                <w:rFonts w:hint="eastAsia"/>
              </w:rPr>
              <w:t>の</w:t>
            </w:r>
          </w:p>
          <w:p w:rsidR="00884BA0" w:rsidRPr="00884BA0" w:rsidRDefault="00884BA0" w:rsidP="00884BA0">
            <w:r w:rsidRPr="00884BA0">
              <w:rPr>
                <w:rFonts w:hint="eastAsia"/>
              </w:rPr>
              <w:t>内</w:t>
            </w:r>
          </w:p>
          <w:p w:rsidR="00884BA0" w:rsidRPr="00884BA0" w:rsidRDefault="00884BA0" w:rsidP="00884BA0">
            <w:r w:rsidRPr="00884BA0">
              <w:rPr>
                <w:rFonts w:hint="eastAsia"/>
              </w:rPr>
              <w:t>容</w:t>
            </w:r>
          </w:p>
        </w:tc>
        <w:tc>
          <w:tcPr>
            <w:tcW w:w="1908" w:type="dxa"/>
            <w:tcBorders>
              <w:top w:val="single" w:sz="4" w:space="0" w:color="auto"/>
              <w:left w:val="nil"/>
              <w:bottom w:val="single" w:sz="4" w:space="0" w:color="auto"/>
              <w:right w:val="single" w:sz="4" w:space="0" w:color="auto"/>
            </w:tcBorders>
            <w:vAlign w:val="center"/>
          </w:tcPr>
          <w:p w:rsidR="00884BA0" w:rsidRPr="00884BA0" w:rsidRDefault="00884BA0" w:rsidP="00884BA0">
            <w:r w:rsidRPr="00884BA0">
              <w:rPr>
                <w:rFonts w:hint="eastAsia"/>
              </w:rPr>
              <w:t>循環利用協議者の氏名若しくは名称若しくは住所又は法人にあっては、その代表者の氏名の変更</w:t>
            </w:r>
          </w:p>
        </w:tc>
        <w:tc>
          <w:tcPr>
            <w:tcW w:w="3657" w:type="dxa"/>
            <w:tcBorders>
              <w:top w:val="single" w:sz="4" w:space="0" w:color="auto"/>
              <w:left w:val="single" w:sz="4" w:space="0" w:color="auto"/>
              <w:bottom w:val="single" w:sz="4" w:space="0" w:color="auto"/>
              <w:right w:val="single" w:sz="4" w:space="0" w:color="auto"/>
            </w:tcBorders>
            <w:vAlign w:val="center"/>
          </w:tcPr>
          <w:p w:rsidR="00884BA0" w:rsidRPr="00884BA0" w:rsidRDefault="00884BA0" w:rsidP="00884BA0">
            <w:pPr>
              <w:jc w:val="center"/>
            </w:pPr>
          </w:p>
        </w:tc>
        <w:tc>
          <w:tcPr>
            <w:tcW w:w="3657" w:type="dxa"/>
            <w:tcBorders>
              <w:top w:val="single" w:sz="4" w:space="0" w:color="auto"/>
              <w:left w:val="single" w:sz="4" w:space="0" w:color="auto"/>
              <w:bottom w:val="single" w:sz="4" w:space="0" w:color="auto"/>
              <w:right w:val="single" w:sz="12" w:space="0" w:color="auto"/>
            </w:tcBorders>
            <w:vAlign w:val="center"/>
          </w:tcPr>
          <w:p w:rsidR="00884BA0" w:rsidRPr="00884BA0" w:rsidRDefault="00884BA0" w:rsidP="00884BA0">
            <w:pPr>
              <w:jc w:val="center"/>
            </w:pPr>
          </w:p>
        </w:tc>
      </w:tr>
      <w:tr w:rsidR="00884BA0" w:rsidRPr="00884BA0" w:rsidTr="00FA2A50">
        <w:trPr>
          <w:cantSplit/>
          <w:trHeight w:val="591"/>
        </w:trPr>
        <w:tc>
          <w:tcPr>
            <w:tcW w:w="424" w:type="dxa"/>
            <w:vMerge/>
            <w:tcBorders>
              <w:left w:val="single" w:sz="12" w:space="0" w:color="auto"/>
              <w:right w:val="single" w:sz="4" w:space="0" w:color="auto"/>
            </w:tcBorders>
            <w:vAlign w:val="center"/>
          </w:tcPr>
          <w:p w:rsidR="00884BA0" w:rsidRPr="00884BA0" w:rsidRDefault="00884BA0" w:rsidP="00884BA0"/>
        </w:tc>
        <w:tc>
          <w:tcPr>
            <w:tcW w:w="1908" w:type="dxa"/>
            <w:tcBorders>
              <w:top w:val="single" w:sz="4" w:space="0" w:color="auto"/>
              <w:left w:val="nil"/>
              <w:bottom w:val="single" w:sz="4" w:space="0" w:color="auto"/>
              <w:right w:val="single" w:sz="4" w:space="0" w:color="auto"/>
            </w:tcBorders>
            <w:vAlign w:val="center"/>
          </w:tcPr>
          <w:p w:rsidR="00884BA0" w:rsidRPr="00884BA0" w:rsidRDefault="00884BA0" w:rsidP="00884BA0">
            <w:r w:rsidRPr="00884BA0">
              <w:rPr>
                <w:rFonts w:hint="eastAsia"/>
              </w:rPr>
              <w:t>県外産業廃棄物の１年当たりの最大取扱量を減少させる変更</w:t>
            </w:r>
          </w:p>
        </w:tc>
        <w:tc>
          <w:tcPr>
            <w:tcW w:w="3657" w:type="dxa"/>
            <w:tcBorders>
              <w:top w:val="single" w:sz="4" w:space="0" w:color="auto"/>
              <w:left w:val="single" w:sz="4" w:space="0" w:color="auto"/>
              <w:bottom w:val="single" w:sz="4" w:space="0" w:color="auto"/>
              <w:right w:val="single" w:sz="4" w:space="0" w:color="auto"/>
            </w:tcBorders>
            <w:vAlign w:val="center"/>
          </w:tcPr>
          <w:p w:rsidR="00884BA0" w:rsidRPr="00884BA0" w:rsidRDefault="00884BA0" w:rsidP="00884BA0">
            <w:pPr>
              <w:jc w:val="center"/>
            </w:pPr>
            <w:r w:rsidRPr="00884BA0">
              <w:rPr>
                <w:rFonts w:hint="eastAsia"/>
              </w:rPr>
              <w:t>／年</w:t>
            </w:r>
          </w:p>
        </w:tc>
        <w:tc>
          <w:tcPr>
            <w:tcW w:w="3657" w:type="dxa"/>
            <w:tcBorders>
              <w:top w:val="single" w:sz="4" w:space="0" w:color="auto"/>
              <w:left w:val="single" w:sz="4" w:space="0" w:color="auto"/>
              <w:bottom w:val="single" w:sz="4" w:space="0" w:color="auto"/>
              <w:right w:val="single" w:sz="12" w:space="0" w:color="auto"/>
            </w:tcBorders>
            <w:vAlign w:val="center"/>
          </w:tcPr>
          <w:p w:rsidR="00884BA0" w:rsidRPr="00884BA0" w:rsidRDefault="00884BA0" w:rsidP="00884BA0">
            <w:pPr>
              <w:jc w:val="center"/>
            </w:pPr>
            <w:r w:rsidRPr="00884BA0">
              <w:rPr>
                <w:rFonts w:hint="eastAsia"/>
              </w:rPr>
              <w:t>／年</w:t>
            </w:r>
          </w:p>
        </w:tc>
      </w:tr>
      <w:tr w:rsidR="00884BA0" w:rsidRPr="00884BA0" w:rsidTr="00FA2A50">
        <w:trPr>
          <w:cantSplit/>
          <w:trHeight w:val="625"/>
        </w:trPr>
        <w:tc>
          <w:tcPr>
            <w:tcW w:w="424" w:type="dxa"/>
            <w:vMerge/>
            <w:tcBorders>
              <w:left w:val="single" w:sz="12" w:space="0" w:color="auto"/>
              <w:right w:val="single" w:sz="4" w:space="0" w:color="auto"/>
            </w:tcBorders>
            <w:vAlign w:val="center"/>
          </w:tcPr>
          <w:p w:rsidR="00884BA0" w:rsidRPr="00884BA0" w:rsidRDefault="00884BA0" w:rsidP="00884BA0"/>
        </w:tc>
        <w:tc>
          <w:tcPr>
            <w:tcW w:w="1908" w:type="dxa"/>
            <w:tcBorders>
              <w:top w:val="single" w:sz="4" w:space="0" w:color="auto"/>
              <w:left w:val="nil"/>
              <w:bottom w:val="single" w:sz="4" w:space="0" w:color="auto"/>
              <w:right w:val="single" w:sz="4" w:space="0" w:color="auto"/>
            </w:tcBorders>
            <w:vAlign w:val="center"/>
          </w:tcPr>
          <w:p w:rsidR="00884BA0" w:rsidRPr="00884BA0" w:rsidRDefault="00884BA0" w:rsidP="00884BA0">
            <w:r w:rsidRPr="00884BA0">
              <w:rPr>
                <w:rFonts w:hint="eastAsia"/>
              </w:rPr>
              <w:t>循環利用施設の設置に関する計画又は維持管理に関する計画の変更</w:t>
            </w:r>
          </w:p>
        </w:tc>
        <w:tc>
          <w:tcPr>
            <w:tcW w:w="3657" w:type="dxa"/>
            <w:tcBorders>
              <w:top w:val="single" w:sz="4" w:space="0" w:color="auto"/>
              <w:left w:val="single" w:sz="4" w:space="0" w:color="auto"/>
              <w:bottom w:val="single" w:sz="4" w:space="0" w:color="auto"/>
              <w:right w:val="single" w:sz="4" w:space="0" w:color="auto"/>
            </w:tcBorders>
            <w:vAlign w:val="center"/>
          </w:tcPr>
          <w:p w:rsidR="00884BA0" w:rsidRPr="00884BA0" w:rsidRDefault="00884BA0" w:rsidP="00884BA0">
            <w:pPr>
              <w:jc w:val="center"/>
            </w:pPr>
          </w:p>
        </w:tc>
        <w:tc>
          <w:tcPr>
            <w:tcW w:w="3657" w:type="dxa"/>
            <w:tcBorders>
              <w:top w:val="single" w:sz="4" w:space="0" w:color="auto"/>
              <w:left w:val="single" w:sz="4" w:space="0" w:color="auto"/>
              <w:bottom w:val="single" w:sz="4" w:space="0" w:color="auto"/>
              <w:right w:val="single" w:sz="12" w:space="0" w:color="auto"/>
            </w:tcBorders>
            <w:vAlign w:val="center"/>
          </w:tcPr>
          <w:p w:rsidR="00884BA0" w:rsidRPr="00884BA0" w:rsidRDefault="00884BA0" w:rsidP="00884BA0">
            <w:pPr>
              <w:jc w:val="center"/>
            </w:pPr>
          </w:p>
        </w:tc>
      </w:tr>
      <w:tr w:rsidR="00884BA0" w:rsidRPr="00884BA0" w:rsidTr="00FA2A50">
        <w:trPr>
          <w:cantSplit/>
          <w:trHeight w:val="509"/>
        </w:trPr>
        <w:tc>
          <w:tcPr>
            <w:tcW w:w="424" w:type="dxa"/>
            <w:vMerge/>
            <w:tcBorders>
              <w:left w:val="single" w:sz="12" w:space="0" w:color="auto"/>
              <w:right w:val="single" w:sz="4" w:space="0" w:color="auto"/>
            </w:tcBorders>
            <w:vAlign w:val="center"/>
          </w:tcPr>
          <w:p w:rsidR="00884BA0" w:rsidRPr="00884BA0" w:rsidRDefault="00884BA0" w:rsidP="00884BA0"/>
        </w:tc>
        <w:tc>
          <w:tcPr>
            <w:tcW w:w="1908" w:type="dxa"/>
            <w:tcBorders>
              <w:top w:val="single" w:sz="4" w:space="0" w:color="auto"/>
              <w:left w:val="nil"/>
              <w:bottom w:val="single" w:sz="4" w:space="0" w:color="auto"/>
              <w:right w:val="single" w:sz="4" w:space="0" w:color="auto"/>
            </w:tcBorders>
            <w:vAlign w:val="center"/>
          </w:tcPr>
          <w:p w:rsidR="00884BA0" w:rsidRPr="00DF5D85" w:rsidRDefault="00884BA0" w:rsidP="00884BA0">
            <w:pPr>
              <w:rPr>
                <w:color w:val="000000" w:themeColor="text1"/>
              </w:rPr>
            </w:pPr>
            <w:r w:rsidRPr="00DF5D85">
              <w:rPr>
                <w:rFonts w:hint="eastAsia"/>
                <w:color w:val="000000" w:themeColor="text1"/>
              </w:rPr>
              <w:t>県外産業廃棄物を運搬する者に関する変更</w:t>
            </w:r>
          </w:p>
        </w:tc>
        <w:tc>
          <w:tcPr>
            <w:tcW w:w="3657" w:type="dxa"/>
            <w:tcBorders>
              <w:top w:val="single" w:sz="4" w:space="0" w:color="auto"/>
              <w:left w:val="single" w:sz="4" w:space="0" w:color="auto"/>
              <w:bottom w:val="single" w:sz="4" w:space="0" w:color="auto"/>
              <w:right w:val="single" w:sz="4" w:space="0" w:color="auto"/>
            </w:tcBorders>
            <w:vAlign w:val="center"/>
          </w:tcPr>
          <w:p w:rsidR="00884BA0" w:rsidRPr="00884BA0" w:rsidRDefault="00884BA0" w:rsidP="00884BA0">
            <w:pPr>
              <w:jc w:val="center"/>
            </w:pPr>
          </w:p>
        </w:tc>
        <w:tc>
          <w:tcPr>
            <w:tcW w:w="3657" w:type="dxa"/>
            <w:tcBorders>
              <w:top w:val="single" w:sz="4" w:space="0" w:color="auto"/>
              <w:left w:val="single" w:sz="4" w:space="0" w:color="auto"/>
              <w:bottom w:val="single" w:sz="4" w:space="0" w:color="auto"/>
              <w:right w:val="single" w:sz="12" w:space="0" w:color="auto"/>
            </w:tcBorders>
            <w:vAlign w:val="center"/>
          </w:tcPr>
          <w:p w:rsidR="00884BA0" w:rsidRPr="00884BA0" w:rsidRDefault="00884BA0" w:rsidP="00884BA0">
            <w:pPr>
              <w:jc w:val="center"/>
            </w:pPr>
          </w:p>
        </w:tc>
      </w:tr>
      <w:tr w:rsidR="00884BA0" w:rsidRPr="00884BA0" w:rsidTr="00FA2A50">
        <w:trPr>
          <w:cantSplit/>
          <w:trHeight w:val="1068"/>
        </w:trPr>
        <w:tc>
          <w:tcPr>
            <w:tcW w:w="424" w:type="dxa"/>
            <w:vMerge/>
            <w:tcBorders>
              <w:left w:val="single" w:sz="12" w:space="0" w:color="auto"/>
              <w:right w:val="single" w:sz="4" w:space="0" w:color="auto"/>
            </w:tcBorders>
            <w:vAlign w:val="center"/>
          </w:tcPr>
          <w:p w:rsidR="00884BA0" w:rsidRPr="00884BA0" w:rsidRDefault="00884BA0" w:rsidP="00884BA0"/>
        </w:tc>
        <w:tc>
          <w:tcPr>
            <w:tcW w:w="1908" w:type="dxa"/>
            <w:tcBorders>
              <w:top w:val="single" w:sz="4" w:space="0" w:color="auto"/>
              <w:left w:val="nil"/>
              <w:bottom w:val="single" w:sz="4" w:space="0" w:color="auto"/>
              <w:right w:val="single" w:sz="4" w:space="0" w:color="auto"/>
            </w:tcBorders>
            <w:vAlign w:val="center"/>
          </w:tcPr>
          <w:p w:rsidR="00884BA0" w:rsidRPr="00DF5D85" w:rsidRDefault="00884BA0" w:rsidP="00884BA0">
            <w:pPr>
              <w:rPr>
                <w:color w:val="000000" w:themeColor="text1"/>
              </w:rPr>
            </w:pPr>
            <w:r w:rsidRPr="00DF5D85">
              <w:rPr>
                <w:rFonts w:hint="eastAsia"/>
                <w:color w:val="000000" w:themeColor="text1"/>
              </w:rPr>
              <w:t>県外産業廃棄物の排出事業場から循環利用施設までの当該県外産業廃棄物の運搬の経路</w:t>
            </w:r>
          </w:p>
        </w:tc>
        <w:tc>
          <w:tcPr>
            <w:tcW w:w="3657" w:type="dxa"/>
            <w:tcBorders>
              <w:top w:val="single" w:sz="4" w:space="0" w:color="auto"/>
              <w:left w:val="single" w:sz="4" w:space="0" w:color="auto"/>
              <w:bottom w:val="single" w:sz="4" w:space="0" w:color="auto"/>
              <w:right w:val="single" w:sz="4" w:space="0" w:color="auto"/>
            </w:tcBorders>
            <w:vAlign w:val="center"/>
          </w:tcPr>
          <w:p w:rsidR="00884BA0" w:rsidRPr="00884BA0" w:rsidRDefault="00884BA0" w:rsidP="00884BA0">
            <w:pPr>
              <w:jc w:val="center"/>
            </w:pPr>
          </w:p>
        </w:tc>
        <w:tc>
          <w:tcPr>
            <w:tcW w:w="3657" w:type="dxa"/>
            <w:tcBorders>
              <w:top w:val="single" w:sz="4" w:space="0" w:color="auto"/>
              <w:left w:val="single" w:sz="4" w:space="0" w:color="auto"/>
              <w:bottom w:val="single" w:sz="4" w:space="0" w:color="auto"/>
              <w:right w:val="single" w:sz="12" w:space="0" w:color="auto"/>
            </w:tcBorders>
            <w:vAlign w:val="center"/>
          </w:tcPr>
          <w:p w:rsidR="00884BA0" w:rsidRPr="00884BA0" w:rsidRDefault="00884BA0" w:rsidP="00884BA0">
            <w:pPr>
              <w:jc w:val="center"/>
            </w:pPr>
          </w:p>
        </w:tc>
      </w:tr>
      <w:tr w:rsidR="00884BA0" w:rsidRPr="00884BA0" w:rsidTr="00FA2A50">
        <w:trPr>
          <w:cantSplit/>
          <w:trHeight w:val="535"/>
        </w:trPr>
        <w:tc>
          <w:tcPr>
            <w:tcW w:w="424" w:type="dxa"/>
            <w:vMerge/>
            <w:tcBorders>
              <w:left w:val="single" w:sz="12" w:space="0" w:color="auto"/>
              <w:right w:val="single" w:sz="4" w:space="0" w:color="auto"/>
            </w:tcBorders>
            <w:vAlign w:val="center"/>
          </w:tcPr>
          <w:p w:rsidR="00884BA0" w:rsidRPr="00884BA0" w:rsidRDefault="00884BA0" w:rsidP="00884BA0"/>
        </w:tc>
        <w:tc>
          <w:tcPr>
            <w:tcW w:w="1908" w:type="dxa"/>
            <w:tcBorders>
              <w:top w:val="single" w:sz="4" w:space="0" w:color="auto"/>
              <w:left w:val="nil"/>
              <w:bottom w:val="single" w:sz="4" w:space="0" w:color="auto"/>
              <w:right w:val="single" w:sz="4" w:space="0" w:color="auto"/>
            </w:tcBorders>
            <w:vAlign w:val="center"/>
          </w:tcPr>
          <w:p w:rsidR="00884BA0" w:rsidRPr="00DF5D85" w:rsidRDefault="00884BA0" w:rsidP="00884BA0">
            <w:pPr>
              <w:rPr>
                <w:color w:val="000000" w:themeColor="text1"/>
              </w:rPr>
            </w:pPr>
            <w:r w:rsidRPr="00DF5D85">
              <w:rPr>
                <w:rFonts w:hint="eastAsia"/>
                <w:color w:val="000000" w:themeColor="text1"/>
              </w:rPr>
              <w:t>循環的な利用を行う事業場における循環利用業務責任者の氏名及び連絡先の変更</w:t>
            </w:r>
            <w:bookmarkStart w:id="0" w:name="_GoBack"/>
            <w:bookmarkEnd w:id="0"/>
          </w:p>
        </w:tc>
        <w:tc>
          <w:tcPr>
            <w:tcW w:w="3657" w:type="dxa"/>
            <w:tcBorders>
              <w:top w:val="single" w:sz="4" w:space="0" w:color="auto"/>
              <w:left w:val="single" w:sz="4" w:space="0" w:color="auto"/>
              <w:bottom w:val="single" w:sz="4" w:space="0" w:color="auto"/>
              <w:right w:val="single" w:sz="4" w:space="0" w:color="auto"/>
            </w:tcBorders>
            <w:vAlign w:val="center"/>
          </w:tcPr>
          <w:p w:rsidR="00884BA0" w:rsidRPr="00884BA0" w:rsidRDefault="00884BA0" w:rsidP="00884BA0">
            <w:pPr>
              <w:jc w:val="center"/>
            </w:pPr>
          </w:p>
        </w:tc>
        <w:tc>
          <w:tcPr>
            <w:tcW w:w="3657" w:type="dxa"/>
            <w:tcBorders>
              <w:top w:val="single" w:sz="4" w:space="0" w:color="auto"/>
              <w:left w:val="single" w:sz="4" w:space="0" w:color="auto"/>
              <w:bottom w:val="single" w:sz="4" w:space="0" w:color="auto"/>
              <w:right w:val="single" w:sz="12" w:space="0" w:color="auto"/>
            </w:tcBorders>
            <w:vAlign w:val="center"/>
          </w:tcPr>
          <w:p w:rsidR="00884BA0" w:rsidRPr="00884BA0" w:rsidRDefault="00884BA0" w:rsidP="00884BA0">
            <w:pPr>
              <w:jc w:val="center"/>
            </w:pPr>
          </w:p>
        </w:tc>
      </w:tr>
      <w:tr w:rsidR="00884BA0" w:rsidRPr="00884BA0" w:rsidTr="006F1EC1">
        <w:trPr>
          <w:cantSplit/>
          <w:trHeight w:val="352"/>
        </w:trPr>
        <w:tc>
          <w:tcPr>
            <w:tcW w:w="2332" w:type="dxa"/>
            <w:gridSpan w:val="2"/>
            <w:tcBorders>
              <w:top w:val="single" w:sz="4" w:space="0" w:color="auto"/>
              <w:left w:val="single" w:sz="12" w:space="0" w:color="auto"/>
              <w:bottom w:val="single" w:sz="4" w:space="0" w:color="auto"/>
              <w:right w:val="single" w:sz="4" w:space="0" w:color="auto"/>
            </w:tcBorders>
            <w:vAlign w:val="center"/>
          </w:tcPr>
          <w:p w:rsidR="00884BA0" w:rsidRPr="00884BA0" w:rsidRDefault="00884BA0" w:rsidP="00884BA0">
            <w:pPr>
              <w:jc w:val="distribute"/>
            </w:pPr>
            <w:r w:rsidRPr="00884BA0">
              <w:rPr>
                <w:rFonts w:hint="eastAsia"/>
              </w:rPr>
              <w:t>変更年月日</w:t>
            </w:r>
          </w:p>
        </w:tc>
        <w:tc>
          <w:tcPr>
            <w:tcW w:w="7314" w:type="dxa"/>
            <w:gridSpan w:val="2"/>
            <w:tcBorders>
              <w:top w:val="single" w:sz="4" w:space="0" w:color="auto"/>
              <w:left w:val="single" w:sz="4" w:space="0" w:color="auto"/>
              <w:bottom w:val="single" w:sz="4" w:space="0" w:color="auto"/>
              <w:right w:val="single" w:sz="12" w:space="0" w:color="auto"/>
            </w:tcBorders>
            <w:vAlign w:val="center"/>
          </w:tcPr>
          <w:p w:rsidR="00884BA0" w:rsidRPr="00884BA0" w:rsidRDefault="00884BA0" w:rsidP="00884BA0">
            <w:pPr>
              <w:jc w:val="center"/>
            </w:pPr>
            <w:r w:rsidRPr="00884BA0">
              <w:rPr>
                <w:rFonts w:hint="eastAsia"/>
              </w:rPr>
              <w:t>年　　月　　日</w:t>
            </w:r>
          </w:p>
        </w:tc>
      </w:tr>
      <w:tr w:rsidR="00884BA0" w:rsidRPr="00884BA0" w:rsidTr="006F1EC1">
        <w:trPr>
          <w:cantSplit/>
          <w:trHeight w:val="413"/>
        </w:trPr>
        <w:tc>
          <w:tcPr>
            <w:tcW w:w="2332" w:type="dxa"/>
            <w:gridSpan w:val="2"/>
            <w:tcBorders>
              <w:top w:val="single" w:sz="4" w:space="0" w:color="auto"/>
              <w:left w:val="single" w:sz="12" w:space="0" w:color="auto"/>
              <w:bottom w:val="single" w:sz="4" w:space="0" w:color="auto"/>
              <w:right w:val="single" w:sz="4" w:space="0" w:color="auto"/>
            </w:tcBorders>
            <w:vAlign w:val="center"/>
          </w:tcPr>
          <w:p w:rsidR="00884BA0" w:rsidRPr="00884BA0" w:rsidRDefault="00884BA0" w:rsidP="00884BA0">
            <w:pPr>
              <w:jc w:val="distribute"/>
            </w:pPr>
            <w:r w:rsidRPr="00884BA0">
              <w:rPr>
                <w:rFonts w:hint="eastAsia"/>
              </w:rPr>
              <w:t>変更の理由</w:t>
            </w:r>
          </w:p>
        </w:tc>
        <w:tc>
          <w:tcPr>
            <w:tcW w:w="7314" w:type="dxa"/>
            <w:gridSpan w:val="2"/>
            <w:tcBorders>
              <w:top w:val="single" w:sz="4" w:space="0" w:color="auto"/>
              <w:left w:val="single" w:sz="4" w:space="0" w:color="auto"/>
              <w:bottom w:val="single" w:sz="4" w:space="0" w:color="auto"/>
              <w:right w:val="single" w:sz="12" w:space="0" w:color="auto"/>
            </w:tcBorders>
            <w:vAlign w:val="center"/>
          </w:tcPr>
          <w:p w:rsidR="00884BA0" w:rsidRPr="00884BA0" w:rsidRDefault="00884BA0" w:rsidP="00884BA0">
            <w:pPr>
              <w:ind w:right="852"/>
            </w:pPr>
          </w:p>
        </w:tc>
      </w:tr>
      <w:tr w:rsidR="00884BA0" w:rsidRPr="00884BA0" w:rsidTr="00FA2A50">
        <w:trPr>
          <w:cantSplit/>
          <w:trHeight w:val="548"/>
        </w:trPr>
        <w:tc>
          <w:tcPr>
            <w:tcW w:w="2332" w:type="dxa"/>
            <w:gridSpan w:val="2"/>
            <w:tcBorders>
              <w:top w:val="single" w:sz="4" w:space="0" w:color="auto"/>
              <w:left w:val="single" w:sz="12" w:space="0" w:color="auto"/>
              <w:bottom w:val="single" w:sz="12" w:space="0" w:color="auto"/>
              <w:right w:val="single" w:sz="4" w:space="0" w:color="auto"/>
            </w:tcBorders>
            <w:vAlign w:val="center"/>
          </w:tcPr>
          <w:p w:rsidR="00884BA0" w:rsidRPr="00884BA0" w:rsidRDefault="00884BA0" w:rsidP="00884BA0">
            <w:pPr>
              <w:jc w:val="distribute"/>
            </w:pPr>
            <w:r w:rsidRPr="00884BA0">
              <w:rPr>
                <w:rFonts w:hint="eastAsia"/>
              </w:rPr>
              <w:t>参考事項</w:t>
            </w:r>
          </w:p>
        </w:tc>
        <w:tc>
          <w:tcPr>
            <w:tcW w:w="7314" w:type="dxa"/>
            <w:gridSpan w:val="2"/>
            <w:tcBorders>
              <w:top w:val="single" w:sz="4" w:space="0" w:color="auto"/>
              <w:left w:val="single" w:sz="4" w:space="0" w:color="auto"/>
              <w:bottom w:val="single" w:sz="12" w:space="0" w:color="auto"/>
              <w:right w:val="single" w:sz="12" w:space="0" w:color="auto"/>
            </w:tcBorders>
            <w:vAlign w:val="center"/>
          </w:tcPr>
          <w:p w:rsidR="00884BA0" w:rsidRPr="00884BA0" w:rsidRDefault="00884BA0" w:rsidP="00884BA0">
            <w:pPr>
              <w:jc w:val="center"/>
            </w:pPr>
          </w:p>
        </w:tc>
      </w:tr>
    </w:tbl>
    <w:p w:rsidR="002E51B2" w:rsidRPr="006F1EC1" w:rsidRDefault="00D50C88" w:rsidP="006F1EC1">
      <w:pPr>
        <w:ind w:left="425" w:hangingChars="200" w:hanging="425"/>
        <w:jc w:val="left"/>
        <w:rPr>
          <w:rFonts w:ascii="ＭＳ 明朝"/>
        </w:rPr>
      </w:pPr>
      <w:r>
        <w:rPr>
          <w:rFonts w:ascii="ＭＳ 明朝" w:hint="eastAsia"/>
        </w:rPr>
        <w:t>備考　記載事項の</w:t>
      </w:r>
      <w:r w:rsidR="005421E9">
        <w:rPr>
          <w:rFonts w:ascii="ＭＳ 明朝" w:hint="eastAsia"/>
        </w:rPr>
        <w:t>全て</w:t>
      </w:r>
      <w:r>
        <w:rPr>
          <w:rFonts w:ascii="ＭＳ 明朝" w:hint="eastAsia"/>
        </w:rPr>
        <w:t>を記載することができないときは、当該欄に「別紙のとおり」と記載し、別紙を添付してください。</w:t>
      </w:r>
    </w:p>
    <w:sectPr w:rsidR="002E51B2" w:rsidRPr="006F1EC1">
      <w:pgSz w:w="11906" w:h="16838" w:code="9"/>
      <w:pgMar w:top="1134" w:right="1134" w:bottom="1134" w:left="1134" w:header="851" w:footer="567" w:gutter="0"/>
      <w:pgNumType w:start="19"/>
      <w:cols w:space="425"/>
      <w:docGrid w:type="linesAndChars" w:linePitch="28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1B2" w:rsidRDefault="00D50C88">
      <w:r>
        <w:separator/>
      </w:r>
    </w:p>
  </w:endnote>
  <w:endnote w:type="continuationSeparator" w:id="0">
    <w:p w:rsidR="002E51B2" w:rsidRDefault="00D5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1B2" w:rsidRDefault="00D50C88">
      <w:r>
        <w:separator/>
      </w:r>
    </w:p>
  </w:footnote>
  <w:footnote w:type="continuationSeparator" w:id="0">
    <w:p w:rsidR="002E51B2" w:rsidRDefault="00D50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15F2"/>
    <w:multiLevelType w:val="multilevel"/>
    <w:tmpl w:val="0C7E7918"/>
    <w:lvl w:ilvl="0">
      <w:start w:val="1"/>
      <w:numFmt w:val="decimal"/>
      <w:lvlText w:val="(%1)"/>
      <w:lvlJc w:val="left"/>
      <w:pPr>
        <w:tabs>
          <w:tab w:val="num" w:pos="780"/>
        </w:tabs>
        <w:ind w:left="78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 w15:restartNumberingAfterBreak="0">
    <w:nsid w:val="5CB5634E"/>
    <w:multiLevelType w:val="multilevel"/>
    <w:tmpl w:val="C7B8645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D0175F"/>
    <w:multiLevelType w:val="hybridMultilevel"/>
    <w:tmpl w:val="1196F9C8"/>
    <w:lvl w:ilvl="0" w:tplc="E844F5D6">
      <w:numFmt w:val="bullet"/>
      <w:lvlText w:val="※"/>
      <w:lvlJc w:val="left"/>
      <w:pPr>
        <w:tabs>
          <w:tab w:val="num" w:pos="360"/>
        </w:tabs>
        <w:ind w:left="360" w:hanging="360"/>
      </w:pPr>
      <w:rPr>
        <w:rFonts w:ascii="ＭＳ 明朝" w:eastAsia="ＭＳ 明朝" w:hAnsi="ＭＳ 明朝" w:cs="Times New Roman" w:hint="eastAsia"/>
      </w:rPr>
    </w:lvl>
    <w:lvl w:ilvl="1" w:tplc="D994843E" w:tentative="1">
      <w:start w:val="1"/>
      <w:numFmt w:val="bullet"/>
      <w:lvlText w:val=""/>
      <w:lvlJc w:val="left"/>
      <w:pPr>
        <w:tabs>
          <w:tab w:val="num" w:pos="840"/>
        </w:tabs>
        <w:ind w:left="840" w:hanging="420"/>
      </w:pPr>
      <w:rPr>
        <w:rFonts w:ascii="Wingdings" w:hAnsi="Wingdings" w:hint="default"/>
      </w:rPr>
    </w:lvl>
    <w:lvl w:ilvl="2" w:tplc="A4D298C6" w:tentative="1">
      <w:start w:val="1"/>
      <w:numFmt w:val="bullet"/>
      <w:lvlText w:val=""/>
      <w:lvlJc w:val="left"/>
      <w:pPr>
        <w:tabs>
          <w:tab w:val="num" w:pos="1260"/>
        </w:tabs>
        <w:ind w:left="1260" w:hanging="420"/>
      </w:pPr>
      <w:rPr>
        <w:rFonts w:ascii="Wingdings" w:hAnsi="Wingdings" w:hint="default"/>
      </w:rPr>
    </w:lvl>
    <w:lvl w:ilvl="3" w:tplc="8D72C2C0" w:tentative="1">
      <w:start w:val="1"/>
      <w:numFmt w:val="bullet"/>
      <w:lvlText w:val=""/>
      <w:lvlJc w:val="left"/>
      <w:pPr>
        <w:tabs>
          <w:tab w:val="num" w:pos="1680"/>
        </w:tabs>
        <w:ind w:left="1680" w:hanging="420"/>
      </w:pPr>
      <w:rPr>
        <w:rFonts w:ascii="Wingdings" w:hAnsi="Wingdings" w:hint="default"/>
      </w:rPr>
    </w:lvl>
    <w:lvl w:ilvl="4" w:tplc="DC30991E" w:tentative="1">
      <w:start w:val="1"/>
      <w:numFmt w:val="bullet"/>
      <w:lvlText w:val=""/>
      <w:lvlJc w:val="left"/>
      <w:pPr>
        <w:tabs>
          <w:tab w:val="num" w:pos="2100"/>
        </w:tabs>
        <w:ind w:left="2100" w:hanging="420"/>
      </w:pPr>
      <w:rPr>
        <w:rFonts w:ascii="Wingdings" w:hAnsi="Wingdings" w:hint="default"/>
      </w:rPr>
    </w:lvl>
    <w:lvl w:ilvl="5" w:tplc="A8BCD542" w:tentative="1">
      <w:start w:val="1"/>
      <w:numFmt w:val="bullet"/>
      <w:lvlText w:val=""/>
      <w:lvlJc w:val="left"/>
      <w:pPr>
        <w:tabs>
          <w:tab w:val="num" w:pos="2520"/>
        </w:tabs>
        <w:ind w:left="2520" w:hanging="420"/>
      </w:pPr>
      <w:rPr>
        <w:rFonts w:ascii="Wingdings" w:hAnsi="Wingdings" w:hint="default"/>
      </w:rPr>
    </w:lvl>
    <w:lvl w:ilvl="6" w:tplc="DE04DCFA" w:tentative="1">
      <w:start w:val="1"/>
      <w:numFmt w:val="bullet"/>
      <w:lvlText w:val=""/>
      <w:lvlJc w:val="left"/>
      <w:pPr>
        <w:tabs>
          <w:tab w:val="num" w:pos="2940"/>
        </w:tabs>
        <w:ind w:left="2940" w:hanging="420"/>
      </w:pPr>
      <w:rPr>
        <w:rFonts w:ascii="Wingdings" w:hAnsi="Wingdings" w:hint="default"/>
      </w:rPr>
    </w:lvl>
    <w:lvl w:ilvl="7" w:tplc="0E6C846E" w:tentative="1">
      <w:start w:val="1"/>
      <w:numFmt w:val="bullet"/>
      <w:lvlText w:val=""/>
      <w:lvlJc w:val="left"/>
      <w:pPr>
        <w:tabs>
          <w:tab w:val="num" w:pos="3360"/>
        </w:tabs>
        <w:ind w:left="3360" w:hanging="420"/>
      </w:pPr>
      <w:rPr>
        <w:rFonts w:ascii="Wingdings" w:hAnsi="Wingdings" w:hint="default"/>
      </w:rPr>
    </w:lvl>
    <w:lvl w:ilvl="8" w:tplc="1474080C"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28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88"/>
    <w:rsid w:val="002E51B2"/>
    <w:rsid w:val="00450886"/>
    <w:rsid w:val="00474F24"/>
    <w:rsid w:val="005421E9"/>
    <w:rsid w:val="006B75EE"/>
    <w:rsid w:val="006F1EC1"/>
    <w:rsid w:val="00884BA0"/>
    <w:rsid w:val="00C87EE9"/>
    <w:rsid w:val="00D50C88"/>
    <w:rsid w:val="00DF5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FE8F092D-12D4-4490-B966-A794A062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lock Text"/>
    <w:basedOn w:val="a"/>
    <w:semiHidden/>
    <w:pPr>
      <w:ind w:left="234" w:right="234"/>
    </w:pPr>
  </w:style>
  <w:style w:type="paragraph" w:styleId="a5">
    <w:name w:val="Body Text Indent"/>
    <w:basedOn w:val="a"/>
    <w:semiHidden/>
    <w:pPr>
      <w:ind w:left="444" w:hanging="444"/>
    </w:pPr>
  </w:style>
  <w:style w:type="paragraph" w:styleId="2">
    <w:name w:val="Body Text Indent 2"/>
    <w:basedOn w:val="a"/>
    <w:semiHidden/>
    <w:pPr>
      <w:ind w:left="424" w:hanging="424"/>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3">
    <w:name w:val="Body Text Indent 3"/>
    <w:basedOn w:val="a"/>
    <w:semiHidden/>
    <w:pPr>
      <w:ind w:left="431" w:hanging="431"/>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451</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様式第八号（第十条の四関係）</vt:lpstr>
      <vt:lpstr>様式第八号（第十条の四関係）</vt:lpstr>
    </vt:vector>
  </TitlesOfParts>
  <Company>香川県</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様式第八号（第十条の四関係）</dc:title>
  <dc:subject/>
  <dc:creator>香川県</dc:creator>
  <cp:keywords/>
  <dc:description/>
  <cp:lastModifiedBy>SG14940のC20-2165</cp:lastModifiedBy>
  <cp:revision>10</cp:revision>
  <cp:lastPrinted>2002-04-22T10:44:00Z</cp:lastPrinted>
  <dcterms:created xsi:type="dcterms:W3CDTF">2017-09-27T06:06:00Z</dcterms:created>
  <dcterms:modified xsi:type="dcterms:W3CDTF">2022-03-24T08:46:00Z</dcterms:modified>
</cp:coreProperties>
</file>