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49E" w:rsidRPr="0095349E" w:rsidRDefault="0095349E" w:rsidP="0095349E">
      <w:pPr>
        <w:ind w:left="219" w:firstLine="219"/>
        <w:rPr>
          <w:b/>
          <w:color w:val="FF0000"/>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581277" w:rsidRPr="00A87415" w:rsidRDefault="00581277" w:rsidP="00581277">
      <w:pPr>
        <w:jc w:val="center"/>
        <w:rPr>
          <w:b/>
          <w:sz w:val="44"/>
          <w:szCs w:val="44"/>
        </w:rPr>
      </w:pPr>
      <w:r w:rsidRPr="00A002A6">
        <w:rPr>
          <w:rFonts w:hint="eastAsia"/>
          <w:b/>
          <w:sz w:val="44"/>
          <w:szCs w:val="44"/>
        </w:rPr>
        <w:t>令和</w:t>
      </w:r>
      <w:r w:rsidR="0021676E">
        <w:rPr>
          <w:rFonts w:hint="eastAsia"/>
          <w:b/>
          <w:sz w:val="44"/>
          <w:szCs w:val="44"/>
        </w:rPr>
        <w:t>７</w:t>
      </w:r>
      <w:r w:rsidRPr="00A002A6">
        <w:rPr>
          <w:rFonts w:hint="eastAsia"/>
          <w:b/>
          <w:sz w:val="44"/>
          <w:szCs w:val="44"/>
        </w:rPr>
        <w:t>年</w:t>
      </w:r>
      <w:r w:rsidR="0021676E">
        <w:rPr>
          <w:rFonts w:hint="eastAsia"/>
          <w:b/>
          <w:sz w:val="44"/>
          <w:szCs w:val="44"/>
        </w:rPr>
        <w:t>４</w:t>
      </w:r>
      <w:r w:rsidRPr="00A87415">
        <w:rPr>
          <w:rFonts w:hint="eastAsia"/>
          <w:b/>
          <w:sz w:val="44"/>
          <w:szCs w:val="44"/>
        </w:rPr>
        <w:t>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21676E" w:rsidRPr="001548A4">
        <w:rPr>
          <w:rFonts w:hint="eastAsia"/>
        </w:rPr>
        <w:t>特殊</w:t>
      </w:r>
      <w:r w:rsidR="004F37F7" w:rsidRPr="007759DF">
        <w:rPr>
          <w:rFonts w:hint="eastAsia"/>
        </w:rPr>
        <w:t>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2A1315" w:rsidRPr="00DF13EB" w:rsidRDefault="002A1315" w:rsidP="002A1315">
      <w:pPr>
        <w:spacing w:line="288" w:lineRule="auto"/>
        <w:ind w:firstLineChars="600" w:firstLine="1314"/>
      </w:pPr>
      <w:r>
        <w:rPr>
          <w:rFonts w:hint="eastAsia"/>
        </w:rPr>
        <w:t>（３</w:t>
      </w:r>
      <w:r w:rsidRPr="00DF13EB">
        <w:rPr>
          <w:rFonts w:hint="eastAsia"/>
        </w:rPr>
        <w:t>）</w:t>
      </w:r>
      <w:r w:rsidR="00B918DE">
        <w:rPr>
          <w:rFonts w:ascii="Times New Roman" w:hint="eastAsia"/>
        </w:rPr>
        <w:t>再生資源利用促進計画の作成に</w:t>
      </w:r>
      <w:r>
        <w:rPr>
          <w:rFonts w:ascii="Times New Roman" w:hint="eastAsia"/>
        </w:rPr>
        <w:t>伴う確認結果票</w:t>
      </w:r>
      <w:r w:rsidRPr="00DF13EB">
        <w:rPr>
          <w:rFonts w:hint="eastAsia"/>
        </w:rPr>
        <w:t>・・・・・・</w:t>
      </w:r>
      <w:r>
        <w:rPr>
          <w:rFonts w:hint="eastAsia"/>
        </w:rPr>
        <w:t>・・５９</w:t>
      </w:r>
    </w:p>
    <w:p w:rsidR="002A1315" w:rsidRPr="00DF13EB" w:rsidRDefault="002A1315" w:rsidP="002A1315">
      <w:pPr>
        <w:spacing w:line="288" w:lineRule="auto"/>
        <w:ind w:firstLineChars="600" w:firstLine="1314"/>
      </w:pPr>
      <w:r>
        <w:rPr>
          <w:rFonts w:hint="eastAsia"/>
        </w:rPr>
        <w:t>（４</w:t>
      </w:r>
      <w:r w:rsidRPr="00DF13EB">
        <w:rPr>
          <w:rFonts w:hint="eastAsia"/>
        </w:rPr>
        <w:t>）</w:t>
      </w:r>
      <w:r>
        <w:rPr>
          <w:rFonts w:hint="eastAsia"/>
        </w:rPr>
        <w:t>土壌汚染対策法等手続の確認フロー　・・・・・・・・・・・・６０</w:t>
      </w:r>
    </w:p>
    <w:p w:rsidR="00A1431E" w:rsidRPr="003316E0" w:rsidRDefault="00A1431E" w:rsidP="00A1431E">
      <w:pPr>
        <w:spacing w:line="288" w:lineRule="auto"/>
        <w:ind w:firstLineChars="400" w:firstLine="876"/>
      </w:pPr>
      <w:r w:rsidRPr="00DF13EB">
        <w:rPr>
          <w:rFonts w:hint="eastAsia"/>
        </w:rPr>
        <w:t>１５．その他　　・・・・・・・・・・・・・・・・・・・・・・・・・・</w:t>
      </w:r>
      <w:r w:rsidR="00A4136D">
        <w:rPr>
          <w:rFonts w:hint="eastAsia"/>
        </w:rPr>
        <w:t>６１</w:t>
      </w: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1548A4">
        <w:rPr>
          <w:rFonts w:ascii="ＭＳ ゴシック" w:eastAsia="ＭＳ ゴシック" w:hint="eastAsia"/>
          <w:b/>
          <w:sz w:val="24"/>
          <w:szCs w:val="24"/>
        </w:rPr>
        <w:t>令和</w:t>
      </w:r>
      <w:r w:rsidR="0021676E" w:rsidRPr="001548A4">
        <w:rPr>
          <w:rFonts w:ascii="ＭＳ ゴシック" w:eastAsia="ＭＳ ゴシック" w:hint="eastAsia"/>
          <w:b/>
          <w:sz w:val="24"/>
          <w:szCs w:val="24"/>
        </w:rPr>
        <w:t>7</w:t>
      </w:r>
      <w:r w:rsidR="00581277" w:rsidRPr="001548A4">
        <w:rPr>
          <w:rFonts w:ascii="ＭＳ ゴシック" w:eastAsia="ＭＳ ゴシック" w:hint="eastAsia"/>
          <w:b/>
          <w:sz w:val="24"/>
          <w:szCs w:val="24"/>
        </w:rPr>
        <w:t>年</w:t>
      </w:r>
      <w:r w:rsidR="0021676E" w:rsidRPr="001548A4">
        <w:rPr>
          <w:rFonts w:ascii="ＭＳ ゴシック" w:eastAsia="ＭＳ ゴシック" w:hint="eastAsia"/>
          <w:b/>
          <w:sz w:val="24"/>
          <w:szCs w:val="24"/>
        </w:rPr>
        <w:t>4</w:t>
      </w:r>
      <w:r w:rsidR="00581277" w:rsidRPr="001548A4">
        <w:rPr>
          <w:rFonts w:ascii="ＭＳ ゴシック" w:eastAsia="ＭＳ ゴシック" w:hint="eastAsia"/>
          <w:b/>
          <w:sz w:val="24"/>
          <w:szCs w:val="24"/>
        </w:rPr>
        <w:t>月</w:t>
      </w:r>
      <w:r w:rsidR="00581277" w:rsidRPr="00B05880">
        <w:rPr>
          <w:rFonts w:ascii="ＭＳ ゴシック" w:eastAsia="ＭＳ ゴシック" w:hint="eastAsia"/>
          <w:b/>
          <w:sz w:val="24"/>
          <w:szCs w:val="24"/>
        </w:rPr>
        <w:t>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21676E" w:rsidRPr="001548A4">
        <w:rPr>
          <w:rFonts w:hint="eastAsia"/>
          <w:sz w:val="22"/>
        </w:rPr>
        <w:t>特殊</w:t>
      </w:r>
      <w:r w:rsidR="00ED163C" w:rsidRPr="00937E73">
        <w:rPr>
          <w:rFonts w:hint="eastAsia"/>
          <w:sz w:val="22"/>
        </w:rPr>
        <w:t>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0D3AFE" w:rsidRPr="00937E73"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132011" w:rsidRPr="00937E73" w:rsidRDefault="00132011">
      <w:pPr>
        <w:pStyle w:val="a3"/>
        <w:spacing w:line="288" w:lineRule="auto"/>
        <w:ind w:left="428"/>
        <w:rPr>
          <w:b/>
          <w:sz w:val="22"/>
        </w:rPr>
      </w:pPr>
      <w:r w:rsidRPr="00937E73">
        <w:rPr>
          <w:rFonts w:hint="eastAsia"/>
          <w:b/>
          <w:sz w:val="22"/>
        </w:rPr>
        <w:lastRenderedPageBreak/>
        <w:t>施工計画書における留意事項</w:t>
      </w:r>
    </w:p>
    <w:p w:rsidR="00132011" w:rsidRPr="001548A4" w:rsidRDefault="00132011" w:rsidP="000256C3">
      <w:pPr>
        <w:pStyle w:val="a3"/>
        <w:ind w:left="748" w:hanging="425"/>
        <w:rPr>
          <w:sz w:val="22"/>
        </w:rPr>
      </w:pPr>
      <w:r w:rsidRPr="00937E73">
        <w:rPr>
          <w:rFonts w:hint="eastAsia"/>
          <w:sz w:val="22"/>
        </w:rPr>
        <w:t>（１）施工計</w:t>
      </w:r>
      <w:r w:rsidRPr="001548A4">
        <w:rPr>
          <w:rFonts w:hint="eastAsia"/>
          <w:sz w:val="22"/>
        </w:rPr>
        <w:t>画</w:t>
      </w:r>
      <w:r w:rsidR="00486CC9" w:rsidRPr="001548A4">
        <w:rPr>
          <w:rFonts w:hint="eastAsia"/>
          <w:sz w:val="22"/>
        </w:rPr>
        <w:t>書</w:t>
      </w:r>
      <w:r w:rsidR="00E13988" w:rsidRPr="001548A4">
        <w:rPr>
          <w:rFonts w:hint="eastAsia"/>
          <w:sz w:val="22"/>
        </w:rPr>
        <w:t>は、</w:t>
      </w:r>
      <w:r w:rsidR="001548A4" w:rsidRPr="001548A4">
        <w:rPr>
          <w:rFonts w:hint="eastAsia"/>
          <w:sz w:val="22"/>
        </w:rPr>
        <w:t>工</w:t>
      </w:r>
      <w:r w:rsidR="00E13988" w:rsidRPr="001548A4">
        <w:rPr>
          <w:rFonts w:hint="eastAsia"/>
          <w:sz w:val="22"/>
        </w:rPr>
        <w:t>事の契約書、設計図書などを十分に理解するとともに現地測量を実施し、</w:t>
      </w:r>
      <w:r w:rsidRPr="001548A4">
        <w:rPr>
          <w:rFonts w:hint="eastAsia"/>
          <w:sz w:val="22"/>
        </w:rPr>
        <w:t>現場条件を調査し</w:t>
      </w:r>
      <w:r w:rsidR="00486CC9" w:rsidRPr="001548A4">
        <w:rPr>
          <w:rFonts w:hint="eastAsia"/>
          <w:sz w:val="22"/>
        </w:rPr>
        <w:t>た上で作成・提出すること</w:t>
      </w:r>
      <w:r w:rsidRPr="001548A4">
        <w:rPr>
          <w:rFonts w:hint="eastAsia"/>
          <w:sz w:val="22"/>
        </w:rPr>
        <w:t>。</w:t>
      </w:r>
      <w:r w:rsidR="00486CC9" w:rsidRPr="001548A4">
        <w:rPr>
          <w:rFonts w:hint="eastAsia"/>
          <w:sz w:val="22"/>
        </w:rPr>
        <w:t>施工方法が未確定の工種は、内容確定後に提出すればよい。ただし、当該工種の着手前には提出しなければならない。なお、準備工（現地測量）の施工計画書については、緊急連絡先などの必要最小限の項目について事前提出すればよ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Pr="001548A4" w:rsidRDefault="00264F38" w:rsidP="0036793D">
      <w:pPr>
        <w:pStyle w:val="a3"/>
        <w:ind w:leftChars="166" w:left="802" w:hangingChars="200" w:hanging="438"/>
        <w:rPr>
          <w:sz w:val="22"/>
        </w:rPr>
      </w:pPr>
      <w:r w:rsidRPr="001548A4">
        <w:rPr>
          <w:rFonts w:hint="eastAsia"/>
          <w:sz w:val="22"/>
        </w:rPr>
        <w:t>（９）</w:t>
      </w:r>
      <w:r w:rsidR="00486CC9" w:rsidRPr="001548A4">
        <w:rPr>
          <w:rFonts w:hint="eastAsia"/>
          <w:sz w:val="22"/>
        </w:rPr>
        <w:t>竣工前に</w:t>
      </w:r>
      <w:r w:rsidR="0036793D" w:rsidRPr="001548A4">
        <w:rPr>
          <w:rFonts w:hint="eastAsia"/>
          <w:sz w:val="22"/>
        </w:rPr>
        <w:t>結んだ変更契約</w:t>
      </w:r>
      <w:r w:rsidR="00486CC9" w:rsidRPr="001548A4">
        <w:rPr>
          <w:rFonts w:hint="eastAsia"/>
          <w:sz w:val="22"/>
        </w:rPr>
        <w:t>に</w:t>
      </w:r>
      <w:r w:rsidR="0036793D" w:rsidRPr="001548A4">
        <w:rPr>
          <w:rFonts w:hint="eastAsia"/>
          <w:sz w:val="22"/>
        </w:rPr>
        <w:t>伴う</w:t>
      </w:r>
      <w:r w:rsidR="00486CC9" w:rsidRPr="001548A4">
        <w:rPr>
          <w:rFonts w:hint="eastAsia"/>
          <w:sz w:val="22"/>
        </w:rPr>
        <w:t>、</w:t>
      </w:r>
      <w:r w:rsidRPr="001548A4">
        <w:rPr>
          <w:rFonts w:hint="eastAsia"/>
          <w:sz w:val="22"/>
        </w:rPr>
        <w:t>す</w:t>
      </w:r>
      <w:r w:rsidR="00486CC9" w:rsidRPr="001548A4">
        <w:rPr>
          <w:rFonts w:hint="eastAsia"/>
          <w:sz w:val="22"/>
        </w:rPr>
        <w:t>べての変更を反映した最終版（溶け込み版）一式の作成や立会予定日、納品予定日等の日付を遡って</w:t>
      </w:r>
      <w:r w:rsidR="0036793D" w:rsidRPr="001548A4">
        <w:rPr>
          <w:rFonts w:hint="eastAsia"/>
          <w:sz w:val="22"/>
        </w:rPr>
        <w:t>の修正の</w:t>
      </w:r>
      <w:r w:rsidR="00486CC9" w:rsidRPr="001548A4">
        <w:rPr>
          <w:rFonts w:hint="eastAsia"/>
          <w:sz w:val="22"/>
        </w:rPr>
        <w:t>必要はない。</w:t>
      </w: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A002A6">
      <w:pPr>
        <w:jc w:val="center"/>
        <w:rPr>
          <w:sz w:val="32"/>
        </w:rPr>
      </w:pPr>
      <w:r w:rsidRPr="003316E0">
        <w:rPr>
          <w:rFonts w:hint="eastAsia"/>
          <w:sz w:val="32"/>
        </w:rPr>
        <w:t>○</w:t>
      </w:r>
      <w:r w:rsidR="00132011" w:rsidRPr="003316E0">
        <w:rPr>
          <w:rFonts w:hint="eastAsia"/>
          <w:sz w:val="32"/>
        </w:rPr>
        <w:t>○年○月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w:t>
      </w:r>
      <w:r w:rsidR="0021676E" w:rsidRPr="001548A4">
        <w:rPr>
          <w:rFonts w:hint="eastAsia"/>
        </w:rPr>
        <w:t>特殊</w:t>
      </w:r>
      <w:r w:rsidRPr="00937E73">
        <w:rPr>
          <w:rFonts w:hint="eastAsia"/>
        </w:rPr>
        <w:t>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lastRenderedPageBreak/>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rsidR="00132011" w:rsidRPr="006E010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rsidR="000150DB" w:rsidRPr="001548A4" w:rsidRDefault="000150DB" w:rsidP="000150DB">
      <w:pPr>
        <w:spacing w:line="288" w:lineRule="auto"/>
        <w:ind w:left="709" w:hanging="295"/>
      </w:pPr>
      <w:r w:rsidRPr="00937E73">
        <w:rPr>
          <w:rFonts w:hint="eastAsia"/>
        </w:rPr>
        <w:t>・計画工程</w:t>
      </w:r>
      <w:r w:rsidRPr="001548A4">
        <w:rPr>
          <w:rFonts w:hint="eastAsia"/>
        </w:rPr>
        <w:t>表は各種別について作業の初めと終わりがわかる、ネットワーク工程表、またはバーチャート工程表で作成すること。</w:t>
      </w:r>
    </w:p>
    <w:p w:rsidR="00132011" w:rsidRPr="001548A4" w:rsidRDefault="00220954" w:rsidP="00937E73">
      <w:pPr>
        <w:spacing w:line="288" w:lineRule="auto"/>
        <w:ind w:left="709" w:hanging="271"/>
      </w:pPr>
      <w:r w:rsidRPr="001548A4">
        <w:rPr>
          <w:rFonts w:hint="eastAsia"/>
        </w:rPr>
        <w:t>・</w:t>
      </w:r>
      <w:r w:rsidR="007567B8" w:rsidRPr="001548A4">
        <w:rPr>
          <w:rFonts w:hint="eastAsia"/>
        </w:rPr>
        <w:t>計画</w:t>
      </w:r>
      <w:r w:rsidR="00132011" w:rsidRPr="001548A4">
        <w:rPr>
          <w:rFonts w:hint="eastAsia"/>
        </w:rPr>
        <w:t>工程</w:t>
      </w:r>
      <w:r w:rsidR="007567B8" w:rsidRPr="001548A4">
        <w:rPr>
          <w:rFonts w:hint="eastAsia"/>
        </w:rPr>
        <w:t>表</w:t>
      </w:r>
      <w:r w:rsidR="00132011" w:rsidRPr="001548A4">
        <w:rPr>
          <w:rFonts w:hint="eastAsia"/>
        </w:rPr>
        <w:t>は</w:t>
      </w:r>
      <w:r w:rsidR="007567B8" w:rsidRPr="001548A4">
        <w:rPr>
          <w:rFonts w:hint="eastAsia"/>
        </w:rPr>
        <w:t>、</w:t>
      </w:r>
      <w:r w:rsidR="00822BC4" w:rsidRPr="001548A4">
        <w:rPr>
          <w:rFonts w:hint="eastAsia"/>
        </w:rPr>
        <w:t>現地測量を実施し、関連工事、地元対策、気象等についても</w:t>
      </w:r>
      <w:r w:rsidR="001E6B9A" w:rsidRPr="001548A4">
        <w:rPr>
          <w:rFonts w:hint="eastAsia"/>
        </w:rPr>
        <w:t>十分調査し</w:t>
      </w:r>
      <w:r w:rsidR="007543B3" w:rsidRPr="001548A4">
        <w:rPr>
          <w:rFonts w:hint="eastAsia"/>
        </w:rPr>
        <w:t>た上で</w:t>
      </w:r>
      <w:r w:rsidR="001E6B9A" w:rsidRPr="001548A4">
        <w:rPr>
          <w:rFonts w:hint="eastAsia"/>
        </w:rPr>
        <w:t>、工種、種別毎に工程を作成</w:t>
      </w:r>
      <w:r w:rsidR="007543B3" w:rsidRPr="001548A4">
        <w:rPr>
          <w:rFonts w:hint="eastAsia"/>
        </w:rPr>
        <w:t>して提出</w:t>
      </w:r>
      <w:r w:rsidR="001E6B9A" w:rsidRPr="001548A4">
        <w:rPr>
          <w:rFonts w:hint="eastAsia"/>
        </w:rPr>
        <w:t>すること。</w:t>
      </w:r>
    </w:p>
    <w:p w:rsidR="0021676E" w:rsidRPr="001548A4" w:rsidRDefault="00220954" w:rsidP="0021676E">
      <w:pPr>
        <w:spacing w:line="288" w:lineRule="auto"/>
        <w:ind w:left="709" w:hanging="295"/>
      </w:pPr>
      <w:r w:rsidRPr="001548A4">
        <w:rPr>
          <w:rFonts w:hint="eastAsia"/>
        </w:rPr>
        <w:t>・</w:t>
      </w:r>
      <w:r w:rsidR="000150DB" w:rsidRPr="001548A4">
        <w:rPr>
          <w:rFonts w:hint="eastAsia"/>
        </w:rPr>
        <w:t>計画工程表は、</w:t>
      </w:r>
      <w:r w:rsidR="0021676E" w:rsidRPr="001548A4">
        <w:rPr>
          <w:rFonts w:hint="eastAsia"/>
        </w:rPr>
        <w:t>県ホームページ掲載の参考様式を使用することができる。</w:t>
      </w:r>
    </w:p>
    <w:p w:rsidR="00822BC4" w:rsidRPr="001548A4" w:rsidRDefault="00822BC4" w:rsidP="0021676E">
      <w:pPr>
        <w:spacing w:line="288" w:lineRule="auto"/>
        <w:ind w:left="709" w:hanging="295"/>
      </w:pPr>
      <w:r w:rsidRPr="001548A4">
        <w:rPr>
          <w:rFonts w:hint="eastAsia"/>
        </w:rPr>
        <w:t>・重要な変更により工程を見直した場合は、その都度、変更したものを提出すること。</w:t>
      </w:r>
    </w:p>
    <w:p w:rsidR="00822BC4" w:rsidRPr="001548A4" w:rsidRDefault="00822BC4" w:rsidP="0021676E">
      <w:pPr>
        <w:spacing w:line="288" w:lineRule="auto"/>
        <w:ind w:left="709" w:hanging="295"/>
      </w:pPr>
      <w:r w:rsidRPr="001548A4">
        <w:rPr>
          <w:rFonts w:hint="eastAsia"/>
        </w:rPr>
        <w:t>・竣工前の変更契約に合わせた計画工程表を作成する必要はない。</w:t>
      </w:r>
    </w:p>
    <w:p w:rsidR="00C20502" w:rsidRPr="001548A4" w:rsidRDefault="00C20502" w:rsidP="00C20502">
      <w:pPr>
        <w:spacing w:line="288" w:lineRule="auto"/>
        <w:ind w:leftChars="100" w:left="219" w:firstLineChars="100" w:firstLine="219"/>
      </w:pPr>
      <w:r w:rsidRPr="001548A4">
        <w:rPr>
          <w:rFonts w:hint="eastAsia"/>
        </w:rPr>
        <w:t>・これまで竣工時に提出していた、黒線と赤線が重なった工程表も提出の必要はない。</w:t>
      </w:r>
    </w:p>
    <w:p w:rsidR="00220954" w:rsidRPr="001548A4" w:rsidRDefault="00220954" w:rsidP="00C20502">
      <w:pPr>
        <w:spacing w:line="288" w:lineRule="auto"/>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footerReference w:type="even" r:id="rId7"/>
          <w:footerReference w:type="default" r:id="rId8"/>
          <w:footerReference w:type="first" r:id="rId9"/>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rsidR="00AF493B" w:rsidRDefault="00AF493B">
      <w:pPr>
        <w:autoSpaceDE w:val="0"/>
        <w:autoSpaceDN w:val="0"/>
        <w:adjustRightInd w:val="0"/>
        <w:jc w:val="left"/>
      </w:pPr>
      <w:r>
        <w:object w:dxaOrig="16768" w:dyaOrig="10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85pt;height:402.5pt" o:ole="">
            <v:imagedata r:id="rId10" o:title=""/>
          </v:shape>
          <o:OLEObject Type="Embed" ProgID="Excel.Sheet.12" ShapeID="_x0000_i1025" DrawAspect="Content" ObjectID="_1803908640" r:id="rId11"/>
        </w:object>
      </w:r>
    </w:p>
    <w:p w:rsidR="00027EEE" w:rsidRPr="00C8073E" w:rsidRDefault="00C8073E">
      <w:pPr>
        <w:autoSpaceDE w:val="0"/>
        <w:autoSpaceDN w:val="0"/>
        <w:adjustRightInd w:val="0"/>
        <w:jc w:val="left"/>
        <w:rPr>
          <w:sz w:val="18"/>
          <w:szCs w:val="18"/>
        </w:rPr>
      </w:pP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72A1AE2F" wp14:editId="3FA42853">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8A4" w:rsidRDefault="001548A4" w:rsidP="00AF493B">
                            <w:pPr>
                              <w:pStyle w:val="a3"/>
                              <w:spacing w:line="300" w:lineRule="exact"/>
                              <w:ind w:left="0"/>
                              <w:rPr>
                                <w:sz w:val="22"/>
                              </w:rPr>
                            </w:pPr>
                            <w:r>
                              <w:rPr>
                                <w:rFonts w:ascii="Times New Roman" w:hint="eastAsia"/>
                                <w:sz w:val="22"/>
                              </w:rPr>
                              <w:t>○現場代理人</w:t>
                            </w:r>
                          </w:p>
                          <w:p w:rsidR="001548A4" w:rsidRDefault="001548A4" w:rsidP="00AF493B">
                            <w:pPr>
                              <w:pStyle w:val="a3"/>
                              <w:spacing w:line="300" w:lineRule="exact"/>
                              <w:ind w:left="0"/>
                              <w:rPr>
                                <w:sz w:val="22"/>
                              </w:rPr>
                            </w:pPr>
                            <w:r>
                              <w:rPr>
                                <w:rFonts w:ascii="Times New Roman" w:hint="eastAsia"/>
                                <w:sz w:val="22"/>
                              </w:rPr>
                              <w:t xml:space="preserve">　（氏　名）</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主任技術者</w:t>
                            </w:r>
                          </w:p>
                          <w:p w:rsidR="001548A4" w:rsidRPr="00A002A6" w:rsidRDefault="001548A4"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（氏　名）</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（氏　名）</w:t>
                            </w:r>
                          </w:p>
                          <w:p w:rsidR="001548A4" w:rsidRDefault="001548A4" w:rsidP="00AF493B">
                            <w:pPr>
                              <w:pStyle w:val="a3"/>
                              <w:spacing w:line="300" w:lineRule="exact"/>
                              <w:ind w:left="0"/>
                              <w:rPr>
                                <w:sz w:val="22"/>
                              </w:rPr>
                            </w:pPr>
                            <w:r>
                              <w:rPr>
                                <w:rFonts w:ascii="Times New Roman" w:hint="eastAsia"/>
                                <w:sz w:val="22"/>
                              </w:rPr>
                              <w:t xml:space="preserve">　専門技術者</w:t>
                            </w:r>
                          </w:p>
                          <w:p w:rsidR="001548A4" w:rsidRDefault="001548A4" w:rsidP="00AF493B">
                            <w:pPr>
                              <w:spacing w:line="300" w:lineRule="exact"/>
                              <w:rPr>
                                <w:rFonts w:ascii="Times New Roman"/>
                              </w:rPr>
                            </w:pPr>
                            <w:r>
                              <w:rPr>
                                <w:rFonts w:ascii="Times New Roman" w:hint="eastAsia"/>
                              </w:rPr>
                              <w:t xml:space="preserve">　（氏　名）</w:t>
                            </w:r>
                          </w:p>
                          <w:p w:rsidR="001548A4" w:rsidRDefault="001548A4"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AE2F"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" o:allowincell="f" filled="f" stroked="f">
                <v:textbox>
                  <w:txbxContent>
                    <w:p w:rsidR="001548A4" w:rsidRDefault="001548A4" w:rsidP="00AF493B">
                      <w:pPr>
                        <w:pStyle w:val="a3"/>
                        <w:spacing w:line="300" w:lineRule="exact"/>
                        <w:ind w:left="0"/>
                        <w:rPr>
                          <w:sz w:val="22"/>
                        </w:rPr>
                      </w:pPr>
                      <w:r>
                        <w:rPr>
                          <w:rFonts w:ascii="Times New Roman" w:hint="eastAsia"/>
                          <w:sz w:val="22"/>
                        </w:rPr>
                        <w:t>○現場代理人</w:t>
                      </w:r>
                    </w:p>
                    <w:p w:rsidR="001548A4" w:rsidRDefault="001548A4" w:rsidP="00AF493B">
                      <w:pPr>
                        <w:pStyle w:val="a3"/>
                        <w:spacing w:line="300" w:lineRule="exact"/>
                        <w:ind w:left="0"/>
                        <w:rPr>
                          <w:sz w:val="22"/>
                        </w:rPr>
                      </w:pPr>
                      <w:r>
                        <w:rPr>
                          <w:rFonts w:ascii="Times New Roman" w:hint="eastAsia"/>
                          <w:sz w:val="22"/>
                        </w:rPr>
                        <w:t xml:space="preserve">　（氏　名）</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主任技術者</w:t>
                      </w:r>
                    </w:p>
                    <w:p w:rsidR="001548A4" w:rsidRPr="00A002A6" w:rsidRDefault="001548A4"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（氏　名）</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1548A4" w:rsidRPr="00A002A6" w:rsidRDefault="001548A4" w:rsidP="00AF493B">
                      <w:pPr>
                        <w:pStyle w:val="a3"/>
                        <w:spacing w:line="300" w:lineRule="exact"/>
                        <w:ind w:left="0"/>
                        <w:rPr>
                          <w:rFonts w:ascii="Times New Roman"/>
                          <w:sz w:val="22"/>
                        </w:rPr>
                      </w:pPr>
                      <w:r w:rsidRPr="00A002A6">
                        <w:rPr>
                          <w:rFonts w:ascii="Times New Roman" w:hint="eastAsia"/>
                          <w:sz w:val="22"/>
                        </w:rPr>
                        <w:t xml:space="preserve">　（氏　名）</w:t>
                      </w:r>
                    </w:p>
                    <w:p w:rsidR="001548A4" w:rsidRDefault="001548A4" w:rsidP="00AF493B">
                      <w:pPr>
                        <w:pStyle w:val="a3"/>
                        <w:spacing w:line="300" w:lineRule="exact"/>
                        <w:ind w:left="0"/>
                        <w:rPr>
                          <w:sz w:val="22"/>
                        </w:rPr>
                      </w:pPr>
                      <w:r>
                        <w:rPr>
                          <w:rFonts w:ascii="Times New Roman" w:hint="eastAsia"/>
                          <w:sz w:val="22"/>
                        </w:rPr>
                        <w:t xml:space="preserve">　専門技術者</w:t>
                      </w:r>
                    </w:p>
                    <w:p w:rsidR="001548A4" w:rsidRDefault="001548A4" w:rsidP="00AF493B">
                      <w:pPr>
                        <w:spacing w:line="300" w:lineRule="exact"/>
                        <w:rPr>
                          <w:rFonts w:ascii="Times New Roman"/>
                        </w:rPr>
                      </w:pPr>
                      <w:r>
                        <w:rPr>
                          <w:rFonts w:ascii="Times New Roman" w:hint="eastAsia"/>
                        </w:rPr>
                        <w:t xml:space="preserve">　（氏　名）</w:t>
                      </w:r>
                    </w:p>
                    <w:p w:rsidR="001548A4" w:rsidRDefault="001548A4"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6"/>
        <w:spacing w:line="240" w:lineRule="exact"/>
      </w:pPr>
      <w:r w:rsidRPr="003316E0">
        <w:rPr>
          <w:rFonts w:hint="eastAsia"/>
        </w:rPr>
        <w:t>（注）　１．現場常駐者は○印をつける。</w:t>
      </w:r>
    </w:p>
    <w:p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w:t>
      </w:r>
      <w:r w:rsidR="00BC5686" w:rsidRPr="00A002A6">
        <w:rPr>
          <w:rFonts w:ascii="Times New Roman" w:hint="eastAsia"/>
        </w:rPr>
        <w:t>（特例監理技術者）</w:t>
      </w:r>
      <w:r w:rsidR="00AF493B" w:rsidRPr="00A002A6">
        <w:rPr>
          <w:rFonts w:ascii="Times New Roman" w:hint="eastAsia"/>
        </w:rPr>
        <w:t>、監理技術者補佐（特例監理技術者を配置する場合）の氏名及び専門技術者を置く工事については氏名と担当工事内容を記載する。</w:t>
      </w:r>
    </w:p>
    <w:p w:rsidR="00132011" w:rsidRPr="00A002A6" w:rsidRDefault="00BC5686" w:rsidP="00BC5686">
      <w:pPr>
        <w:autoSpaceDE w:val="0"/>
        <w:autoSpaceDN w:val="0"/>
        <w:adjustRightInd w:val="0"/>
        <w:ind w:leftChars="600" w:left="1314"/>
        <w:jc w:val="left"/>
        <w:rPr>
          <w:rFonts w:ascii="Times New Roman"/>
        </w:rPr>
      </w:pPr>
      <w:r w:rsidRPr="00A002A6">
        <w:rPr>
          <w:rFonts w:ascii="Times New Roman" w:hint="eastAsia"/>
        </w:rPr>
        <w:t>なお、監理技術者を配置する場合は、（特例）を削除して記載すること。</w:t>
      </w:r>
    </w:p>
    <w:p w:rsidR="00132011" w:rsidRPr="00A002A6" w:rsidRDefault="00132011" w:rsidP="00747EF3">
      <w:pPr>
        <w:autoSpaceDE w:val="0"/>
        <w:autoSpaceDN w:val="0"/>
        <w:adjustRightInd w:val="0"/>
        <w:ind w:left="1314" w:hangingChars="600" w:hanging="1314"/>
        <w:jc w:val="left"/>
        <w:rPr>
          <w:rFonts w:ascii="Times New Roman"/>
        </w:rPr>
      </w:pPr>
      <w:r w:rsidRPr="00A002A6">
        <w:rPr>
          <w:rFonts w:ascii="Times New Roman" w:hint="eastAsia"/>
        </w:rPr>
        <w:t xml:space="preserve">　　　　３．</w:t>
      </w:r>
      <w:r w:rsidR="00747EF3" w:rsidRPr="00A002A6">
        <w:rPr>
          <w:rFonts w:ascii="Times New Roman" w:hint="eastAsia"/>
        </w:rPr>
        <w:t>現場代理人については、夜間、休日</w:t>
      </w:r>
      <w:r w:rsidR="00D2276B" w:rsidRPr="00A002A6">
        <w:rPr>
          <w:rFonts w:ascii="Times New Roman" w:hint="eastAsia"/>
        </w:rPr>
        <w:t>等</w:t>
      </w:r>
      <w:r w:rsidR="00747EF3" w:rsidRPr="00A002A6">
        <w:rPr>
          <w:rFonts w:ascii="Times New Roman" w:hint="eastAsia"/>
        </w:rPr>
        <w:t>の緊急連絡先を記載する</w:t>
      </w:r>
      <w:r w:rsidRPr="00A002A6">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rsidR="00132011" w:rsidRPr="00196FEF" w:rsidRDefault="00132011">
      <w:pPr>
        <w:jc w:val="left"/>
      </w:pPr>
    </w:p>
    <w:p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6"/>
        <w:ind w:left="219" w:firstLine="219"/>
      </w:pPr>
    </w:p>
    <w:p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6"/>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w:t>
      </w:r>
      <w:r w:rsidR="003C0664" w:rsidRPr="001548A4">
        <w:rPr>
          <w:rFonts w:hint="eastAsia"/>
          <w:b/>
          <w:sz w:val="24"/>
        </w:rPr>
        <w:t>特殊</w:t>
      </w:r>
      <w:r w:rsidR="0073077D" w:rsidRPr="001548A4">
        <w:rPr>
          <w:rFonts w:hint="eastAsia"/>
          <w:b/>
          <w:sz w:val="24"/>
        </w:rPr>
        <w:t>船舶</w:t>
      </w:r>
      <w:r w:rsidR="0073077D" w:rsidRPr="00196FEF">
        <w:rPr>
          <w:rFonts w:hint="eastAsia"/>
          <w:b/>
          <w:sz w:val="24"/>
        </w:rPr>
        <w:t>・機械</w:t>
      </w:r>
    </w:p>
    <w:p w:rsidR="0073077D" w:rsidRPr="00196FEF" w:rsidRDefault="0073077D" w:rsidP="0073077D">
      <w:pPr>
        <w:jc w:val="left"/>
      </w:pPr>
    </w:p>
    <w:p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rsidR="0073077D" w:rsidRPr="0085469F" w:rsidRDefault="0073077D" w:rsidP="0073077D">
      <w:pPr>
        <w:pStyle w:val="a6"/>
        <w:ind w:left="219"/>
        <w:rPr>
          <w:color w:val="000000" w:themeColor="text1"/>
        </w:rPr>
      </w:pPr>
    </w:p>
    <w:p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rsidR="007D1465" w:rsidRPr="007D1465" w:rsidRDefault="007D1465"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3C0664" w:rsidRPr="001548A4">
        <w:rPr>
          <w:rFonts w:ascii="Times New Roman" w:hint="eastAsia"/>
        </w:rPr>
        <w:t>特殊</w:t>
      </w:r>
      <w:r w:rsidR="00FF12E3" w:rsidRPr="00196FEF">
        <w:rPr>
          <w:rFonts w:ascii="Times New Roman" w:hint="eastAsia"/>
        </w:rPr>
        <w:t>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rsidR="001E6B9A" w:rsidRPr="0085469F" w:rsidRDefault="001E6B9A" w:rsidP="001E6B9A">
            <w:pPr>
              <w:autoSpaceDE w:val="0"/>
              <w:autoSpaceDN w:val="0"/>
              <w:adjustRightInd w:val="0"/>
              <w:jc w:val="left"/>
              <w:rPr>
                <w:rFonts w:ascii="Times New Roman"/>
                <w:color w:val="000000" w:themeColor="text1"/>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rsidR="00132011" w:rsidRPr="00196FEF" w:rsidRDefault="00132011">
      <w:pPr>
        <w:autoSpaceDE w:val="0"/>
        <w:autoSpaceDN w:val="0"/>
        <w:adjustRightInd w:val="0"/>
        <w:jc w:val="left"/>
        <w:rPr>
          <w:rFonts w:ascii="Times New Roman"/>
          <w:sz w:val="24"/>
        </w:rPr>
      </w:pPr>
    </w:p>
    <w:p w:rsidR="00132011"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693242" w:rsidRPr="001548A4" w:rsidRDefault="0081345C" w:rsidP="001548A4">
      <w:pPr>
        <w:pStyle w:val="a6"/>
        <w:ind w:left="219"/>
      </w:pPr>
      <w:r w:rsidRPr="001548A4">
        <w:rPr>
          <w:rFonts w:hint="eastAsia"/>
        </w:rPr>
        <w:t>品質確認の</w:t>
      </w:r>
      <w:r w:rsidR="00F957EF" w:rsidRPr="001548A4">
        <w:rPr>
          <w:rFonts w:hint="eastAsia"/>
        </w:rPr>
        <w:t>欄には</w:t>
      </w:r>
      <w:r w:rsidRPr="001548A4">
        <w:rPr>
          <w:rFonts w:hint="eastAsia"/>
        </w:rPr>
        <w:t>、</w:t>
      </w:r>
      <w:r w:rsidRPr="001548A4">
        <w:rPr>
          <w:rFonts w:hint="eastAsia"/>
        </w:rPr>
        <w:t>J</w:t>
      </w:r>
      <w:r w:rsidRPr="001548A4">
        <w:t>IS</w:t>
      </w:r>
      <w:r w:rsidRPr="001548A4">
        <w:rPr>
          <w:rFonts w:hint="eastAsia"/>
        </w:rPr>
        <w:t>マーク表示品、</w:t>
      </w:r>
      <w:r w:rsidR="00F957EF" w:rsidRPr="001548A4">
        <w:rPr>
          <w:rFonts w:hint="eastAsia"/>
        </w:rPr>
        <w:t>事前承諾材料、材料承認対象のうち該当するものに○印を記入すること。</w:t>
      </w:r>
    </w:p>
    <w:p w:rsidR="00695DF2" w:rsidRPr="001548A4" w:rsidRDefault="00695DF2">
      <w:pPr>
        <w:jc w:val="left"/>
      </w:pPr>
    </w:p>
    <w:p w:rsidR="00695DF2" w:rsidRPr="001548A4" w:rsidRDefault="00695DF2">
      <w:pPr>
        <w:jc w:val="left"/>
      </w:pPr>
      <w:r w:rsidRPr="001548A4">
        <w:rPr>
          <w:rFonts w:hint="eastAsia"/>
        </w:rPr>
        <w:t>【例：主要資材計画】</w:t>
      </w:r>
    </w:p>
    <w:p w:rsidR="00661C8F" w:rsidRPr="00196FEF" w:rsidRDefault="001548A4">
      <w:pPr>
        <w:jc w:val="left"/>
      </w:pPr>
      <w:r w:rsidRPr="00196FEF">
        <w:rPr>
          <w:noProof/>
        </w:rPr>
        <mc:AlternateContent>
          <mc:Choice Requires="wps">
            <w:drawing>
              <wp:anchor distT="0" distB="0" distL="114300" distR="114300" simplePos="0" relativeHeight="251918336" behindDoc="0" locked="0" layoutInCell="0" allowOverlap="1" wp14:anchorId="4F9F1CDE" wp14:editId="26234312">
                <wp:simplePos x="0" y="0"/>
                <wp:positionH relativeFrom="margin">
                  <wp:posOffset>-20435</wp:posOffset>
                </wp:positionH>
                <wp:positionV relativeFrom="paragraph">
                  <wp:posOffset>58997</wp:posOffset>
                </wp:positionV>
                <wp:extent cx="6309360" cy="4135582"/>
                <wp:effectExtent l="0" t="0" r="15240" b="17780"/>
                <wp:wrapNone/>
                <wp:docPr id="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4135582"/>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A2002" id="Rectangle 261" o:spid="_x0000_s1026" style="position:absolute;left:0;text-align:left;margin-left:-1.6pt;margin-top:4.65pt;width:496.8pt;height:325.6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" o:allowincell="f" filled="f" strokecolor="black [3213]" strokeweight=".25pt">
                <w10:wrap anchorx="margin"/>
              </v:rect>
            </w:pict>
          </mc:Fallback>
        </mc:AlternateContent>
      </w:r>
      <w:r w:rsidR="00111A86" w:rsidRPr="00111A86">
        <w:rPr>
          <w:noProof/>
        </w:rPr>
        <w:drawing>
          <wp:anchor distT="0" distB="0" distL="114300" distR="114300" simplePos="0" relativeHeight="251921408" behindDoc="0" locked="0" layoutInCell="1" allowOverlap="1">
            <wp:simplePos x="0" y="0"/>
            <wp:positionH relativeFrom="margin">
              <wp:posOffset>156835</wp:posOffset>
            </wp:positionH>
            <wp:positionV relativeFrom="paragraph">
              <wp:posOffset>129000</wp:posOffset>
            </wp:positionV>
            <wp:extent cx="5983448" cy="364261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4097" cy="3661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C8F" w:rsidRDefault="00661C8F" w:rsidP="009F5851">
      <w:pPr>
        <w:rPr>
          <w:sz w:val="24"/>
        </w:rPr>
      </w:pPr>
    </w:p>
    <w:p w:rsidR="00661C8F" w:rsidRDefault="00661C8F"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111A86" w:rsidRDefault="00111A86" w:rsidP="009F5851">
      <w:pPr>
        <w:jc w:val="left"/>
      </w:pPr>
    </w:p>
    <w:p w:rsidR="00111A86" w:rsidRDefault="00111A86" w:rsidP="009F5851">
      <w:pPr>
        <w:jc w:val="left"/>
      </w:pPr>
    </w:p>
    <w:p w:rsidR="00111A86" w:rsidRDefault="00111A86" w:rsidP="009F5851">
      <w:pPr>
        <w:jc w:val="left"/>
      </w:pPr>
    </w:p>
    <w:p w:rsidR="001548A4" w:rsidRDefault="001548A4" w:rsidP="009F5851">
      <w:pPr>
        <w:jc w:val="left"/>
      </w:pPr>
    </w:p>
    <w:p w:rsidR="009F5851" w:rsidRDefault="009F5851" w:rsidP="009F5851">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9F5851" w:rsidRDefault="00211455" w:rsidP="00111A86">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027966" w:rsidRDefault="00027966" w:rsidP="00027966">
      <w:pPr>
        <w:jc w:val="left"/>
      </w:pPr>
      <w:r>
        <w:rPr>
          <w:noProof/>
        </w:rPr>
        <w:lastRenderedPageBreak/>
        <mc:AlternateContent>
          <mc:Choice Requires="wps">
            <w:drawing>
              <wp:anchor distT="0" distB="0" distL="114300" distR="114300" simplePos="0" relativeHeight="251910144" behindDoc="0" locked="0" layoutInCell="1" allowOverlap="1">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rsidR="00027966" w:rsidRDefault="00027966" w:rsidP="00DB0EB0">
      <w:pPr>
        <w:jc w:val="left"/>
        <w:rPr>
          <w:color w:val="000000" w:themeColor="text1"/>
        </w:rPr>
      </w:pPr>
    </w:p>
    <w:p w:rsidR="00661C8F" w:rsidRPr="0085469F" w:rsidRDefault="00661C8F" w:rsidP="00DB0EB0">
      <w:pPr>
        <w:jc w:val="left"/>
        <w:rPr>
          <w:color w:val="000000" w:themeColor="text1"/>
        </w:rPr>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3"/>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8503A0" w:rsidP="00196FEF">
            <w:pPr>
              <w:rPr>
                <w:sz w:val="20"/>
              </w:rPr>
            </w:pPr>
            <w:r>
              <w:rPr>
                <w:rFonts w:hint="eastAsia"/>
                <w:sz w:val="20"/>
              </w:rPr>
              <w:t>建設副産物</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lastRenderedPageBreak/>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08454A"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4" o:title=""/>
          </v:shape>
          <o:OLEObject Type="Embed" ProgID="Excel.Sheet.12" ShapeID="_x0000_s1273" DrawAspect="Content" ObjectID="_1803908642" r:id="rId15"/>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6" o:title=""/>
          </v:shape>
          <o:OLEObject Type="Embed" ProgID="Excel.Sheet.12" ShapeID="_x0000_s1274" DrawAspect="Content" ObjectID="_1803908643" r:id="rId17"/>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6"/>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08454A">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18" o:title=""/>
          </v:shape>
          <o:OLEObject Type="Embed" ProgID="HANAKO.Document.9" ShapeID="_x0000_s1180" DrawAspect="Content" ObjectID="_1803908644" r:id="rId19"/>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08454A">
      <w:pPr>
        <w:autoSpaceDE w:val="0"/>
        <w:autoSpaceDN w:val="0"/>
        <w:adjustRightInd w:val="0"/>
        <w:jc w:val="left"/>
      </w:pPr>
      <w:r>
        <w:rPr>
          <w:noProof/>
        </w:rPr>
        <w:lastRenderedPageBreak/>
        <w:object w:dxaOrig="1440" w:dyaOrig="1440">
          <v:shape id="_x0000_s1182" type="#_x0000_t75" style="position:absolute;margin-left:0;margin-top:10.3pt;width:684.45pt;height:436.3pt;z-index:251658240" o:allowincell="f">
            <v:imagedata r:id="rId20" o:title=""/>
          </v:shape>
          <o:OLEObject Type="Embed" ProgID="HANAKO.Document.9" ShapeID="_x0000_s1182" DrawAspect="Content" ObjectID="_1803908645" r:id="rId21"/>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08454A">
      <w:pPr>
        <w:pStyle w:val="a7"/>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2" o:title=""/>
          </v:shape>
          <o:OLEObject Type="Embed" ProgID="HANAKO.Document.9" ShapeID="_x0000_s1235" DrawAspect="Content" ObjectID="_1803908646" r:id="rId23"/>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08454A">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4" o:title=""/>
          </v:shape>
          <o:OLEObject Type="Embed" ProgID="HANAKO.Document.9" ShapeID="_x0000_s1236" DrawAspect="Content" ObjectID="_1803908647" r:id="rId25"/>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08454A">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6" o:title=""/>
          </v:shape>
          <o:OLEObject Type="Embed" ProgID="HANAKO.Document.9" ShapeID="_x0000_s1237" DrawAspect="Content" ObjectID="_1803908648" r:id="rId27"/>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08454A">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28" o:title=""/>
          </v:shape>
          <o:OLEObject Type="Embed" ProgID="HANAKO.Document.9" ShapeID="_x0000_s1242" DrawAspect="Content" ObjectID="_1803908649" r:id="rId29"/>
        </w:object>
      </w:r>
    </w:p>
    <w:p w:rsidR="00132011" w:rsidRPr="003316E0" w:rsidRDefault="00132011">
      <w:pPr>
        <w:spacing w:line="240" w:lineRule="exact"/>
        <w:jc w:val="left"/>
      </w:pPr>
    </w:p>
    <w:p w:rsidR="00132011" w:rsidRPr="003316E0" w:rsidRDefault="00132011">
      <w:pPr>
        <w:jc w:val="left"/>
      </w:pPr>
    </w:p>
    <w:p w:rsidR="00132011" w:rsidRPr="003316E0" w:rsidRDefault="0008454A">
      <w:pPr>
        <w:jc w:val="left"/>
      </w:pPr>
      <w:r>
        <w:rPr>
          <w:noProof/>
        </w:rPr>
        <w:object w:dxaOrig="1440" w:dyaOrig="1440">
          <v:shape id="_x0000_s1240" type="#_x0000_t75" style="position:absolute;margin-left:21.9pt;margin-top:8.2pt;width:438pt;height:294.4pt;z-index:251669504" o:allowincell="f">
            <v:imagedata r:id="rId30" o:title=""/>
          </v:shape>
          <o:OLEObject Type="Embed" ProgID="HANAKO.Document.9" ShapeID="_x0000_s1240" DrawAspect="Content" ObjectID="_1803908650" r:id="rId31"/>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08454A">
      <w:r>
        <w:rPr>
          <w:noProof/>
        </w:rPr>
        <w:object w:dxaOrig="1440" w:dyaOrig="1440">
          <v:shape id="_x0000_s1257" type="#_x0000_t75" style="position:absolute;left:0;text-align:left;margin-left:21.9pt;margin-top:1.5pt;width:448.95pt;height:287.1pt;z-index:251676672" o:allowincell="f">
            <v:imagedata r:id="rId32" o:title=""/>
          </v:shape>
          <o:OLEObject Type="Embed" ProgID="HANAKO.Document.9" ShapeID="_x0000_s1257" DrawAspect="Content" ObjectID="_1803908651" r:id="rId3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08454A">
      <w:r>
        <w:rPr>
          <w:noProof/>
        </w:rPr>
        <w:object w:dxaOrig="1440" w:dyaOrig="1440">
          <v:shape id="_x0000_s1258" type="#_x0000_t75" style="position:absolute;left:0;text-align:left;margin-left:32.85pt;margin-top:0;width:416.1pt;height:302.85pt;z-index:251677696" o:allowincell="f">
            <v:imagedata r:id="rId34" o:title=""/>
          </v:shape>
          <o:OLEObject Type="Embed" ProgID="HANAKO.Document.9" ShapeID="_x0000_s1258" DrawAspect="Content" ObjectID="_1803908652" r:id="rId3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08454A">
      <w:r>
        <w:rPr>
          <w:noProof/>
        </w:rPr>
        <w:object w:dxaOrig="1440" w:dyaOrig="1440">
          <v:shape id="_x0000_s1248" type="#_x0000_t75" style="position:absolute;left:0;text-align:left;margin-left:10.95pt;margin-top:0;width:459.9pt;height:223.75pt;z-index:251671552" o:allowincell="f">
            <v:imagedata r:id="rId36" o:title=""/>
          </v:shape>
          <o:OLEObject Type="Embed" ProgID="HANAKO.Document.9" ShapeID="_x0000_s1248" DrawAspect="Content" ObjectID="_1803908653" r:id="rId37"/>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7"/>
        <w:tabs>
          <w:tab w:val="clear" w:pos="4252"/>
          <w:tab w:val="clear" w:pos="8504"/>
        </w:tabs>
        <w:snapToGrid/>
      </w:pPr>
    </w:p>
    <w:p w:rsidR="00132011" w:rsidRPr="003316E0" w:rsidRDefault="00132011">
      <w:pPr>
        <w:pStyle w:val="a7"/>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08454A">
      <w:r>
        <w:rPr>
          <w:noProof/>
        </w:rPr>
        <w:object w:dxaOrig="1440" w:dyaOrig="1440">
          <v:shape id="_x0000_s1249" type="#_x0000_t75" style="position:absolute;left:0;text-align:left;margin-left:21.9pt;margin-top:8.95pt;width:438pt;height:303.15pt;z-index:251672576" o:allowincell="f">
            <v:imagedata r:id="rId38" o:title=""/>
          </v:shape>
          <o:OLEObject Type="Embed" ProgID="HANAKO.Document.9" ShapeID="_x0000_s1249" DrawAspect="Content" ObjectID="_1803908654" r:id="rId39"/>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08454A">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40" o:title=""/>
          </v:shape>
          <o:OLEObject Type="Embed" ProgID="HANAKO.Document.9" ShapeID="_x0000_s1253" DrawAspect="Content" ObjectID="_1803908655" r:id="rId41"/>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08454A">
      <w:r>
        <w:rPr>
          <w:noProof/>
        </w:rPr>
        <w:object w:dxaOrig="1440" w:dyaOrig="1440">
          <v:shape id="_x0000_s1255" type="#_x0000_t75" style="position:absolute;left:0;text-align:left;margin-left:32.85pt;margin-top:0;width:427.05pt;height:331.3pt;z-index:251674624" o:allowincell="f">
            <v:imagedata r:id="rId42" o:title=""/>
          </v:shape>
          <o:OLEObject Type="Embed" ProgID="HANAKO.Document.9" ShapeID="_x0000_s1255" DrawAspect="Content" ObjectID="_1803908656" r:id="rId4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08454A">
      <w:r>
        <w:rPr>
          <w:noProof/>
        </w:rPr>
        <w:object w:dxaOrig="1440" w:dyaOrig="1440">
          <v:shape id="_x0000_s1256" type="#_x0000_t75" style="position:absolute;left:0;text-align:left;margin-left:10.95pt;margin-top:17.9pt;width:473.75pt;height:295.75pt;z-index:251675648" o:allowincell="f">
            <v:imagedata r:id="rId44" o:title=""/>
          </v:shape>
          <o:OLEObject Type="Embed" ProgID="HANAKO.Document.9" ShapeID="_x0000_s1256" DrawAspect="Content" ObjectID="_1803908657" r:id="rId4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r w:rsidR="001548A4" w:rsidRPr="001548A4">
              <w:rPr>
                <w:rFonts w:hint="eastAsia"/>
                <w:color w:val="FF0000"/>
              </w:rPr>
              <w:t>ただし、準備工の段階では、報告の必要はない。</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lastRenderedPageBreak/>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45C63"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245C63" w:rsidRPr="00F91AB1" w:rsidRDefault="00245C63" w:rsidP="00245C63">
            <w:pPr>
              <w:autoSpaceDE w:val="0"/>
              <w:autoSpaceDN w:val="0"/>
              <w:adjustRightInd w:val="0"/>
              <w:jc w:val="center"/>
              <w:rPr>
                <w:rFonts w:ascii="Times New Roman"/>
              </w:rPr>
            </w:pPr>
          </w:p>
        </w:tc>
      </w:tr>
      <w:tr w:rsidR="00245C63" w:rsidRPr="00A002A6"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rsidR="00F05BAE" w:rsidRPr="00A002A6" w:rsidRDefault="00F05BAE" w:rsidP="00F05BAE">
      <w:pPr>
        <w:autoSpaceDE w:val="0"/>
        <w:autoSpaceDN w:val="0"/>
        <w:adjustRightInd w:val="0"/>
        <w:jc w:val="left"/>
        <w:rPr>
          <w:rFonts w:ascii="Times New Roman"/>
        </w:rPr>
      </w:pPr>
    </w:p>
    <w:p w:rsidR="00AC5A23" w:rsidRPr="00A002A6" w:rsidRDefault="00AC5A23" w:rsidP="00AC5A23">
      <w:pPr>
        <w:autoSpaceDE w:val="0"/>
        <w:autoSpaceDN w:val="0"/>
        <w:adjustRightInd w:val="0"/>
        <w:jc w:val="left"/>
      </w:pPr>
      <w:r w:rsidRPr="00A002A6">
        <w:rPr>
          <w:rFonts w:hint="eastAsia"/>
        </w:rPr>
        <w:t>６）中間検査</w:t>
      </w:r>
    </w:p>
    <w:p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rsidR="003B4E6E" w:rsidRPr="00A002A6" w:rsidRDefault="003B4E6E" w:rsidP="00F05BAE">
      <w:pPr>
        <w:autoSpaceDE w:val="0"/>
        <w:autoSpaceDN w:val="0"/>
        <w:adjustRightInd w:val="0"/>
        <w:jc w:val="left"/>
        <w:rPr>
          <w:rFonts w:ascii="Times New Roman"/>
        </w:rPr>
      </w:pPr>
    </w:p>
    <w:p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を記載し、工事監督員の確認を受けること。</w:t>
      </w: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lastRenderedPageBreak/>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245C63"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○年○月～</w:t>
            </w:r>
          </w:p>
          <w:p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6"/>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p>
        </w:tc>
      </w:tr>
      <w:tr w:rsidR="00A002A6" w:rsidRPr="00A002A6"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rsidR="0035145B" w:rsidRPr="00A002A6" w:rsidRDefault="0035145B" w:rsidP="00F05BAE">
      <w:pPr>
        <w:autoSpaceDE w:val="0"/>
        <w:autoSpaceDN w:val="0"/>
        <w:adjustRightInd w:val="0"/>
        <w:jc w:val="left"/>
        <w:rPr>
          <w:rFonts w:ascii="Times New Roman"/>
        </w:rPr>
      </w:pPr>
    </w:p>
    <w:p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EB140C" w:rsidRPr="00A002A6" w:rsidRDefault="00EB140C" w:rsidP="00F05BAE">
      <w:pPr>
        <w:autoSpaceDE w:val="0"/>
        <w:autoSpaceDN w:val="0"/>
        <w:adjustRightInd w:val="0"/>
        <w:jc w:val="left"/>
        <w:rPr>
          <w:rFonts w:ascii="ＭＳ ゴシック" w:eastAsia="ＭＳ ゴシック"/>
          <w:sz w:val="24"/>
        </w:rPr>
      </w:pPr>
    </w:p>
    <w:p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6"/>
          <w:footerReference w:type="default" r:id="rId47"/>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A80D35" w:rsidRPr="00F91AB1" w:rsidRDefault="00A80D35" w:rsidP="00A80D35">
            <w:pPr>
              <w:autoSpaceDE w:val="0"/>
              <w:autoSpaceDN w:val="0"/>
              <w:adjustRightInd w:val="0"/>
              <w:rPr>
                <w:sz w:val="19"/>
              </w:rPr>
            </w:pPr>
            <w:r w:rsidRPr="00F91AB1">
              <w:rPr>
                <w:rFonts w:hint="eastAsia"/>
                <w:sz w:val="19"/>
              </w:rPr>
              <w:t>品質証明</w:t>
            </w:r>
          </w:p>
          <w:p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A227DD" w:rsidRPr="0051404A" w:rsidRDefault="00A227DD" w:rsidP="00A227DD">
      <w:pPr>
        <w:autoSpaceDE w:val="0"/>
        <w:autoSpaceDN w:val="0"/>
        <w:adjustRightInd w:val="0"/>
        <w:jc w:val="left"/>
      </w:pPr>
      <w:r>
        <w:rPr>
          <w:rFonts w:hint="eastAsia"/>
        </w:rPr>
        <w:t xml:space="preserve">　　３）</w:t>
      </w:r>
      <w:r w:rsidRPr="0051404A">
        <w:rPr>
          <w:rFonts w:hint="eastAsia"/>
        </w:rPr>
        <w:t>工事現場の</w:t>
      </w:r>
      <w:r w:rsidR="0071303C" w:rsidRPr="0051404A">
        <w:rPr>
          <w:rFonts w:hint="eastAsia"/>
        </w:rPr>
        <w:t>危険性</w:t>
      </w:r>
      <w:r w:rsidR="00E473E1" w:rsidRPr="0051404A">
        <w:rPr>
          <w:rFonts w:hint="eastAsia"/>
        </w:rPr>
        <w:t>と災害時対応の事前</w:t>
      </w:r>
      <w:r w:rsidR="0071303C" w:rsidRPr="0051404A">
        <w:rPr>
          <w:rFonts w:hint="eastAsia"/>
        </w:rPr>
        <w:t>周知</w:t>
      </w:r>
    </w:p>
    <w:p w:rsidR="0071303C" w:rsidRPr="0051404A" w:rsidRDefault="0071303C" w:rsidP="00E473E1">
      <w:pPr>
        <w:pStyle w:val="HTML"/>
        <w:ind w:left="1195" w:hangingChars="500" w:hanging="1195"/>
        <w:rPr>
          <w:rFonts w:ascii="ＭＳ 明朝" w:eastAsia="ＭＳ 明朝" w:hAnsi="ＭＳ 明朝"/>
          <w:sz w:val="22"/>
          <w:szCs w:val="22"/>
        </w:rPr>
      </w:pPr>
      <w:r w:rsidRPr="0051404A">
        <w:rPr>
          <w:rFonts w:hint="eastAsia"/>
        </w:rPr>
        <w:t xml:space="preserve">　　　　</w:t>
      </w:r>
      <w:r w:rsidR="00E473E1" w:rsidRPr="0051404A">
        <w:rPr>
          <w:rFonts w:ascii="ＭＳ 明朝" w:eastAsia="ＭＳ 明朝" w:hAnsi="ＭＳ 明朝" w:hint="eastAsia"/>
          <w:sz w:val="22"/>
          <w:szCs w:val="22"/>
        </w:rPr>
        <w:t>①</w:t>
      </w:r>
      <w:r w:rsidR="00E473E1" w:rsidRPr="0051404A">
        <w:rPr>
          <w:rFonts w:ascii="ＭＳ 明朝" w:eastAsia="ＭＳ 明朝" w:hAnsi="ＭＳ 明朝"/>
          <w:sz w:val="22"/>
          <w:szCs w:val="22"/>
        </w:rPr>
        <w:t>市町が作成する洪水や高潮、津波、土砂災害等のハザードマップ</w:t>
      </w:r>
      <w:r w:rsidRPr="0051404A">
        <w:rPr>
          <w:rFonts w:ascii="ＭＳ 明朝" w:eastAsia="ＭＳ 明朝" w:hAnsi="ＭＳ 明朝"/>
          <w:sz w:val="22"/>
          <w:szCs w:val="22"/>
        </w:rPr>
        <w:t>で災害の危険性を確認し、作業員等へ周知</w:t>
      </w:r>
    </w:p>
    <w:p w:rsidR="0071303C" w:rsidRPr="0051404A" w:rsidRDefault="0071303C" w:rsidP="00E473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Ansi="ＭＳ 明朝" w:cs="ＭＳ ゴシック"/>
          <w:szCs w:val="22"/>
        </w:rPr>
      </w:pPr>
      <w:r w:rsidRPr="0051404A">
        <w:rPr>
          <w:rFonts w:hAnsi="ＭＳ 明朝" w:cs="ＭＳ ゴシック"/>
          <w:szCs w:val="22"/>
        </w:rPr>
        <w:t xml:space="preserve">　　　</w:t>
      </w:r>
      <w:r w:rsidRPr="0051404A">
        <w:rPr>
          <w:rFonts w:hAnsi="ＭＳ 明朝" w:cs="ＭＳ ゴシック" w:hint="eastAsia"/>
          <w:szCs w:val="22"/>
        </w:rPr>
        <w:t xml:space="preserve">　 </w:t>
      </w:r>
      <w:r w:rsidR="00E473E1" w:rsidRPr="0051404A">
        <w:rPr>
          <w:rFonts w:hAnsi="ＭＳ 明朝" w:cs="ＭＳ ゴシック" w:hint="eastAsia"/>
          <w:szCs w:val="22"/>
        </w:rPr>
        <w:t>②</w:t>
      </w:r>
      <w:r w:rsidRPr="0051404A">
        <w:rPr>
          <w:rFonts w:hAnsi="ＭＳ 明朝" w:cs="ＭＳ ゴシック"/>
          <w:szCs w:val="22"/>
        </w:rPr>
        <w:t>災害の危険</w:t>
      </w:r>
      <w:r w:rsidR="00E473E1" w:rsidRPr="0051404A">
        <w:rPr>
          <w:rFonts w:hAnsi="ＭＳ 明朝" w:cs="ＭＳ ゴシック"/>
          <w:szCs w:val="22"/>
        </w:rPr>
        <w:t>が差し迫った際</w:t>
      </w:r>
      <w:r w:rsidR="00E473E1" w:rsidRPr="0051404A">
        <w:rPr>
          <w:rFonts w:hAnsi="ＭＳ 明朝" w:cs="ＭＳ ゴシック" w:hint="eastAsia"/>
          <w:szCs w:val="22"/>
        </w:rPr>
        <w:t>の対応を検討し、作業員へ周知</w:t>
      </w:r>
    </w:p>
    <w:p w:rsidR="007759DF" w:rsidRPr="0051404A" w:rsidRDefault="0071303C" w:rsidP="001F4049">
      <w:pPr>
        <w:autoSpaceDE w:val="0"/>
        <w:autoSpaceDN w:val="0"/>
        <w:adjustRightInd w:val="0"/>
        <w:ind w:left="219" w:firstLine="219"/>
        <w:jc w:val="left"/>
      </w:pPr>
      <w:r w:rsidRPr="0051404A">
        <w:rPr>
          <w:rFonts w:hint="eastAsia"/>
        </w:rPr>
        <w:t>４</w:t>
      </w:r>
      <w:r w:rsidR="007759DF" w:rsidRPr="0051404A">
        <w:rPr>
          <w:rFonts w:hint="eastAsia"/>
        </w:rPr>
        <w:t>）工事安全教育及び訓練についての活動計画</w:t>
      </w:r>
    </w:p>
    <w:p w:rsidR="007759DF" w:rsidRPr="0051404A" w:rsidRDefault="007759DF" w:rsidP="001F4049">
      <w:pPr>
        <w:autoSpaceDE w:val="0"/>
        <w:autoSpaceDN w:val="0"/>
        <w:adjustRightInd w:val="0"/>
        <w:ind w:left="219" w:firstLine="219"/>
        <w:jc w:val="left"/>
      </w:pPr>
      <w:r w:rsidRPr="0051404A">
        <w:rPr>
          <w:rFonts w:hint="eastAsia"/>
        </w:rPr>
        <w:t xml:space="preserve">　　工事の内容に応じた安全教育及び安全訓練等の具体的な計画を作成し、記載すること。</w:t>
      </w:r>
    </w:p>
    <w:p w:rsidR="007759DF" w:rsidRPr="0051404A" w:rsidRDefault="007759DF" w:rsidP="001F4049">
      <w:pPr>
        <w:autoSpaceDE w:val="0"/>
        <w:autoSpaceDN w:val="0"/>
        <w:adjustRightInd w:val="0"/>
        <w:ind w:leftChars="100" w:left="876" w:hangingChars="300" w:hanging="657"/>
        <w:jc w:val="left"/>
      </w:pPr>
      <w:r w:rsidRPr="0051404A">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1303C" w:rsidP="001F4049">
      <w:pPr>
        <w:autoSpaceDE w:val="0"/>
        <w:autoSpaceDN w:val="0"/>
        <w:adjustRightInd w:val="0"/>
        <w:ind w:left="219" w:firstLine="219"/>
        <w:jc w:val="left"/>
      </w:pPr>
      <w:r w:rsidRPr="0051404A">
        <w:rPr>
          <w:rFonts w:hint="eastAsia"/>
        </w:rPr>
        <w:t>５</w:t>
      </w:r>
      <w:r w:rsidR="007759DF" w:rsidRPr="0051404A">
        <w:rPr>
          <w:rFonts w:hint="eastAsia"/>
        </w:rPr>
        <w:t>）その</w:t>
      </w:r>
      <w:r w:rsidR="007759DF" w:rsidRPr="007759DF">
        <w:rPr>
          <w:rFonts w:hint="eastAsia"/>
        </w:rPr>
        <w:t>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E370E1" w:rsidRPr="007759DF" w:rsidRDefault="007759DF" w:rsidP="00E370E1">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lastRenderedPageBreak/>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51404A"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r w:rsidR="00707758" w:rsidRPr="00707758">
        <w:rPr>
          <w:rFonts w:hint="eastAsia"/>
          <w:color w:val="FF0000"/>
        </w:rPr>
        <w:t xml:space="preserve">　</w:t>
      </w:r>
      <w:r w:rsidR="00707758" w:rsidRPr="0051404A">
        <w:rPr>
          <w:rFonts w:hint="eastAsia"/>
        </w:rPr>
        <w:t>（常時50人未満の労働者の場合の記載例）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609"/>
        <w:gridCol w:w="731"/>
        <w:gridCol w:w="439"/>
        <w:gridCol w:w="878"/>
        <w:gridCol w:w="295"/>
        <w:gridCol w:w="557"/>
        <w:gridCol w:w="1355"/>
        <w:gridCol w:w="571"/>
        <w:gridCol w:w="1317"/>
      </w:tblGrid>
      <w:tr w:rsidR="003208A7" w:rsidRPr="003316E0" w:rsidTr="00264F38">
        <w:trPr>
          <w:cantSplit/>
          <w:trHeight w:val="328"/>
        </w:trPr>
        <w:tc>
          <w:tcPr>
            <w:tcW w:w="2340" w:type="dxa"/>
            <w:gridSpan w:val="2"/>
            <w:vMerge w:val="restart"/>
            <w:tcBorders>
              <w:top w:val="single" w:sz="6" w:space="0" w:color="auto"/>
              <w:left w:val="single" w:sz="6" w:space="0" w:color="auto"/>
              <w:bottom w:val="single" w:sz="6" w:space="0" w:color="auto"/>
              <w:right w:val="single" w:sz="6" w:space="0" w:color="auto"/>
            </w:tcBorders>
            <w:vAlign w:val="center"/>
          </w:tcPr>
          <w:p w:rsidR="00707758" w:rsidRDefault="00707758" w:rsidP="0051404A">
            <w:pPr>
              <w:autoSpaceDE w:val="0"/>
              <w:autoSpaceDN w:val="0"/>
              <w:adjustRightInd w:val="0"/>
              <w:jc w:val="center"/>
              <w:rPr>
                <w:color w:val="FF0000"/>
                <w:sz w:val="20"/>
              </w:rPr>
            </w:pPr>
            <w:r w:rsidRPr="00707758">
              <w:rPr>
                <w:rFonts w:hint="eastAsia"/>
                <w:color w:val="FF0000"/>
                <w:sz w:val="20"/>
              </w:rPr>
              <w:t>工事現場責任者</w:t>
            </w:r>
          </w:p>
          <w:p w:rsidR="00707758" w:rsidRPr="00707758" w:rsidRDefault="00707758" w:rsidP="007759DF">
            <w:pPr>
              <w:autoSpaceDE w:val="0"/>
              <w:autoSpaceDN w:val="0"/>
              <w:adjustRightInd w:val="0"/>
              <w:jc w:val="center"/>
              <w:rPr>
                <w:color w:val="FF0000"/>
                <w:sz w:val="20"/>
              </w:rPr>
            </w:pPr>
            <w:r>
              <w:rPr>
                <w:rFonts w:hint="eastAsia"/>
                <w:color w:val="FF0000"/>
                <w:sz w:val="20"/>
              </w:rPr>
              <w:t>（統括管理担当者）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2168" w:type="dxa"/>
            <w:gridSpan w:val="4"/>
            <w:tcBorders>
              <w:top w:val="nil"/>
              <w:left w:val="nil"/>
              <w:bottom w:val="single" w:sz="6" w:space="0" w:color="auto"/>
            </w:tcBorders>
            <w:vAlign w:val="center"/>
          </w:tcPr>
          <w:p w:rsidR="003208A7" w:rsidRPr="003316E0" w:rsidRDefault="003208A7" w:rsidP="007759DF">
            <w:pPr>
              <w:autoSpaceDE w:val="0"/>
              <w:autoSpaceDN w:val="0"/>
              <w:adjustRightInd w:val="0"/>
              <w:jc w:val="center"/>
              <w:rPr>
                <w:sz w:val="20"/>
              </w:rPr>
            </w:pPr>
          </w:p>
        </w:tc>
        <w:tc>
          <w:tcPr>
            <w:tcW w:w="1355"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71" w:type="dxa"/>
            <w:tcBorders>
              <w:top w:val="nil"/>
              <w:left w:val="nil"/>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p>
        </w:tc>
        <w:tc>
          <w:tcPr>
            <w:tcW w:w="1316"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51404A">
        <w:trPr>
          <w:cantSplit/>
          <w:trHeight w:val="328"/>
        </w:trPr>
        <w:tc>
          <w:tcPr>
            <w:tcW w:w="2340" w:type="dxa"/>
            <w:gridSpan w:val="2"/>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438" w:type="dxa"/>
            <w:tcBorders>
              <w:top w:val="single" w:sz="6" w:space="0" w:color="auto"/>
              <w:left w:val="nil"/>
            </w:tcBorders>
          </w:tcPr>
          <w:p w:rsidR="00245760" w:rsidRPr="003316E0" w:rsidRDefault="00245760" w:rsidP="007759DF">
            <w:pPr>
              <w:autoSpaceDE w:val="0"/>
              <w:autoSpaceDN w:val="0"/>
              <w:adjustRightInd w:val="0"/>
              <w:jc w:val="center"/>
              <w:rPr>
                <w:sz w:val="20"/>
              </w:rPr>
            </w:pPr>
          </w:p>
        </w:tc>
        <w:tc>
          <w:tcPr>
            <w:tcW w:w="1173" w:type="dxa"/>
            <w:gridSpan w:val="2"/>
            <w:tcBorders>
              <w:top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56"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355" w:type="dxa"/>
            <w:vMerge/>
            <w:tcBorders>
              <w:left w:val="single" w:sz="4" w:space="0" w:color="auto"/>
              <w:bottom w:val="single" w:sz="6" w:space="0" w:color="auto"/>
              <w:right w:val="single" w:sz="8" w:space="0" w:color="auto"/>
            </w:tcBorders>
          </w:tcPr>
          <w:p w:rsidR="00245760" w:rsidRPr="003316E0" w:rsidRDefault="00245760" w:rsidP="007759DF">
            <w:pPr>
              <w:autoSpaceDE w:val="0"/>
              <w:autoSpaceDN w:val="0"/>
              <w:adjustRightInd w:val="0"/>
              <w:jc w:val="center"/>
              <w:rPr>
                <w:sz w:val="20"/>
              </w:rPr>
            </w:pPr>
          </w:p>
        </w:tc>
        <w:tc>
          <w:tcPr>
            <w:tcW w:w="571" w:type="dxa"/>
            <w:tcBorders>
              <w:top w:val="single" w:sz="6" w:space="0" w:color="auto"/>
              <w:left w:val="single" w:sz="8"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1316" w:type="dxa"/>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r>
      <w:tr w:rsidR="00245760" w:rsidRPr="003316E0" w:rsidTr="0051404A">
        <w:trPr>
          <w:gridBefore w:val="3"/>
          <w:wBefore w:w="2779" w:type="dxa"/>
          <w:cantSplit/>
          <w:trHeight w:val="328"/>
        </w:trPr>
        <w:tc>
          <w:tcPr>
            <w:tcW w:w="1173" w:type="dxa"/>
            <w:gridSpan w:val="2"/>
            <w:tcBorders>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83" w:type="dxa"/>
            <w:gridSpan w:val="3"/>
            <w:tcBorders>
              <w:left w:val="single" w:sz="6" w:space="0" w:color="auto"/>
            </w:tcBorders>
            <w:vAlign w:val="center"/>
          </w:tcPr>
          <w:p w:rsidR="00245760" w:rsidRPr="003316E0" w:rsidRDefault="00245760" w:rsidP="007759DF">
            <w:pPr>
              <w:autoSpaceDE w:val="0"/>
              <w:autoSpaceDN w:val="0"/>
              <w:adjustRightInd w:val="0"/>
              <w:jc w:val="center"/>
              <w:rPr>
                <w:sz w:val="20"/>
              </w:rPr>
            </w:pPr>
          </w:p>
        </w:tc>
        <w:tc>
          <w:tcPr>
            <w:tcW w:w="1316" w:type="dxa"/>
            <w:vAlign w:val="center"/>
          </w:tcPr>
          <w:p w:rsidR="00245760" w:rsidRPr="003316E0" w:rsidRDefault="00245760" w:rsidP="007759DF">
            <w:pPr>
              <w:autoSpaceDE w:val="0"/>
              <w:autoSpaceDN w:val="0"/>
              <w:adjustRightInd w:val="0"/>
              <w:jc w:val="center"/>
              <w:rPr>
                <w:sz w:val="20"/>
              </w:rPr>
            </w:pPr>
          </w:p>
        </w:tc>
      </w:tr>
      <w:tr w:rsidR="00245760" w:rsidRPr="003316E0" w:rsidTr="0051404A">
        <w:trPr>
          <w:gridBefore w:val="1"/>
          <w:wBefore w:w="1609" w:type="dxa"/>
          <w:cantSplit/>
          <w:trHeight w:val="328"/>
        </w:trPr>
        <w:tc>
          <w:tcPr>
            <w:tcW w:w="2048" w:type="dxa"/>
            <w:gridSpan w:val="3"/>
            <w:vMerge w:val="restart"/>
            <w:vAlign w:val="center"/>
          </w:tcPr>
          <w:p w:rsidR="00245760" w:rsidRPr="003316E0" w:rsidRDefault="00245760" w:rsidP="003208A7">
            <w:pPr>
              <w:autoSpaceDE w:val="0"/>
              <w:autoSpaceDN w:val="0"/>
              <w:adjustRightInd w:val="0"/>
              <w:jc w:val="center"/>
              <w:rPr>
                <w:sz w:val="20"/>
              </w:rPr>
            </w:pPr>
          </w:p>
        </w:tc>
        <w:tc>
          <w:tcPr>
            <w:tcW w:w="295" w:type="dxa"/>
            <w:tcBorders>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556" w:type="dxa"/>
            <w:tcBorders>
              <w:left w:val="single" w:sz="4" w:space="0" w:color="auto"/>
              <w:bottom w:val="single" w:sz="8" w:space="0" w:color="auto"/>
              <w:right w:val="single" w:sz="8" w:space="0" w:color="auto"/>
            </w:tcBorders>
            <w:vAlign w:val="center"/>
          </w:tcPr>
          <w:p w:rsidR="00245760" w:rsidRPr="00264F38" w:rsidRDefault="00245760" w:rsidP="007759DF">
            <w:pPr>
              <w:autoSpaceDE w:val="0"/>
              <w:autoSpaceDN w:val="0"/>
              <w:adjustRightInd w:val="0"/>
              <w:jc w:val="center"/>
              <w:rPr>
                <w:sz w:val="20"/>
              </w:rPr>
            </w:pPr>
          </w:p>
        </w:tc>
        <w:tc>
          <w:tcPr>
            <w:tcW w:w="1355" w:type="dxa"/>
            <w:vMerge w:val="restart"/>
            <w:tcBorders>
              <w:top w:val="single" w:sz="6" w:space="0" w:color="auto"/>
              <w:left w:val="single" w:sz="8"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71" w:type="dxa"/>
            <w:tcBorders>
              <w:left w:val="nil"/>
              <w:bottom w:val="dashSmallGap" w:sz="8" w:space="0" w:color="auto"/>
            </w:tcBorders>
            <w:vAlign w:val="center"/>
          </w:tcPr>
          <w:p w:rsidR="00245760" w:rsidRPr="003316E0" w:rsidRDefault="00245760" w:rsidP="007759DF">
            <w:pPr>
              <w:autoSpaceDE w:val="0"/>
              <w:autoSpaceDN w:val="0"/>
              <w:adjustRightInd w:val="0"/>
              <w:jc w:val="center"/>
              <w:rPr>
                <w:sz w:val="20"/>
              </w:rPr>
            </w:pPr>
          </w:p>
        </w:tc>
        <w:tc>
          <w:tcPr>
            <w:tcW w:w="1316"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245760" w:rsidRPr="003316E0" w:rsidTr="0051404A">
        <w:trPr>
          <w:gridBefore w:val="1"/>
          <w:wBefore w:w="1609" w:type="dxa"/>
          <w:cantSplit/>
          <w:trHeight w:val="394"/>
        </w:trPr>
        <w:tc>
          <w:tcPr>
            <w:tcW w:w="2048" w:type="dxa"/>
            <w:gridSpan w:val="3"/>
            <w:vMerge/>
            <w:vAlign w:val="center"/>
          </w:tcPr>
          <w:p w:rsidR="00245760" w:rsidRPr="003316E0" w:rsidRDefault="00245760" w:rsidP="007759DF">
            <w:pPr>
              <w:autoSpaceDE w:val="0"/>
              <w:autoSpaceDN w:val="0"/>
              <w:adjustRightInd w:val="0"/>
              <w:jc w:val="center"/>
              <w:rPr>
                <w:sz w:val="20"/>
              </w:rPr>
            </w:pPr>
          </w:p>
        </w:tc>
        <w:tc>
          <w:tcPr>
            <w:tcW w:w="295" w:type="dxa"/>
            <w:tcBorders>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556" w:type="dxa"/>
            <w:tcBorders>
              <w:top w:val="single" w:sz="8" w:space="0" w:color="auto"/>
              <w:left w:val="single" w:sz="4" w:space="0" w:color="auto"/>
              <w:right w:val="single" w:sz="8" w:space="0" w:color="auto"/>
            </w:tcBorders>
            <w:vAlign w:val="center"/>
          </w:tcPr>
          <w:p w:rsidR="00245760" w:rsidRPr="003316E0" w:rsidRDefault="00245760" w:rsidP="00245760">
            <w:pPr>
              <w:autoSpaceDE w:val="0"/>
              <w:autoSpaceDN w:val="0"/>
              <w:adjustRightInd w:val="0"/>
              <w:rPr>
                <w:sz w:val="20"/>
              </w:rPr>
            </w:pPr>
          </w:p>
        </w:tc>
        <w:tc>
          <w:tcPr>
            <w:tcW w:w="1355" w:type="dxa"/>
            <w:vMerge/>
            <w:tcBorders>
              <w:left w:val="single" w:sz="8"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71" w:type="dxa"/>
            <w:tcBorders>
              <w:left w:val="nil"/>
            </w:tcBorders>
            <w:vAlign w:val="center"/>
          </w:tcPr>
          <w:p w:rsidR="00245760" w:rsidRPr="003316E0" w:rsidRDefault="00245760" w:rsidP="007759DF">
            <w:pPr>
              <w:autoSpaceDE w:val="0"/>
              <w:autoSpaceDN w:val="0"/>
              <w:adjustRightInd w:val="0"/>
              <w:jc w:val="center"/>
              <w:rPr>
                <w:sz w:val="20"/>
              </w:rPr>
            </w:pPr>
          </w:p>
        </w:tc>
        <w:tc>
          <w:tcPr>
            <w:tcW w:w="1316" w:type="dxa"/>
            <w:vMerge/>
            <w:vAlign w:val="center"/>
          </w:tcPr>
          <w:p w:rsidR="00245760" w:rsidRPr="003316E0" w:rsidRDefault="00245760" w:rsidP="007759DF">
            <w:pPr>
              <w:autoSpaceDE w:val="0"/>
              <w:autoSpaceDN w:val="0"/>
              <w:adjustRightInd w:val="0"/>
              <w:jc w:val="center"/>
              <w:rPr>
                <w:sz w:val="20"/>
              </w:rPr>
            </w:pPr>
          </w:p>
        </w:tc>
      </w:tr>
      <w:tr w:rsidR="00245760" w:rsidRPr="003316E0" w:rsidTr="0051404A">
        <w:trPr>
          <w:gridBefore w:val="1"/>
          <w:wBefore w:w="1609" w:type="dxa"/>
          <w:cantSplit/>
          <w:trHeight w:val="303"/>
        </w:trPr>
        <w:tc>
          <w:tcPr>
            <w:tcW w:w="2048" w:type="dxa"/>
            <w:gridSpan w:val="3"/>
            <w:vMerge/>
            <w:vAlign w:val="center"/>
          </w:tcPr>
          <w:p w:rsidR="00245760" w:rsidRPr="003316E0" w:rsidRDefault="00245760" w:rsidP="007759DF">
            <w:pPr>
              <w:autoSpaceDE w:val="0"/>
              <w:autoSpaceDN w:val="0"/>
              <w:adjustRightInd w:val="0"/>
              <w:jc w:val="center"/>
              <w:rPr>
                <w:sz w:val="20"/>
              </w:rPr>
            </w:pPr>
          </w:p>
        </w:tc>
        <w:tc>
          <w:tcPr>
            <w:tcW w:w="295" w:type="dxa"/>
            <w:tcBorders>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483" w:type="dxa"/>
            <w:gridSpan w:val="3"/>
            <w:tcBorders>
              <w:left w:val="single" w:sz="4" w:space="0" w:color="auto"/>
            </w:tcBorders>
            <w:vAlign w:val="center"/>
          </w:tcPr>
          <w:p w:rsidR="00245760" w:rsidRPr="003316E0" w:rsidRDefault="00245760" w:rsidP="007759DF">
            <w:pPr>
              <w:autoSpaceDE w:val="0"/>
              <w:autoSpaceDN w:val="0"/>
              <w:adjustRightInd w:val="0"/>
              <w:jc w:val="center"/>
              <w:rPr>
                <w:sz w:val="20"/>
              </w:rPr>
            </w:pPr>
          </w:p>
        </w:tc>
        <w:tc>
          <w:tcPr>
            <w:tcW w:w="1316" w:type="dxa"/>
            <w:vAlign w:val="center"/>
          </w:tcPr>
          <w:p w:rsidR="00245760" w:rsidRPr="003316E0" w:rsidRDefault="00245760" w:rsidP="007759DF">
            <w:pPr>
              <w:autoSpaceDE w:val="0"/>
              <w:autoSpaceDN w:val="0"/>
              <w:adjustRightInd w:val="0"/>
              <w:jc w:val="center"/>
              <w:rPr>
                <w:sz w:val="20"/>
              </w:rPr>
            </w:pPr>
          </w:p>
        </w:tc>
      </w:tr>
      <w:tr w:rsidR="00245760" w:rsidRPr="003316E0" w:rsidTr="0051404A">
        <w:trPr>
          <w:gridBefore w:val="1"/>
          <w:gridAfter w:val="2"/>
          <w:wBefore w:w="1609" w:type="dxa"/>
          <w:wAfter w:w="1888" w:type="dxa"/>
          <w:cantSplit/>
          <w:trHeight w:val="328"/>
        </w:trPr>
        <w:tc>
          <w:tcPr>
            <w:tcW w:w="2343" w:type="dxa"/>
            <w:gridSpan w:val="4"/>
            <w:tcBorders>
              <w:left w:val="nil"/>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556" w:type="dxa"/>
            <w:tcBorders>
              <w:left w:val="single" w:sz="4"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1355" w:type="dxa"/>
            <w:vMerge w:val="restart"/>
            <w:tcBorders>
              <w:top w:val="single" w:sz="6" w:space="0" w:color="auto"/>
              <w:left w:val="single" w:sz="6"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rsidTr="00264F38">
        <w:trPr>
          <w:gridAfter w:val="2"/>
          <w:wAfter w:w="1888" w:type="dxa"/>
          <w:cantSplit/>
          <w:trHeight w:val="328"/>
        </w:trPr>
        <w:tc>
          <w:tcPr>
            <w:tcW w:w="3952" w:type="dxa"/>
            <w:gridSpan w:val="5"/>
            <w:vMerge w:val="restart"/>
            <w:tcBorders>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56" w:type="dxa"/>
            <w:tcBorders>
              <w:top w:val="single" w:sz="6" w:space="0" w:color="auto"/>
              <w:left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55"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264F38">
        <w:trPr>
          <w:gridAfter w:val="4"/>
          <w:wAfter w:w="3799" w:type="dxa"/>
          <w:cantSplit/>
          <w:trHeight w:val="328"/>
        </w:trPr>
        <w:tc>
          <w:tcPr>
            <w:tcW w:w="3952"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3A3A0E">
        <w:trPr>
          <w:cantSplit/>
          <w:trHeight w:val="328"/>
        </w:trPr>
        <w:tc>
          <w:tcPr>
            <w:tcW w:w="3952"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56" w:type="dxa"/>
            <w:tcBorders>
              <w:left w:val="single" w:sz="6" w:space="0" w:color="auto"/>
              <w:bottom w:val="single" w:sz="6" w:space="0" w:color="auto"/>
              <w:right w:val="single" w:sz="8" w:space="0" w:color="auto"/>
            </w:tcBorders>
            <w:vAlign w:val="center"/>
          </w:tcPr>
          <w:p w:rsidR="007759DF" w:rsidRPr="003316E0" w:rsidRDefault="007759DF" w:rsidP="007759DF">
            <w:pPr>
              <w:autoSpaceDE w:val="0"/>
              <w:autoSpaceDN w:val="0"/>
              <w:adjustRightInd w:val="0"/>
              <w:jc w:val="center"/>
              <w:rPr>
                <w:sz w:val="20"/>
              </w:rPr>
            </w:pPr>
          </w:p>
        </w:tc>
        <w:tc>
          <w:tcPr>
            <w:tcW w:w="1355" w:type="dxa"/>
            <w:vMerge w:val="restart"/>
            <w:tcBorders>
              <w:top w:val="single" w:sz="8" w:space="0" w:color="auto"/>
              <w:left w:val="single" w:sz="8" w:space="0" w:color="auto"/>
              <w:bottom w:val="single" w:sz="8" w:space="0" w:color="auto"/>
              <w:right w:val="single" w:sz="8"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71" w:type="dxa"/>
            <w:tcBorders>
              <w:left w:val="single" w:sz="8" w:space="0" w:color="auto"/>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316"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3A3A0E">
        <w:trPr>
          <w:gridBefore w:val="6"/>
          <w:wBefore w:w="4509" w:type="dxa"/>
          <w:cantSplit/>
          <w:trHeight w:val="328"/>
        </w:trPr>
        <w:tc>
          <w:tcPr>
            <w:tcW w:w="1355" w:type="dxa"/>
            <w:vMerge/>
            <w:tcBorders>
              <w:left w:val="single" w:sz="8" w:space="0" w:color="auto"/>
              <w:bottom w:val="single" w:sz="8" w:space="0" w:color="auto"/>
              <w:right w:val="single" w:sz="8" w:space="0" w:color="auto"/>
            </w:tcBorders>
            <w:vAlign w:val="center"/>
          </w:tcPr>
          <w:p w:rsidR="007759DF" w:rsidRPr="003316E0" w:rsidRDefault="007759DF" w:rsidP="007759DF">
            <w:pPr>
              <w:autoSpaceDE w:val="0"/>
              <w:autoSpaceDN w:val="0"/>
              <w:adjustRightInd w:val="0"/>
              <w:jc w:val="center"/>
              <w:rPr>
                <w:sz w:val="20"/>
              </w:rPr>
            </w:pPr>
          </w:p>
        </w:tc>
        <w:tc>
          <w:tcPr>
            <w:tcW w:w="571" w:type="dxa"/>
            <w:tcBorders>
              <w:left w:val="single" w:sz="8" w:space="0" w:color="auto"/>
              <w:bottom w:val="nil"/>
            </w:tcBorders>
            <w:vAlign w:val="center"/>
          </w:tcPr>
          <w:p w:rsidR="007759DF" w:rsidRPr="003316E0" w:rsidRDefault="007759DF" w:rsidP="007759DF">
            <w:pPr>
              <w:autoSpaceDE w:val="0"/>
              <w:autoSpaceDN w:val="0"/>
              <w:adjustRightInd w:val="0"/>
              <w:jc w:val="center"/>
              <w:rPr>
                <w:sz w:val="20"/>
              </w:rPr>
            </w:pPr>
          </w:p>
        </w:tc>
        <w:tc>
          <w:tcPr>
            <w:tcW w:w="1316"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5"/>
      </w:pPr>
    </w:p>
    <w:p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Pr="001F4049"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firstLine="220"/>
        <w:jc w:val="left"/>
      </w:pPr>
      <w:r w:rsidRPr="003316E0">
        <w:rPr>
          <w:noProof/>
        </w:rPr>
        <w:lastRenderedPageBreak/>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961B6D" w:rsidRPr="007759DF" w:rsidTr="007235B1">
        <w:trPr>
          <w:trHeight w:val="630"/>
        </w:trPr>
        <w:tc>
          <w:tcPr>
            <w:tcW w:w="3544" w:type="dxa"/>
            <w:tcBorders>
              <w:top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金属アーク溶接等作業</w:t>
            </w:r>
          </w:p>
        </w:tc>
        <w:tc>
          <w:tcPr>
            <w:tcW w:w="2835" w:type="dxa"/>
            <w:tcBorders>
              <w:top w:val="single" w:sz="2" w:space="0" w:color="auto"/>
              <w:left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特定化学物質作業主任者</w:t>
            </w:r>
          </w:p>
        </w:tc>
        <w:tc>
          <w:tcPr>
            <w:tcW w:w="3118" w:type="dxa"/>
            <w:tcBorders>
              <w:top w:val="single" w:sz="2" w:space="0" w:color="auto"/>
              <w:left w:val="single" w:sz="2" w:space="0" w:color="auto"/>
              <w:bottom w:val="single" w:sz="2" w:space="0" w:color="auto"/>
            </w:tcBorders>
            <w:vAlign w:val="center"/>
          </w:tcPr>
          <w:p w:rsidR="00961B6D" w:rsidRPr="007759DF" w:rsidRDefault="00961B6D" w:rsidP="007759DF">
            <w:pPr>
              <w:jc w:val="left"/>
              <w:rPr>
                <w:sz w:val="20"/>
              </w:rPr>
            </w:pPr>
            <w:r>
              <w:rPr>
                <w:rFonts w:hint="eastAsia"/>
                <w:sz w:val="20"/>
              </w:rPr>
              <w:t>特定化学物質及び四アルキル鉛等作業主任者技能講習修了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EF285A" w:rsidRDefault="007759DF" w:rsidP="007759DF">
      <w:pPr>
        <w:rPr>
          <w:vanish/>
          <w:sz w:val="24"/>
        </w:rPr>
      </w:pPr>
    </w:p>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v:shape id="_x0000_i1042" type="#_x0000_t75" style="width:712.35pt;height:461.5pt" o:ole="">
            <v:imagedata r:id="rId51" o:title=""/>
          </v:shape>
          <o:OLEObject Type="Embed" ProgID="Excel.Sheet.8" ShapeID="_x0000_i1042" DrawAspect="Content" ObjectID="_1803908641" r:id="rId52"/>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lastRenderedPageBreak/>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08454A" w:rsidP="0039265D">
      <w:r>
        <w:rPr>
          <w:noProof/>
        </w:rPr>
        <w:object w:dxaOrig="1440" w:dyaOrig="1440">
          <v:shape id="_x0000_s1261" type="#_x0000_t75" style="position:absolute;left:0;text-align:left;margin-left:16.5pt;margin-top:2pt;width:457.1pt;height:413.4pt;z-index:251804672" o:allowincell="f">
            <v:imagedata r:id="rId53" o:title=""/>
          </v:shape>
          <o:OLEObject Type="Embed" ProgID="Excel.Sheet.8" ShapeID="_x0000_s1261" DrawAspect="Content" ObjectID="_1803908658" r:id="rId54"/>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57300E" w:rsidRDefault="0057300E" w:rsidP="0057300E">
      <w:pPr>
        <w:spacing w:line="240" w:lineRule="exact"/>
        <w:ind w:firstLine="658"/>
        <w:rPr>
          <w:sz w:val="20"/>
        </w:rPr>
      </w:pPr>
    </w:p>
    <w:p w:rsidR="0057300E" w:rsidRDefault="0057300E" w:rsidP="0057300E">
      <w:pPr>
        <w:spacing w:line="240" w:lineRule="exact"/>
        <w:rPr>
          <w:sz w:val="20"/>
        </w:rPr>
      </w:pPr>
    </w:p>
    <w:p w:rsidR="0057300E" w:rsidRDefault="0057300E" w:rsidP="0057300E">
      <w:pPr>
        <w:spacing w:line="240" w:lineRule="exact"/>
        <w:ind w:firstLine="658"/>
        <w:rPr>
          <w:sz w:val="20"/>
        </w:rPr>
      </w:pPr>
    </w:p>
    <w:p w:rsidR="0057300E" w:rsidRDefault="0057300E" w:rsidP="0057300E">
      <w:pPr>
        <w:spacing w:line="240" w:lineRule="exact"/>
        <w:ind w:firstLine="658"/>
        <w:rPr>
          <w:sz w:val="20"/>
        </w:rPr>
      </w:pPr>
    </w:p>
    <w:p w:rsidR="0057300E" w:rsidRPr="000C080F" w:rsidRDefault="0057300E" w:rsidP="0057300E">
      <w:pPr>
        <w:spacing w:line="240" w:lineRule="exact"/>
        <w:ind w:firstLine="658"/>
        <w:rPr>
          <w:sz w:val="20"/>
        </w:rPr>
      </w:pPr>
      <w:r w:rsidRPr="000C080F">
        <w:rPr>
          <w:rFonts w:hint="eastAsia"/>
          <w:sz w:val="20"/>
        </w:rPr>
        <w:t>２）緊急時出動可能人員</w:t>
      </w:r>
    </w:p>
    <w:p w:rsidR="0057300E" w:rsidRPr="000C080F" w:rsidRDefault="0057300E" w:rsidP="0057300E">
      <w:pPr>
        <w:spacing w:line="240" w:lineRule="exact"/>
        <w:ind w:firstLine="658"/>
        <w:rPr>
          <w:sz w:val="20"/>
        </w:rPr>
      </w:pPr>
      <w:r w:rsidRPr="000C080F">
        <w:rPr>
          <w:rFonts w:hint="eastAsia"/>
          <w:sz w:val="20"/>
        </w:rPr>
        <w:t xml:space="preserve">　　一般世話役　　　　　　　　　人</w:t>
      </w:r>
    </w:p>
    <w:p w:rsidR="0057300E" w:rsidRPr="000C080F" w:rsidRDefault="0057300E" w:rsidP="0057300E">
      <w:pPr>
        <w:spacing w:line="240" w:lineRule="exact"/>
        <w:ind w:firstLine="658"/>
        <w:rPr>
          <w:sz w:val="20"/>
        </w:rPr>
      </w:pPr>
      <w:r w:rsidRPr="000C080F">
        <w:rPr>
          <w:rFonts w:hint="eastAsia"/>
          <w:sz w:val="20"/>
        </w:rPr>
        <w:t xml:space="preserve">　　特殊運転手　　　　　　　　　人</w:t>
      </w:r>
    </w:p>
    <w:p w:rsidR="0057300E" w:rsidRPr="000C080F" w:rsidRDefault="0057300E" w:rsidP="0057300E">
      <w:pPr>
        <w:spacing w:line="240" w:lineRule="exact"/>
        <w:ind w:firstLine="658"/>
        <w:rPr>
          <w:sz w:val="20"/>
        </w:rPr>
      </w:pPr>
      <w:r w:rsidRPr="000C080F">
        <w:rPr>
          <w:rFonts w:hint="eastAsia"/>
          <w:sz w:val="20"/>
        </w:rPr>
        <w:t xml:space="preserve">　　普通作業員　　　　　　　　　人</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３）緊急時出動可能機械（資材置場：○○町○○）</w:t>
      </w:r>
    </w:p>
    <w:p w:rsidR="0057300E" w:rsidRPr="000C080F" w:rsidRDefault="0057300E" w:rsidP="0057300E">
      <w:pPr>
        <w:spacing w:line="240" w:lineRule="exact"/>
        <w:ind w:firstLine="658"/>
        <w:rPr>
          <w:sz w:val="20"/>
        </w:rPr>
      </w:pPr>
      <w:r w:rsidRPr="000C080F">
        <w:rPr>
          <w:rFonts w:hint="eastAsia"/>
          <w:sz w:val="20"/>
        </w:rPr>
        <w:t xml:space="preserve">　　0.7m3級バックホウ　　　　　台</w:t>
      </w:r>
    </w:p>
    <w:p w:rsidR="0057300E" w:rsidRPr="000C080F" w:rsidRDefault="0057300E" w:rsidP="0057300E">
      <w:pPr>
        <w:spacing w:line="240" w:lineRule="exact"/>
        <w:ind w:firstLine="658"/>
        <w:rPr>
          <w:sz w:val="20"/>
        </w:rPr>
      </w:pPr>
      <w:r w:rsidRPr="000C080F">
        <w:rPr>
          <w:rFonts w:hint="eastAsia"/>
          <w:sz w:val="20"/>
        </w:rPr>
        <w:t xml:space="preserve">　　0.4m3級バックホウ　　　　　台</w:t>
      </w:r>
    </w:p>
    <w:p w:rsidR="0057300E" w:rsidRPr="000C080F" w:rsidRDefault="0057300E" w:rsidP="0057300E">
      <w:pPr>
        <w:spacing w:line="240" w:lineRule="exact"/>
        <w:ind w:firstLine="658"/>
        <w:rPr>
          <w:sz w:val="20"/>
        </w:rPr>
      </w:pPr>
      <w:r w:rsidRPr="000C080F">
        <w:rPr>
          <w:rFonts w:hint="eastAsia"/>
          <w:sz w:val="20"/>
        </w:rPr>
        <w:t xml:space="preserve">　　１０ｔダンプカー　　　　　　台</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４）主要資材備蓄（資材置場：○○町○○）</w:t>
      </w:r>
    </w:p>
    <w:p w:rsidR="0057300E" w:rsidRPr="000C080F" w:rsidRDefault="0057300E" w:rsidP="0057300E">
      <w:pPr>
        <w:spacing w:line="240" w:lineRule="exact"/>
        <w:ind w:firstLine="658"/>
        <w:rPr>
          <w:sz w:val="20"/>
        </w:rPr>
      </w:pPr>
      <w:r w:rsidRPr="000C080F">
        <w:rPr>
          <w:rFonts w:hint="eastAsia"/>
          <w:sz w:val="20"/>
        </w:rPr>
        <w:t xml:space="preserve">　　土のう袋　　　　　　　　　　袋</w:t>
      </w:r>
    </w:p>
    <w:p w:rsidR="0057300E" w:rsidRPr="000C080F" w:rsidRDefault="0057300E" w:rsidP="0057300E">
      <w:pPr>
        <w:spacing w:line="240" w:lineRule="exact"/>
        <w:ind w:firstLine="658"/>
        <w:rPr>
          <w:sz w:val="20"/>
        </w:rPr>
      </w:pPr>
      <w:r w:rsidRPr="000C080F">
        <w:rPr>
          <w:rFonts w:hint="eastAsia"/>
          <w:sz w:val="20"/>
        </w:rPr>
        <w:t xml:space="preserve">　　ブルーシート　　　　　　　　枚</w:t>
      </w:r>
    </w:p>
    <w:p w:rsidR="0057300E" w:rsidRDefault="0057300E" w:rsidP="0057300E">
      <w:pPr>
        <w:spacing w:line="240" w:lineRule="exact"/>
        <w:ind w:firstLine="658"/>
        <w:rPr>
          <w:sz w:val="20"/>
        </w:rPr>
      </w:pPr>
      <w:r w:rsidRPr="000C080F">
        <w:rPr>
          <w:rFonts w:hint="eastAsia"/>
          <w:sz w:val="20"/>
        </w:rPr>
        <w:t xml:space="preserve">　　番線　　　　　　　　　　　　kg</w:t>
      </w:r>
    </w:p>
    <w:p w:rsidR="0057300E" w:rsidRDefault="0057300E" w:rsidP="0057300E">
      <w:pPr>
        <w:spacing w:line="240" w:lineRule="exact"/>
        <w:ind w:firstLine="658"/>
        <w:rPr>
          <w:sz w:val="20"/>
        </w:rPr>
      </w:pPr>
    </w:p>
    <w:p w:rsidR="0039265D" w:rsidRPr="00546862" w:rsidRDefault="0039265D" w:rsidP="0039265D">
      <w:pPr>
        <w:rPr>
          <w:b/>
          <w:sz w:val="24"/>
        </w:rPr>
      </w:pPr>
      <w:r w:rsidRPr="00546862">
        <w:rPr>
          <w:rFonts w:hint="eastAsia"/>
          <w:b/>
          <w:sz w:val="24"/>
        </w:rPr>
        <w:lastRenderedPageBreak/>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8A4" w:rsidRDefault="001548A4">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8A4" w:rsidRPr="00FA6DF9" w:rsidRDefault="001548A4"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1548A4" w:rsidRDefault="001548A4">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1548A4" w:rsidRPr="00FA6DF9" w:rsidRDefault="001548A4"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08454A"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5" o:title=""/>
          </v:shape>
          <o:OLEObject Type="Embed" ProgID="HANAKO.Document.9" ShapeID="_x0000_s1270" DrawAspect="Content" ObjectID="_1803908659" r:id="rId56"/>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8A4" w:rsidRPr="00546862" w:rsidRDefault="001548A4"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1548A4" w:rsidRPr="00546862" w:rsidRDefault="001548A4"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8A4" w:rsidRPr="00546862" w:rsidRDefault="001548A4"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1548A4" w:rsidRPr="00546862" w:rsidRDefault="001548A4"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7"/>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lastRenderedPageBreak/>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lastRenderedPageBreak/>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A002A6"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A002A6" w:rsidRDefault="009A44A8" w:rsidP="009A44A8">
      <w:pPr>
        <w:jc w:val="left"/>
        <w:rPr>
          <w:strike/>
        </w:rPr>
      </w:pPr>
      <w:r w:rsidRPr="009A44A8">
        <w:rPr>
          <w:rFonts w:hint="eastAsia"/>
        </w:rPr>
        <w:t xml:space="preserve">　　　Ⅱ　水洗式トイレ、洗面台の設置。</w:t>
      </w:r>
    </w:p>
    <w:p w:rsidR="009A44A8" w:rsidRPr="00A002A6" w:rsidRDefault="009A44A8" w:rsidP="009A44A8">
      <w:pPr>
        <w:ind w:left="210"/>
        <w:jc w:val="left"/>
      </w:pPr>
      <w:r w:rsidRPr="009A44A8">
        <w:rPr>
          <w:rFonts w:hint="eastAsia"/>
        </w:rPr>
        <w:t>４）</w:t>
      </w:r>
      <w:r w:rsidR="00374C3F" w:rsidRPr="00A002A6">
        <w:rPr>
          <w:rFonts w:hint="eastAsia"/>
        </w:rPr>
        <w:t>現場環境改善の</w:t>
      </w:r>
      <w:r w:rsidRPr="00A002A6">
        <w:rPr>
          <w:rFonts w:hint="eastAsia"/>
        </w:rPr>
        <w:t>内容</w:t>
      </w:r>
    </w:p>
    <w:p w:rsidR="009A44A8" w:rsidRPr="00A002A6" w:rsidRDefault="009A44A8" w:rsidP="009A44A8">
      <w:pPr>
        <w:jc w:val="left"/>
        <w:rPr>
          <w:strike/>
        </w:rPr>
      </w:pPr>
      <w:r w:rsidRPr="00A002A6">
        <w:rPr>
          <w:rFonts w:hint="eastAsia"/>
        </w:rPr>
        <w:t xml:space="preserve">　　　</w:t>
      </w:r>
      <w:r w:rsidR="00374C3F" w:rsidRPr="00A002A6">
        <w:rPr>
          <w:rFonts w:hint="eastAsia"/>
        </w:rPr>
        <w:t>現場環境改善費</w:t>
      </w:r>
      <w:r w:rsidRPr="00A002A6">
        <w:rPr>
          <w:rFonts w:hint="eastAsia"/>
        </w:rPr>
        <w:t>が</w:t>
      </w:r>
      <w:r w:rsidRPr="009A44A8">
        <w:rPr>
          <w:rFonts w:hint="eastAsia"/>
        </w:rPr>
        <w:t>計上されている工事は実施計画を記載する。</w:t>
      </w:r>
    </w:p>
    <w:p w:rsidR="009A44A8" w:rsidRDefault="009A44A8" w:rsidP="009A44A8">
      <w:pPr>
        <w:ind w:left="210"/>
        <w:jc w:val="left"/>
      </w:pPr>
      <w:r>
        <w:rPr>
          <w:rFonts w:hint="eastAsia"/>
        </w:rPr>
        <w:t>５）その他</w:t>
      </w:r>
    </w:p>
    <w:p w:rsidR="008448C7" w:rsidRPr="00A002A6" w:rsidRDefault="008448C7" w:rsidP="008448C7">
      <w:pPr>
        <w:jc w:val="left"/>
        <w:rPr>
          <w:sz w:val="24"/>
        </w:rPr>
      </w:pPr>
      <w:r w:rsidRPr="00A002A6">
        <w:rPr>
          <w:rFonts w:hint="eastAsia"/>
          <w:sz w:val="24"/>
        </w:rPr>
        <w:t xml:space="preserve">現場環境改善実施計画（事例）　</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3437"/>
      </w:tblGrid>
      <w:tr w:rsidR="00A002A6" w:rsidRPr="00A002A6" w:rsidTr="005E755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E5742A" w:rsidP="005E7558">
            <w:pPr>
              <w:autoSpaceDE w:val="0"/>
              <w:autoSpaceDN w:val="0"/>
              <w:adjustRightInd w:val="0"/>
              <w:jc w:val="center"/>
              <w:rPr>
                <w:sz w:val="20"/>
              </w:rPr>
            </w:pPr>
            <w:r w:rsidRPr="00A002A6">
              <w:rPr>
                <w:rFonts w:hint="eastAsia"/>
                <w:sz w:val="20"/>
              </w:rPr>
              <w:t>項　目</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E11066">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E5742A" w:rsidP="00E11066">
            <w:pPr>
              <w:pStyle w:val="af7"/>
              <w:numPr>
                <w:ilvl w:val="0"/>
                <w:numId w:val="9"/>
              </w:numPr>
              <w:autoSpaceDE w:val="0"/>
              <w:autoSpaceDN w:val="0"/>
              <w:adjustRightInd w:val="0"/>
              <w:ind w:leftChars="0"/>
              <w:jc w:val="center"/>
              <w:rPr>
                <w:sz w:val="20"/>
              </w:rPr>
            </w:pPr>
            <w:r w:rsidRPr="00A002A6">
              <w:rPr>
                <w:rFonts w:hint="eastAsia"/>
                <w:sz w:val="20"/>
              </w:rPr>
              <w:t>左記の具体的な実施内容</w:t>
            </w:r>
          </w:p>
        </w:tc>
      </w:tr>
      <w:tr w:rsidR="00A002A6" w:rsidRPr="00A002A6" w:rsidTr="00605DFD">
        <w:trPr>
          <w:cantSplit/>
          <w:trHeight w:val="1213"/>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仮設備関係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rPr>
                <w:sz w:val="16"/>
                <w:szCs w:val="16"/>
              </w:rPr>
            </w:pPr>
            <w:r w:rsidRPr="00A002A6">
              <w:rPr>
                <w:rFonts w:hint="eastAsia"/>
                <w:sz w:val="16"/>
                <w:szCs w:val="16"/>
              </w:rPr>
              <w:t>１．用水・電力等の供給設備</w:t>
            </w:r>
          </w:p>
          <w:p w:rsidR="00E5742A" w:rsidRPr="00A002A6" w:rsidRDefault="00E5742A" w:rsidP="00E5742A">
            <w:pPr>
              <w:autoSpaceDE w:val="0"/>
              <w:autoSpaceDN w:val="0"/>
              <w:adjustRightInd w:val="0"/>
              <w:rPr>
                <w:sz w:val="16"/>
                <w:szCs w:val="16"/>
              </w:rPr>
            </w:pPr>
            <w:r w:rsidRPr="00A002A6">
              <w:rPr>
                <w:rFonts w:hint="eastAsia"/>
                <w:sz w:val="16"/>
                <w:szCs w:val="16"/>
              </w:rPr>
              <w:t>２．緑化、花壇</w:t>
            </w:r>
          </w:p>
          <w:p w:rsidR="00E5742A" w:rsidRPr="00A002A6" w:rsidRDefault="00E5742A" w:rsidP="00E5742A">
            <w:pPr>
              <w:autoSpaceDE w:val="0"/>
              <w:autoSpaceDN w:val="0"/>
              <w:adjustRightInd w:val="0"/>
              <w:rPr>
                <w:sz w:val="16"/>
                <w:szCs w:val="16"/>
              </w:rPr>
            </w:pPr>
            <w:r w:rsidRPr="00A002A6">
              <w:rPr>
                <w:rFonts w:hint="eastAsia"/>
                <w:sz w:val="16"/>
                <w:szCs w:val="16"/>
              </w:rPr>
              <w:t>３．ライトアップ施設</w:t>
            </w:r>
          </w:p>
          <w:p w:rsidR="00E5742A" w:rsidRPr="00A002A6" w:rsidRDefault="00E5742A" w:rsidP="00E5742A">
            <w:pPr>
              <w:autoSpaceDE w:val="0"/>
              <w:autoSpaceDN w:val="0"/>
              <w:adjustRightInd w:val="0"/>
              <w:rPr>
                <w:sz w:val="16"/>
                <w:szCs w:val="16"/>
              </w:rPr>
            </w:pPr>
            <w:r w:rsidRPr="00A002A6">
              <w:rPr>
                <w:rFonts w:hint="eastAsia"/>
                <w:sz w:val="16"/>
                <w:szCs w:val="16"/>
              </w:rPr>
              <w:t>４．見学路及び椅子の設置</w:t>
            </w:r>
          </w:p>
          <w:p w:rsidR="00E5742A" w:rsidRPr="00A002A6" w:rsidRDefault="00E5742A" w:rsidP="00E5742A">
            <w:pPr>
              <w:autoSpaceDE w:val="0"/>
              <w:autoSpaceDN w:val="0"/>
              <w:adjustRightInd w:val="0"/>
              <w:rPr>
                <w:sz w:val="16"/>
                <w:szCs w:val="16"/>
              </w:rPr>
            </w:pPr>
            <w:r w:rsidRPr="00A002A6">
              <w:rPr>
                <w:rFonts w:hint="eastAsia"/>
                <w:sz w:val="16"/>
                <w:szCs w:val="16"/>
              </w:rPr>
              <w:t>５．昇降設備の充実</w:t>
            </w:r>
          </w:p>
          <w:p w:rsidR="00E5742A" w:rsidRPr="00A002A6" w:rsidRDefault="00E5742A" w:rsidP="00E5742A">
            <w:pPr>
              <w:autoSpaceDE w:val="0"/>
              <w:autoSpaceDN w:val="0"/>
              <w:adjustRightInd w:val="0"/>
              <w:rPr>
                <w:sz w:val="20"/>
              </w:rPr>
            </w:pPr>
            <w:r w:rsidRPr="00A002A6">
              <w:rPr>
                <w:rFonts w:hint="eastAsia"/>
                <w:sz w:val="16"/>
                <w:szCs w:val="16"/>
              </w:rPr>
              <w:t>６．環境負荷の低減</w:t>
            </w:r>
          </w:p>
        </w:tc>
        <w:tc>
          <w:tcPr>
            <w:tcW w:w="3437" w:type="dxa"/>
            <w:tcBorders>
              <w:top w:val="single" w:sz="6" w:space="0" w:color="auto"/>
              <w:left w:val="single" w:sz="6" w:space="0" w:color="auto"/>
              <w:right w:val="single" w:sz="6" w:space="0" w:color="auto"/>
            </w:tcBorders>
            <w:vAlign w:val="center"/>
          </w:tcPr>
          <w:p w:rsidR="00E5742A" w:rsidRPr="00A002A6" w:rsidRDefault="00CC0211" w:rsidP="00E5742A">
            <w:pPr>
              <w:autoSpaceDE w:val="0"/>
              <w:autoSpaceDN w:val="0"/>
              <w:adjustRightInd w:val="0"/>
              <w:rPr>
                <w:sz w:val="20"/>
              </w:rPr>
            </w:pPr>
            <w:r w:rsidRPr="00A002A6">
              <w:rPr>
                <w:noProof/>
                <w:szCs w:val="22"/>
              </w:rPr>
              <mc:AlternateContent>
                <mc:Choice Requires="wps">
                  <w:drawing>
                    <wp:anchor distT="45720" distB="45720" distL="114300" distR="114300" simplePos="0" relativeHeight="251914240" behindDoc="0" locked="0" layoutInCell="1" allowOverlap="1">
                      <wp:simplePos x="0" y="0"/>
                      <wp:positionH relativeFrom="column">
                        <wp:posOffset>97790</wp:posOffset>
                      </wp:positionH>
                      <wp:positionV relativeFrom="paragraph">
                        <wp:posOffset>410210</wp:posOffset>
                      </wp:positionV>
                      <wp:extent cx="1866900" cy="216217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62175"/>
                              </a:xfrm>
                              <a:prstGeom prst="rect">
                                <a:avLst/>
                              </a:prstGeom>
                              <a:solidFill>
                                <a:srgbClr val="FFFFFF"/>
                              </a:solidFill>
                              <a:ln w="9525">
                                <a:solidFill>
                                  <a:schemeClr val="tx1"/>
                                </a:solidFill>
                                <a:miter lim="800000"/>
                                <a:headEnd/>
                                <a:tailEnd/>
                              </a:ln>
                            </wps:spPr>
                            <wps:txbx>
                              <w:txbxContent>
                                <w:p w:rsidR="001548A4" w:rsidRPr="00A002A6" w:rsidRDefault="001548A4">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1548A4" w:rsidRPr="00CC0211" w:rsidRDefault="001548A4">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7" type="#_x0000_t202" style="position:absolute;left:0;text-align:left;margin-left:7.7pt;margin-top:32.3pt;width:147pt;height:17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" strokecolor="black [3213]">
                      <v:textbox>
                        <w:txbxContent>
                          <w:p w:rsidR="001548A4" w:rsidRPr="00A002A6" w:rsidRDefault="001548A4">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1548A4" w:rsidRPr="00CC0211" w:rsidRDefault="001548A4">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v:textbox>
                    </v:shape>
                  </w:pict>
                </mc:Fallback>
              </mc:AlternateContent>
            </w:r>
          </w:p>
        </w:tc>
      </w:tr>
      <w:tr w:rsidR="00A002A6" w:rsidRPr="00A002A6" w:rsidTr="00605DFD">
        <w:trPr>
          <w:cantSplit/>
          <w:trHeight w:val="1160"/>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営繕関係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pStyle w:val="af7"/>
              <w:numPr>
                <w:ilvl w:val="0"/>
                <w:numId w:val="8"/>
              </w:numPr>
              <w:autoSpaceDE w:val="0"/>
              <w:autoSpaceDN w:val="0"/>
              <w:adjustRightInd w:val="0"/>
              <w:ind w:leftChars="0"/>
              <w:rPr>
                <w:sz w:val="16"/>
                <w:szCs w:val="16"/>
              </w:rPr>
            </w:pPr>
            <w:r w:rsidRPr="00A002A6">
              <w:rPr>
                <w:rFonts w:hint="eastAsia"/>
                <w:sz w:val="16"/>
                <w:szCs w:val="16"/>
              </w:rPr>
              <w:t>現場</w:t>
            </w:r>
            <w:r w:rsidR="00D97F36" w:rsidRPr="00A002A6">
              <w:rPr>
                <w:rFonts w:hint="eastAsia"/>
                <w:sz w:val="16"/>
                <w:szCs w:val="16"/>
              </w:rPr>
              <w:t>事務所</w:t>
            </w:r>
            <w:r w:rsidRPr="00A002A6">
              <w:rPr>
                <w:rFonts w:hint="eastAsia"/>
                <w:sz w:val="16"/>
                <w:szCs w:val="16"/>
              </w:rPr>
              <w:t>の快適化</w:t>
            </w:r>
            <w:r w:rsidR="00D97F36" w:rsidRPr="00A002A6">
              <w:rPr>
                <w:rFonts w:hint="eastAsia"/>
                <w:sz w:val="16"/>
                <w:szCs w:val="16"/>
              </w:rPr>
              <w:t>（女性用更衣室の設置を含む）</w:t>
            </w:r>
          </w:p>
          <w:p w:rsidR="00E5742A" w:rsidRPr="00A002A6" w:rsidRDefault="00E5742A" w:rsidP="00E5742A">
            <w:pPr>
              <w:autoSpaceDE w:val="0"/>
              <w:autoSpaceDN w:val="0"/>
              <w:adjustRightInd w:val="0"/>
              <w:rPr>
                <w:sz w:val="16"/>
                <w:szCs w:val="16"/>
              </w:rPr>
            </w:pPr>
            <w:r w:rsidRPr="00A002A6">
              <w:rPr>
                <w:rFonts w:hint="eastAsia"/>
                <w:sz w:val="16"/>
                <w:szCs w:val="16"/>
              </w:rPr>
              <w:t>２．</w:t>
            </w:r>
            <w:r w:rsidR="00D97F36" w:rsidRPr="00A002A6">
              <w:rPr>
                <w:rFonts w:hint="eastAsia"/>
                <w:sz w:val="16"/>
                <w:szCs w:val="16"/>
              </w:rPr>
              <w:t>労働</w:t>
            </w:r>
            <w:r w:rsidRPr="00A002A6">
              <w:rPr>
                <w:rFonts w:hint="eastAsia"/>
                <w:sz w:val="16"/>
                <w:szCs w:val="16"/>
              </w:rPr>
              <w:t>宿舎の快適化</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．デザインボックス（交通</w:t>
            </w:r>
            <w:r w:rsidR="00D97F36" w:rsidRPr="00A002A6">
              <w:rPr>
                <w:rFonts w:hint="eastAsia"/>
                <w:sz w:val="16"/>
                <w:szCs w:val="16"/>
              </w:rPr>
              <w:t>誘導</w:t>
            </w:r>
            <w:r w:rsidRPr="00A002A6">
              <w:rPr>
                <w:rFonts w:hint="eastAsia"/>
                <w:sz w:val="16"/>
                <w:szCs w:val="16"/>
              </w:rPr>
              <w:t>警備員待機室）</w:t>
            </w:r>
          </w:p>
          <w:p w:rsidR="00E5742A" w:rsidRPr="00A002A6" w:rsidRDefault="00E11066" w:rsidP="005E7558">
            <w:pPr>
              <w:autoSpaceDE w:val="0"/>
              <w:autoSpaceDN w:val="0"/>
              <w:adjustRightInd w:val="0"/>
              <w:rPr>
                <w:sz w:val="16"/>
                <w:szCs w:val="16"/>
              </w:rPr>
            </w:pPr>
            <w:r w:rsidRPr="00A002A6">
              <w:rPr>
                <w:rFonts w:hint="eastAsia"/>
                <w:sz w:val="16"/>
                <w:szCs w:val="16"/>
              </w:rPr>
              <w:t>４．現場休憩所の快適化</w:t>
            </w:r>
          </w:p>
          <w:p w:rsidR="00E5742A" w:rsidRPr="00A002A6" w:rsidRDefault="00E11066" w:rsidP="005E7558">
            <w:pPr>
              <w:autoSpaceDE w:val="0"/>
              <w:autoSpaceDN w:val="0"/>
              <w:adjustRightInd w:val="0"/>
              <w:rPr>
                <w:sz w:val="16"/>
                <w:szCs w:val="16"/>
              </w:rPr>
            </w:pPr>
            <w:r w:rsidRPr="00A002A6">
              <w:rPr>
                <w:rFonts w:hint="eastAsia"/>
                <w:sz w:val="16"/>
                <w:szCs w:val="16"/>
              </w:rPr>
              <w:t>５．健康関連設備及び厚生施設の充実等</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right="7"/>
              <w:rPr>
                <w:sz w:val="12"/>
                <w:szCs w:val="12"/>
              </w:rPr>
            </w:pPr>
          </w:p>
        </w:tc>
      </w:tr>
      <w:tr w:rsidR="00A002A6" w:rsidRPr="00A002A6" w:rsidTr="00D05FDD">
        <w:trPr>
          <w:cantSplit/>
          <w:trHeight w:val="881"/>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安全関係</w:t>
            </w:r>
          </w:p>
        </w:tc>
        <w:tc>
          <w:tcPr>
            <w:tcW w:w="4172" w:type="dxa"/>
            <w:tcBorders>
              <w:top w:val="single" w:sz="6" w:space="0" w:color="auto"/>
              <w:left w:val="single" w:sz="6" w:space="0" w:color="auto"/>
              <w:right w:val="single" w:sz="6" w:space="0" w:color="auto"/>
            </w:tcBorders>
            <w:vAlign w:val="center"/>
          </w:tcPr>
          <w:p w:rsidR="00E5742A" w:rsidRPr="00A002A6" w:rsidRDefault="00E11066" w:rsidP="005E7558">
            <w:pPr>
              <w:autoSpaceDE w:val="0"/>
              <w:autoSpaceDN w:val="0"/>
              <w:adjustRightInd w:val="0"/>
              <w:rPr>
                <w:sz w:val="16"/>
                <w:szCs w:val="16"/>
              </w:rPr>
            </w:pPr>
            <w:r w:rsidRPr="00A002A6">
              <w:rPr>
                <w:rFonts w:hint="eastAsia"/>
                <w:sz w:val="16"/>
                <w:szCs w:val="16"/>
              </w:rPr>
              <w:t>１．</w:t>
            </w:r>
            <w:r w:rsidR="00E5742A" w:rsidRPr="00A002A6">
              <w:rPr>
                <w:rFonts w:hint="eastAsia"/>
                <w:sz w:val="16"/>
                <w:szCs w:val="16"/>
              </w:rPr>
              <w:t>工事標識・照明等安全施設の</w:t>
            </w:r>
            <w:r w:rsidRPr="00A002A6">
              <w:rPr>
                <w:rFonts w:hint="eastAsia"/>
                <w:sz w:val="16"/>
                <w:szCs w:val="16"/>
              </w:rPr>
              <w:t>イメージ</w:t>
            </w:r>
            <w:r w:rsidR="00E5742A" w:rsidRPr="00A002A6">
              <w:rPr>
                <w:rFonts w:hint="eastAsia"/>
                <w:sz w:val="16"/>
                <w:szCs w:val="16"/>
              </w:rPr>
              <w:t>アップ</w:t>
            </w:r>
          </w:p>
          <w:p w:rsidR="00E11066" w:rsidRPr="00A002A6" w:rsidRDefault="00E11066" w:rsidP="005E7558">
            <w:pPr>
              <w:autoSpaceDE w:val="0"/>
              <w:autoSpaceDN w:val="0"/>
              <w:adjustRightInd w:val="0"/>
              <w:rPr>
                <w:sz w:val="16"/>
                <w:szCs w:val="16"/>
              </w:rPr>
            </w:pPr>
            <w:r w:rsidRPr="00A002A6">
              <w:rPr>
                <w:rFonts w:hint="eastAsia"/>
                <w:sz w:val="16"/>
                <w:szCs w:val="16"/>
              </w:rPr>
              <w:t xml:space="preserve">　　（電光式標識等）</w:t>
            </w:r>
          </w:p>
          <w:p w:rsidR="00E11066" w:rsidRPr="00A002A6" w:rsidRDefault="00E11066" w:rsidP="005E7558">
            <w:pPr>
              <w:autoSpaceDE w:val="0"/>
              <w:autoSpaceDN w:val="0"/>
              <w:adjustRightInd w:val="0"/>
              <w:rPr>
                <w:sz w:val="16"/>
                <w:szCs w:val="16"/>
              </w:rPr>
            </w:pPr>
            <w:r w:rsidRPr="00A002A6">
              <w:rPr>
                <w:rFonts w:hint="eastAsia"/>
                <w:sz w:val="16"/>
                <w:szCs w:val="16"/>
              </w:rPr>
              <w:t>２．盗難防止対策（</w:t>
            </w:r>
            <w:r w:rsidR="00D97F36" w:rsidRPr="00A002A6">
              <w:rPr>
                <w:rFonts w:hint="eastAsia"/>
                <w:sz w:val="16"/>
                <w:szCs w:val="16"/>
              </w:rPr>
              <w:t>警報器</w:t>
            </w:r>
            <w:r w:rsidRPr="00A002A6">
              <w:rPr>
                <w:rFonts w:hint="eastAsia"/>
                <w:sz w:val="16"/>
                <w:szCs w:val="16"/>
              </w:rPr>
              <w:t>等）</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避暑（熱中症予防）・防寒対策</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leftChars="-15" w:left="-31" w:right="199" w:hangingChars="1" w:hanging="2"/>
              <w:rPr>
                <w:sz w:val="20"/>
              </w:rPr>
            </w:pPr>
          </w:p>
        </w:tc>
      </w:tr>
      <w:tr w:rsidR="00A002A6" w:rsidRPr="00A002A6" w:rsidTr="00D05FDD">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8448C7" w:rsidP="005E7558">
            <w:pPr>
              <w:wordWrap w:val="0"/>
              <w:autoSpaceDE w:val="0"/>
              <w:autoSpaceDN w:val="0"/>
              <w:adjustRightInd w:val="0"/>
              <w:ind w:right="398"/>
              <w:jc w:val="right"/>
              <w:rPr>
                <w:sz w:val="20"/>
              </w:rPr>
            </w:pPr>
            <w:r w:rsidRPr="00A002A6">
              <w:rPr>
                <w:rFonts w:hint="eastAsia"/>
                <w:sz w:val="20"/>
              </w:rPr>
              <w:t xml:space="preserve">地域連携　</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D05FDD">
            <w:pPr>
              <w:pStyle w:val="af7"/>
              <w:numPr>
                <w:ilvl w:val="0"/>
                <w:numId w:val="10"/>
              </w:numPr>
              <w:autoSpaceDE w:val="0"/>
              <w:autoSpaceDN w:val="0"/>
              <w:adjustRightInd w:val="0"/>
              <w:ind w:leftChars="0"/>
              <w:rPr>
                <w:sz w:val="16"/>
                <w:szCs w:val="16"/>
              </w:rPr>
            </w:pPr>
            <w:r w:rsidRPr="00A002A6">
              <w:rPr>
                <w:rFonts w:hint="eastAsia"/>
                <w:sz w:val="16"/>
                <w:szCs w:val="16"/>
              </w:rPr>
              <w:t>完成予想図</w:t>
            </w:r>
            <w:r w:rsidR="00D05FDD" w:rsidRPr="00A002A6">
              <w:rPr>
                <w:rFonts w:hint="eastAsia"/>
                <w:sz w:val="16"/>
                <w:szCs w:val="16"/>
              </w:rPr>
              <w:t>、２．工法説明図、３．工事工程表</w:t>
            </w:r>
          </w:p>
          <w:p w:rsidR="00D05FDD" w:rsidRPr="00A002A6" w:rsidRDefault="00D05FDD" w:rsidP="00D05FDD">
            <w:pPr>
              <w:autoSpaceDE w:val="0"/>
              <w:autoSpaceDN w:val="0"/>
              <w:adjustRightInd w:val="0"/>
              <w:rPr>
                <w:sz w:val="16"/>
                <w:szCs w:val="16"/>
              </w:rPr>
            </w:pPr>
            <w:r w:rsidRPr="00A002A6">
              <w:rPr>
                <w:rFonts w:hint="eastAsia"/>
                <w:sz w:val="16"/>
                <w:szCs w:val="16"/>
              </w:rPr>
              <w:t>４．デザイン工事看板（各工事PR看板含む）</w:t>
            </w:r>
          </w:p>
          <w:p w:rsidR="008448C7" w:rsidRPr="00A002A6" w:rsidRDefault="00D05FDD" w:rsidP="005E7558">
            <w:pPr>
              <w:autoSpaceDE w:val="0"/>
              <w:autoSpaceDN w:val="0"/>
              <w:adjustRightInd w:val="0"/>
              <w:rPr>
                <w:sz w:val="16"/>
                <w:szCs w:val="16"/>
              </w:rPr>
            </w:pPr>
            <w:r w:rsidRPr="00A002A6">
              <w:rPr>
                <w:rFonts w:hint="eastAsia"/>
                <w:sz w:val="16"/>
                <w:szCs w:val="16"/>
              </w:rPr>
              <w:t>５．</w:t>
            </w:r>
            <w:r w:rsidR="008448C7" w:rsidRPr="00A002A6">
              <w:rPr>
                <w:rFonts w:hint="eastAsia"/>
                <w:sz w:val="16"/>
                <w:szCs w:val="16"/>
              </w:rPr>
              <w:t>見学会等の開催（イベント等の実施含む）</w:t>
            </w:r>
          </w:p>
          <w:p w:rsidR="00D05FDD" w:rsidRPr="00A002A6" w:rsidRDefault="00D05FDD" w:rsidP="005E7558">
            <w:pPr>
              <w:autoSpaceDE w:val="0"/>
              <w:autoSpaceDN w:val="0"/>
              <w:adjustRightInd w:val="0"/>
              <w:rPr>
                <w:sz w:val="16"/>
                <w:szCs w:val="16"/>
              </w:rPr>
            </w:pPr>
            <w:r w:rsidRPr="00A002A6">
              <w:rPr>
                <w:rFonts w:hint="eastAsia"/>
                <w:sz w:val="16"/>
                <w:szCs w:val="16"/>
              </w:rPr>
              <w:t>６．見学所（ｲﾝﾌｫﾒｰｼｮﾝｾﾝﾀｰ）の設置及び管理運営</w:t>
            </w:r>
          </w:p>
          <w:p w:rsidR="00D05FDD" w:rsidRPr="00A002A6" w:rsidRDefault="00D05FDD" w:rsidP="005E7558">
            <w:pPr>
              <w:autoSpaceDE w:val="0"/>
              <w:autoSpaceDN w:val="0"/>
              <w:adjustRightInd w:val="0"/>
              <w:rPr>
                <w:sz w:val="16"/>
                <w:szCs w:val="16"/>
              </w:rPr>
            </w:pPr>
            <w:r w:rsidRPr="00A002A6">
              <w:rPr>
                <w:rFonts w:hint="eastAsia"/>
                <w:sz w:val="16"/>
                <w:szCs w:val="16"/>
              </w:rPr>
              <w:t>７．パンフレット・工法説明ビデオ</w:t>
            </w:r>
          </w:p>
          <w:p w:rsidR="00D05FDD" w:rsidRPr="00A002A6" w:rsidRDefault="00D05FDD" w:rsidP="005E7558">
            <w:pPr>
              <w:autoSpaceDE w:val="0"/>
              <w:autoSpaceDN w:val="0"/>
              <w:adjustRightInd w:val="0"/>
              <w:rPr>
                <w:sz w:val="16"/>
                <w:szCs w:val="16"/>
              </w:rPr>
            </w:pPr>
            <w:r w:rsidRPr="00A002A6">
              <w:rPr>
                <w:rFonts w:hint="eastAsia"/>
                <w:sz w:val="16"/>
                <w:szCs w:val="16"/>
              </w:rPr>
              <w:t>８．地域対策費（地域行事等の経費を含む）</w:t>
            </w:r>
          </w:p>
          <w:p w:rsidR="008448C7" w:rsidRPr="00A002A6" w:rsidRDefault="00D05FDD" w:rsidP="005E7558">
            <w:pPr>
              <w:autoSpaceDE w:val="0"/>
              <w:autoSpaceDN w:val="0"/>
              <w:adjustRightInd w:val="0"/>
              <w:rPr>
                <w:sz w:val="16"/>
                <w:szCs w:val="16"/>
              </w:rPr>
            </w:pPr>
            <w:r w:rsidRPr="00A002A6">
              <w:rPr>
                <w:rFonts w:hint="eastAsia"/>
                <w:sz w:val="16"/>
                <w:szCs w:val="16"/>
              </w:rPr>
              <w:t>９．</w:t>
            </w:r>
            <w:r w:rsidR="008448C7" w:rsidRPr="00A002A6">
              <w:rPr>
                <w:rFonts w:hint="eastAsia"/>
                <w:sz w:val="16"/>
                <w:szCs w:val="16"/>
              </w:rPr>
              <w:t>社会貢献</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CC0211">
            <w:pPr>
              <w:autoSpaceDE w:val="0"/>
              <w:autoSpaceDN w:val="0"/>
              <w:adjustRightInd w:val="0"/>
              <w:ind w:leftChars="-29" w:left="-30" w:hangingChars="17" w:hanging="34"/>
              <w:rPr>
                <w:sz w:val="20"/>
              </w:rPr>
            </w:pPr>
          </w:p>
        </w:tc>
      </w:tr>
    </w:tbl>
    <w:p w:rsidR="004949BC" w:rsidRPr="00A002A6" w:rsidRDefault="004949BC"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simplePos x="0" y="0"/>
                <wp:positionH relativeFrom="margin">
                  <wp:align>right</wp:align>
                </wp:positionH>
                <wp:positionV relativeFrom="paragraph">
                  <wp:posOffset>9525</wp:posOffset>
                </wp:positionV>
                <wp:extent cx="6038850" cy="80962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09625"/>
                        </a:xfrm>
                        <a:prstGeom prst="rect">
                          <a:avLst/>
                        </a:prstGeom>
                        <a:solidFill>
                          <a:srgbClr val="FFFFFF"/>
                        </a:solidFill>
                        <a:ln w="9525">
                          <a:solidFill>
                            <a:schemeClr val="tx1"/>
                          </a:solidFill>
                          <a:miter lim="800000"/>
                          <a:headEnd/>
                          <a:tailEnd/>
                        </a:ln>
                      </wps:spPr>
                      <wps:txbx>
                        <w:txbxContent>
                          <w:p w:rsidR="001548A4" w:rsidRPr="00A002A6" w:rsidRDefault="001548A4" w:rsidP="004949BC">
                            <w:pPr>
                              <w:spacing w:line="220" w:lineRule="exact"/>
                              <w:rPr>
                                <w:sz w:val="18"/>
                                <w:szCs w:val="18"/>
                              </w:rPr>
                            </w:pPr>
                            <w:r w:rsidRPr="00A002A6">
                              <w:rPr>
                                <w:rFonts w:hint="eastAsia"/>
                                <w:sz w:val="18"/>
                                <w:szCs w:val="18"/>
                              </w:rPr>
                              <w:t>記入</w:t>
                            </w:r>
                            <w:r w:rsidRPr="00A002A6">
                              <w:rPr>
                                <w:sz w:val="18"/>
                                <w:szCs w:val="18"/>
                              </w:rPr>
                              <w:t>時の注意</w:t>
                            </w:r>
                          </w:p>
                          <w:p w:rsidR="001548A4" w:rsidRPr="00A002A6" w:rsidRDefault="001548A4"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1548A4" w:rsidRPr="00A002A6" w:rsidRDefault="001548A4"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1548A4" w:rsidRPr="00A002A6" w:rsidRDefault="001548A4"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1548A4" w:rsidRPr="00A002A6" w:rsidRDefault="001548A4"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4.3pt;margin-top:.75pt;width:475.5pt;height:63.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" strokecolor="black [3213]">
                <v:textbox>
                  <w:txbxContent>
                    <w:p w:rsidR="001548A4" w:rsidRPr="00A002A6" w:rsidRDefault="001548A4" w:rsidP="004949BC">
                      <w:pPr>
                        <w:spacing w:line="220" w:lineRule="exact"/>
                        <w:rPr>
                          <w:sz w:val="18"/>
                          <w:szCs w:val="18"/>
                        </w:rPr>
                      </w:pPr>
                      <w:r w:rsidRPr="00A002A6">
                        <w:rPr>
                          <w:rFonts w:hint="eastAsia"/>
                          <w:sz w:val="18"/>
                          <w:szCs w:val="18"/>
                        </w:rPr>
                        <w:t>記入</w:t>
                      </w:r>
                      <w:r w:rsidRPr="00A002A6">
                        <w:rPr>
                          <w:sz w:val="18"/>
                          <w:szCs w:val="18"/>
                        </w:rPr>
                        <w:t>時の注意</w:t>
                      </w:r>
                    </w:p>
                    <w:p w:rsidR="001548A4" w:rsidRPr="00A002A6" w:rsidRDefault="001548A4"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1548A4" w:rsidRPr="00A002A6" w:rsidRDefault="001548A4"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1548A4" w:rsidRPr="00A002A6" w:rsidRDefault="001548A4"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1548A4" w:rsidRPr="00A002A6" w:rsidRDefault="001548A4"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v:textbox>
                <w10:wrap anchorx="margin"/>
              </v:shape>
            </w:pict>
          </mc:Fallback>
        </mc:AlternateContent>
      </w:r>
    </w:p>
    <w:p w:rsidR="008448C7" w:rsidRPr="00A002A6" w:rsidRDefault="008448C7" w:rsidP="009A44A8">
      <w:pPr>
        <w:pStyle w:val="20"/>
        <w:rPr>
          <w:b/>
          <w:strike/>
          <w:color w:val="auto"/>
          <w:sz w:val="24"/>
        </w:rPr>
      </w:pPr>
    </w:p>
    <w:p w:rsidR="004949BC" w:rsidRPr="00A002A6" w:rsidRDefault="004949BC" w:rsidP="009A44A8">
      <w:pPr>
        <w:pStyle w:val="20"/>
        <w:rPr>
          <w:b/>
          <w:strike/>
          <w:color w:val="auto"/>
          <w:sz w:val="24"/>
        </w:rPr>
      </w:pPr>
    </w:p>
    <w:p w:rsidR="004949BC" w:rsidRDefault="004949BC" w:rsidP="009A44A8">
      <w:pPr>
        <w:pStyle w:val="20"/>
        <w:rPr>
          <w:b/>
          <w:strike/>
          <w:color w:val="0070C0"/>
          <w:sz w:val="24"/>
        </w:rPr>
      </w:pPr>
    </w:p>
    <w:p w:rsidR="00A002A6" w:rsidRDefault="00A002A6" w:rsidP="009A44A8">
      <w:pPr>
        <w:pStyle w:val="20"/>
        <w:rPr>
          <w:b/>
          <w:strike/>
          <w:color w:val="0070C0"/>
          <w:sz w:val="24"/>
        </w:rPr>
      </w:pPr>
    </w:p>
    <w:p w:rsidR="009A44A8" w:rsidRPr="009A44A8" w:rsidRDefault="009A44A8" w:rsidP="009A44A8">
      <w:pPr>
        <w:pStyle w:val="20"/>
        <w:rPr>
          <w:b/>
          <w:color w:val="auto"/>
          <w:sz w:val="24"/>
        </w:rPr>
      </w:pPr>
      <w:r w:rsidRPr="009A44A8">
        <w:rPr>
          <w:rFonts w:hint="eastAsia"/>
          <w:b/>
          <w:color w:val="auto"/>
          <w:sz w:val="24"/>
        </w:rPr>
        <w:lastRenderedPageBreak/>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Default="009A44A8" w:rsidP="00C86187">
      <w:pPr>
        <w:ind w:left="438" w:hangingChars="200" w:hanging="438"/>
      </w:pPr>
      <w:r w:rsidRPr="009A44A8">
        <w:rPr>
          <w:rFonts w:hint="eastAsia"/>
        </w:rPr>
        <w:t xml:space="preserve">　　※委託契約書に運搬・処分の許可証写しが添付されているか確認すること</w:t>
      </w:r>
    </w:p>
    <w:p w:rsidR="001D3E2D" w:rsidRDefault="00EC2FD9" w:rsidP="00EC2FD9">
      <w:r w:rsidRPr="00A10121">
        <w:rPr>
          <w:rFonts w:hint="eastAsia"/>
        </w:rPr>
        <w:t>（４）</w:t>
      </w:r>
      <w:r w:rsidR="006359C7" w:rsidRPr="00A10121">
        <w:rPr>
          <w:rFonts w:hint="eastAsia"/>
        </w:rPr>
        <w:t>建設発生土搬出に伴う法令手続き等の事前確認</w:t>
      </w:r>
    </w:p>
    <w:p w:rsidR="00EC2FD9" w:rsidRPr="00A10121" w:rsidRDefault="006359C7" w:rsidP="001D3E2D">
      <w:pPr>
        <w:ind w:firstLine="438"/>
      </w:pPr>
      <w:r w:rsidRPr="00A10121">
        <w:rPr>
          <w:rFonts w:hint="eastAsia"/>
        </w:rPr>
        <w:t>（</w:t>
      </w:r>
      <w:r w:rsidR="001D3E2D">
        <w:rPr>
          <w:rFonts w:hint="eastAsia"/>
        </w:rPr>
        <w:t>再生資源利用促進計画の作成に伴う</w:t>
      </w:r>
      <w:r w:rsidRPr="00A10121">
        <w:rPr>
          <w:rFonts w:hint="eastAsia"/>
        </w:rPr>
        <w:t>確認結果票</w:t>
      </w:r>
      <w:r w:rsidR="00D05194" w:rsidRPr="00A10121">
        <w:rPr>
          <w:rFonts w:hint="eastAsia"/>
        </w:rPr>
        <w:t>、</w:t>
      </w:r>
      <w:r w:rsidR="001D3E2D">
        <w:rPr>
          <w:rFonts w:hint="eastAsia"/>
        </w:rPr>
        <w:t>土壌汚染対策法等手続の</w:t>
      </w:r>
      <w:r w:rsidR="00D05194" w:rsidRPr="00A10121">
        <w:rPr>
          <w:rFonts w:hint="eastAsia"/>
        </w:rPr>
        <w:t>確認フロー</w:t>
      </w:r>
      <w:r w:rsidRPr="00A10121">
        <w:rPr>
          <w:rFonts w:hint="eastAsia"/>
        </w:rPr>
        <w:t>）</w:t>
      </w:r>
    </w:p>
    <w:p w:rsidR="00EC2FD9" w:rsidRPr="00A10121" w:rsidRDefault="00EC2FD9" w:rsidP="002341B2">
      <w:pPr>
        <w:ind w:left="438" w:hangingChars="200" w:hanging="438"/>
      </w:pPr>
      <w:r w:rsidRPr="00A10121">
        <w:rPr>
          <w:rFonts w:hint="eastAsia"/>
        </w:rPr>
        <w:t xml:space="preserve">　　　</w:t>
      </w:r>
      <w:r w:rsidR="006359C7" w:rsidRPr="00A10121">
        <w:rPr>
          <w:rFonts w:hint="eastAsia"/>
        </w:rPr>
        <w:t>建設発生土を現場から搬出する場合</w:t>
      </w:r>
      <w:r w:rsidR="008C46F2" w:rsidRPr="00A10121">
        <w:rPr>
          <w:rFonts w:hint="eastAsia"/>
        </w:rPr>
        <w:t>は、土壌汚染防止法や盛土規制法等（土砂条例等を含む）の手続確認等や搬出先の確認等を行い</w:t>
      </w:r>
      <w:r w:rsidR="006359C7" w:rsidRPr="00A10121">
        <w:rPr>
          <w:rFonts w:hint="eastAsia"/>
        </w:rPr>
        <w:t>、</w:t>
      </w:r>
      <w:r w:rsidR="008C46F2" w:rsidRPr="00A10121">
        <w:rPr>
          <w:rFonts w:hint="eastAsia"/>
        </w:rPr>
        <w:t>確認結果を記録する必要がある。確認結果を確認結果票及び確認フローに</w:t>
      </w:r>
      <w:r w:rsidR="006359C7" w:rsidRPr="00A10121">
        <w:rPr>
          <w:rFonts w:hint="eastAsia"/>
        </w:rPr>
        <w:t>記載</w:t>
      </w:r>
      <w:r w:rsidR="008C46F2" w:rsidRPr="00A10121">
        <w:rPr>
          <w:rFonts w:hint="eastAsia"/>
        </w:rPr>
        <w:t>し、（２）再生資源利用促進計画</w:t>
      </w:r>
      <w:r w:rsidR="006359C7" w:rsidRPr="00A10121">
        <w:rPr>
          <w:rFonts w:hint="eastAsia"/>
        </w:rPr>
        <w:t>の添付資料として提出する。</w:t>
      </w:r>
    </w:p>
    <w:p w:rsidR="00C5585F" w:rsidRPr="00A10121" w:rsidRDefault="00C5585F" w:rsidP="006E0100">
      <w:pPr>
        <w:ind w:firstLineChars="100" w:firstLine="219"/>
      </w:pPr>
    </w:p>
    <w:p w:rsidR="005724C0" w:rsidRPr="00A10121" w:rsidRDefault="005724C0" w:rsidP="006E0100">
      <w:pPr>
        <w:ind w:firstLineChars="100" w:firstLine="219"/>
      </w:pPr>
      <w:r w:rsidRPr="00A10121">
        <w:rPr>
          <w:rFonts w:hint="eastAsia"/>
        </w:rPr>
        <w:t>なお、再生資源利用計画書、再生資源利用促進計画書</w:t>
      </w:r>
      <w:r w:rsidR="002341B2" w:rsidRPr="00A10121">
        <w:rPr>
          <w:rFonts w:hint="eastAsia"/>
        </w:rPr>
        <w:t>、確認結果票</w:t>
      </w:r>
      <w:r w:rsidR="00D05194" w:rsidRPr="00A10121">
        <w:rPr>
          <w:rFonts w:hint="eastAsia"/>
        </w:rPr>
        <w:t>、確認フロー</w:t>
      </w:r>
      <w:r w:rsidRPr="00A10121">
        <w:rPr>
          <w:rFonts w:hint="eastAsia"/>
        </w:rPr>
        <w:t>は、電子データ（</w:t>
      </w:r>
      <w:r w:rsidR="00BF152E" w:rsidRPr="00A10121">
        <w:rPr>
          <w:rFonts w:hint="eastAsia"/>
        </w:rPr>
        <w:t>全て</w:t>
      </w:r>
      <w:r w:rsidR="00B05880" w:rsidRPr="00A10121">
        <w:rPr>
          <w:rFonts w:hint="eastAsia"/>
        </w:rPr>
        <w:t>Excel</w:t>
      </w:r>
      <w:r w:rsidRPr="00A10121">
        <w:rPr>
          <w:rFonts w:hint="eastAsia"/>
        </w:rPr>
        <w:t>）により作成すること。様式及び</w:t>
      </w:r>
      <w:r w:rsidR="00393192" w:rsidRPr="00A10121">
        <w:rPr>
          <w:rFonts w:hint="eastAsia"/>
        </w:rPr>
        <w:t>作成要領</w:t>
      </w:r>
      <w:r w:rsidRPr="00A10121">
        <w:rPr>
          <w:rFonts w:hint="eastAsia"/>
        </w:rPr>
        <w:t>は、下記の香川県ホームページ内に掲載しているため確認のうえ作成すること。</w:t>
      </w:r>
      <w:r w:rsidR="008C46F2" w:rsidRPr="00A10121">
        <w:rPr>
          <w:rFonts w:hint="eastAsia"/>
        </w:rPr>
        <w:t>なお、</w:t>
      </w:r>
      <w:r w:rsidR="00094CA6" w:rsidRPr="00A10121">
        <w:rPr>
          <w:rFonts w:hint="eastAsia"/>
        </w:rPr>
        <w:t>（１）（２）（４）</w:t>
      </w:r>
      <w:r w:rsidR="008C46F2" w:rsidRPr="00A10121">
        <w:rPr>
          <w:rFonts w:hint="eastAsia"/>
        </w:rPr>
        <w:t>の書面は、公衆の見えやすい場所へ掲示する必要がある。</w:t>
      </w:r>
    </w:p>
    <w:p w:rsidR="00A002A6" w:rsidRPr="006E0100" w:rsidRDefault="00A002A6" w:rsidP="006E0100">
      <w:pPr>
        <w:ind w:firstLineChars="100" w:firstLine="219"/>
      </w:pPr>
    </w:p>
    <w:p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rsidR="005724C0" w:rsidRPr="00A002A6" w:rsidRDefault="00C02B59" w:rsidP="00A002A6">
      <w:pPr>
        <w:ind w:leftChars="100" w:left="219" w:firstLineChars="300" w:firstLine="597"/>
        <w:rPr>
          <w:rFonts w:ascii="ＭＳ Ｐゴシック" w:eastAsia="ＭＳ Ｐゴシック" w:hAnsi="ＭＳ Ｐゴシック"/>
          <w:sz w:val="20"/>
        </w:rPr>
      </w:pPr>
      <w:r w:rsidRPr="00A002A6">
        <w:rPr>
          <w:rFonts w:ascii="ＭＳ Ｐゴシック" w:eastAsia="ＭＳ Ｐゴシック" w:hAnsi="ＭＳ Ｐゴシック"/>
          <w:sz w:val="20"/>
        </w:rPr>
        <w:t>https://www.pref.kagawa.lg.jp/dobokukanri/nyusatu/koji/yousiki1.html</w:t>
      </w:r>
    </w:p>
    <w:p w:rsidR="005724C0" w:rsidRDefault="005724C0" w:rsidP="005724C0">
      <w:pPr>
        <w:jc w:val="left"/>
        <w:sectPr w:rsidR="005724C0" w:rsidSect="00DA3B99">
          <w:footerReference w:type="even" r:id="rId58"/>
          <w:footerReference w:type="default" r:id="rId59"/>
          <w:pgSz w:w="11907" w:h="16840" w:code="9"/>
          <w:pgMar w:top="1134" w:right="1134" w:bottom="1134" w:left="1134" w:header="567" w:footer="567" w:gutter="0"/>
          <w:pgNumType w:fmt="numberInDash"/>
          <w:cols w:space="425"/>
          <w:docGrid w:type="linesAndChars" w:linePitch="358" w:charSpace="-191"/>
        </w:sectPr>
      </w:pPr>
    </w:p>
    <w:p w:rsidR="005724C0" w:rsidRDefault="000C3BF8">
      <w:pPr>
        <w:widowControl/>
        <w:jc w:val="left"/>
      </w:pPr>
      <w:r>
        <w:rPr>
          <w:noProof/>
        </w:rPr>
        <w:lastRenderedPageBreak/>
        <w:drawing>
          <wp:inline distT="0" distB="0" distL="0" distR="0">
            <wp:extent cx="8657590" cy="6120765"/>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2-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r w:rsidR="00B31A46">
        <w:rPr>
          <w:noProof/>
        </w:rPr>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4CEC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sidR="00B31A46">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39D9"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br w:type="page"/>
      </w:r>
    </w:p>
    <w:p w:rsidR="00A4136D" w:rsidRDefault="000C3BF8" w:rsidP="00A4136D">
      <w:pPr>
        <w:widowControl/>
        <w:jc w:val="left"/>
        <w:sectPr w:rsidR="00A4136D" w:rsidSect="005724C6">
          <w:footerReference w:type="even" r:id="rId61"/>
          <w:footerReference w:type="default" r:id="rId62"/>
          <w:pgSz w:w="16840" w:h="11907" w:orient="landscape" w:code="9"/>
          <w:pgMar w:top="1134" w:right="1134" w:bottom="1134" w:left="1134" w:header="851" w:footer="567" w:gutter="0"/>
          <w:pgNumType w:fmt="numberInDash"/>
          <w:cols w:space="425"/>
          <w:docGrid w:type="linesAndChars" w:linePitch="358" w:charSpace="-191"/>
        </w:sectPr>
      </w:pPr>
      <w:r>
        <w:rPr>
          <w:noProof/>
        </w:rPr>
        <w:lastRenderedPageBreak/>
        <w:drawing>
          <wp:inline distT="0" distB="0" distL="0" distR="0">
            <wp:extent cx="8657590" cy="612076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2-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p>
    <w:p w:rsidR="007E563C" w:rsidRDefault="00A573F3" w:rsidP="00A573F3">
      <w:pPr>
        <w:widowControl/>
        <w:jc w:val="center"/>
      </w:pPr>
      <w:r w:rsidRPr="00A573F3">
        <w:rPr>
          <w:noProof/>
        </w:rPr>
        <w:lastRenderedPageBreak/>
        <w:drawing>
          <wp:inline distT="0" distB="0" distL="0" distR="0">
            <wp:extent cx="5976000" cy="8758268"/>
            <wp:effectExtent l="0" t="0" r="5715" b="508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8758268"/>
                    </a:xfrm>
                    <a:prstGeom prst="rect">
                      <a:avLst/>
                    </a:prstGeom>
                    <a:noFill/>
                    <a:ln>
                      <a:noFill/>
                    </a:ln>
                  </pic:spPr>
                </pic:pic>
              </a:graphicData>
            </a:graphic>
          </wp:inline>
        </w:drawing>
      </w:r>
    </w:p>
    <w:p w:rsidR="009A44A8" w:rsidRDefault="00E500A0" w:rsidP="00D41882">
      <w:pPr>
        <w:widowControl/>
        <w:tabs>
          <w:tab w:val="left" w:pos="1752"/>
        </w:tabs>
        <w:jc w:val="left"/>
      </w:pPr>
      <w:r>
        <w:tab/>
      </w:r>
    </w:p>
    <w:p w:rsidR="00C46313" w:rsidRDefault="0008454A" w:rsidP="0008454A">
      <w:pPr>
        <w:jc w:val="center"/>
        <w:rPr>
          <w:rFonts w:hint="eastAsia"/>
        </w:rPr>
      </w:pPr>
      <w:r w:rsidRPr="0008454A">
        <w:lastRenderedPageBreak/>
        <w:drawing>
          <wp:inline distT="0" distB="0" distL="0" distR="0">
            <wp:extent cx="6120765" cy="9164007"/>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9164007"/>
                    </a:xfrm>
                    <a:prstGeom prst="rect">
                      <a:avLst/>
                    </a:prstGeom>
                    <a:noFill/>
                    <a:ln>
                      <a:noFill/>
                    </a:ln>
                  </pic:spPr>
                </pic:pic>
              </a:graphicData>
            </a:graphic>
          </wp:inline>
        </w:drawing>
      </w:r>
    </w:p>
    <w:p w:rsidR="00C46313" w:rsidRDefault="00C46313" w:rsidP="00C46313">
      <w:pPr>
        <w:ind w:left="283" w:hangingChars="129" w:hanging="283"/>
        <w:jc w:val="left"/>
      </w:pPr>
      <w:r>
        <w:rPr>
          <w:rFonts w:hint="eastAsia"/>
        </w:rPr>
        <w:lastRenderedPageBreak/>
        <w:t>※再生資源利用促進計画の作成に伴う</w:t>
      </w:r>
      <w:r w:rsidRPr="00A10121">
        <w:rPr>
          <w:rFonts w:hint="eastAsia"/>
        </w:rPr>
        <w:t>確認結果票、</w:t>
      </w:r>
      <w:r>
        <w:rPr>
          <w:rFonts w:hint="eastAsia"/>
        </w:rPr>
        <w:t>土壌汚染対策法等手続の</w:t>
      </w:r>
      <w:r w:rsidRPr="00A10121">
        <w:rPr>
          <w:rFonts w:hint="eastAsia"/>
        </w:rPr>
        <w:t>確認フロー</w:t>
      </w:r>
      <w:r>
        <w:rPr>
          <w:rFonts w:hint="eastAsia"/>
        </w:rPr>
        <w:t>の詳細な</w:t>
      </w:r>
    </w:p>
    <w:p w:rsidR="00C46313" w:rsidRPr="00C46313" w:rsidRDefault="00C46313" w:rsidP="00C46313">
      <w:pPr>
        <w:ind w:leftChars="100" w:left="283" w:hangingChars="29" w:hanging="64"/>
        <w:jc w:val="left"/>
      </w:pPr>
      <w:r>
        <w:rPr>
          <w:rFonts w:hint="eastAsia"/>
        </w:rPr>
        <w:t>解説・様式は、香川県のＨＰに掲載しています。</w:t>
      </w:r>
    </w:p>
    <w:p w:rsidR="00C46313" w:rsidRDefault="00C46313" w:rsidP="00C46313">
      <w:pPr>
        <w:jc w:val="left"/>
      </w:pPr>
      <w:r>
        <w:rPr>
          <w:rFonts w:hint="eastAsia"/>
        </w:rPr>
        <w:t>（香川県ＨＰ－</w:t>
      </w:r>
      <w:r w:rsidRPr="00C46313">
        <w:rPr>
          <w:rFonts w:hint="eastAsia"/>
        </w:rPr>
        <w:t>組織から探す</w:t>
      </w:r>
      <w:r>
        <w:rPr>
          <w:rFonts w:hint="eastAsia"/>
        </w:rPr>
        <w:t>－</w:t>
      </w:r>
      <w:r w:rsidRPr="00C46313">
        <w:rPr>
          <w:rFonts w:hint="eastAsia"/>
        </w:rPr>
        <w:t>土木監理課</w:t>
      </w:r>
      <w:r>
        <w:rPr>
          <w:rFonts w:hint="eastAsia"/>
        </w:rPr>
        <w:t>－</w:t>
      </w:r>
      <w:r w:rsidRPr="00C46313">
        <w:rPr>
          <w:rFonts w:hint="eastAsia"/>
        </w:rPr>
        <w:t>公共工事の入札・契約</w:t>
      </w:r>
      <w:r>
        <w:rPr>
          <w:rFonts w:hint="eastAsia"/>
        </w:rPr>
        <w:t>－</w:t>
      </w:r>
      <w:r w:rsidRPr="00C46313">
        <w:rPr>
          <w:rFonts w:hint="eastAsia"/>
        </w:rPr>
        <w:t>各種様式集</w:t>
      </w:r>
      <w:r>
        <w:rPr>
          <w:rFonts w:hint="eastAsia"/>
        </w:rPr>
        <w:t>）</w:t>
      </w:r>
    </w:p>
    <w:p w:rsidR="00C46313" w:rsidRDefault="00C46313" w:rsidP="00C46313">
      <w:pPr>
        <w:jc w:val="left"/>
        <w:sectPr w:rsidR="00C46313" w:rsidSect="00A4136D">
          <w:pgSz w:w="11907" w:h="16840" w:code="9"/>
          <w:pgMar w:top="1134" w:right="1134" w:bottom="1134" w:left="1134" w:header="851" w:footer="567" w:gutter="0"/>
          <w:pgNumType w:fmt="numberInDash"/>
          <w:cols w:space="425"/>
          <w:docGrid w:type="linesAndChars" w:linePitch="358" w:charSpace="-191"/>
        </w:sectPr>
      </w:pPr>
      <w:r>
        <w:rPr>
          <w:rFonts w:hint="eastAsia"/>
        </w:rPr>
        <w:t>（</w:t>
      </w:r>
      <w:r w:rsidRPr="00C46313">
        <w:t>https://www.pref.kagawa.lg.jp/dobokukan</w:t>
      </w:r>
      <w:bookmarkStart w:id="2" w:name="_GoBack"/>
      <w:bookmarkEnd w:id="2"/>
      <w:r w:rsidRPr="00C46313">
        <w:t>ri/nyusatu/koji/yousiki1.html</w:t>
      </w:r>
      <w:r>
        <w:rPr>
          <w:rFonts w:hint="eastAsia"/>
        </w:rPr>
        <w:t>）</w:t>
      </w:r>
    </w:p>
    <w:p w:rsidR="009A44A8" w:rsidRDefault="009A44A8" w:rsidP="009A44A8">
      <w:pPr>
        <w:rPr>
          <w:b/>
          <w:sz w:val="24"/>
        </w:rPr>
      </w:pPr>
      <w:r>
        <w:rPr>
          <w:rFonts w:hint="eastAsia"/>
          <w:b/>
          <w:sz w:val="24"/>
        </w:rPr>
        <w:lastRenderedPageBreak/>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Default="009A44A8" w:rsidP="009A44A8">
      <w:pPr>
        <w:ind w:firstLineChars="100" w:firstLine="219"/>
      </w:pPr>
      <w:r w:rsidRPr="005724C6">
        <w:rPr>
          <w:rFonts w:hint="eastAsia"/>
        </w:rPr>
        <w:t>（３）創意工夫に関する実施計画</w:t>
      </w:r>
    </w:p>
    <w:p w:rsidR="00C069A6" w:rsidRPr="00A002A6" w:rsidRDefault="00FC4D9F" w:rsidP="00C069A6">
      <w:pPr>
        <w:ind w:firstLineChars="100" w:firstLine="219"/>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rsidR="00FC4D9F" w:rsidRPr="00A002A6" w:rsidRDefault="00FC4D9F" w:rsidP="00C069A6">
      <w:pPr>
        <w:ind w:firstLineChars="300" w:firstLine="657"/>
      </w:pPr>
      <w:r w:rsidRPr="00A002A6">
        <w:rPr>
          <w:rFonts w:hint="eastAsia"/>
        </w:rPr>
        <w:t>する現場環境改善実施計画</w:t>
      </w:r>
      <w:r w:rsidR="00C069A6" w:rsidRPr="00A002A6">
        <w:rPr>
          <w:rFonts w:hint="eastAsia"/>
        </w:rPr>
        <w:t>の内容</w:t>
      </w:r>
      <w:r w:rsidRPr="00A002A6">
        <w:rPr>
          <w:rFonts w:hint="eastAsia"/>
        </w:rPr>
        <w:t>と重複しない事。</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FC4D9F">
        <w:trPr>
          <w:trHeight w:val="42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FC4D9F">
        <w:trPr>
          <w:trHeight w:val="415"/>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6"/>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8A4" w:rsidRDefault="001548A4">
      <w:r>
        <w:separator/>
      </w:r>
    </w:p>
  </w:endnote>
  <w:endnote w:type="continuationSeparator" w:id="0">
    <w:p w:rsidR="001548A4" w:rsidRDefault="00154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548A4" w:rsidRDefault="001548A4">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548A4" w:rsidRDefault="001548A4">
    <w:pPr>
      <w:pStyle w:val="a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8454A">
      <w:rPr>
        <w:rStyle w:val="aa"/>
        <w:noProof/>
      </w:rPr>
      <w:t>- 61 -</w:t>
    </w:r>
    <w:r>
      <w:rPr>
        <w:rStyle w:val="aa"/>
      </w:rPr>
      <w:fldChar w:fldCharType="end"/>
    </w:r>
  </w:p>
  <w:p w:rsidR="001548A4" w:rsidRDefault="001548A4">
    <w:pPr>
      <w:pStyle w:val="a8"/>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548A4" w:rsidRDefault="001548A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4732"/>
      <w:docPartObj>
        <w:docPartGallery w:val="Page Numbers (Bottom of Page)"/>
        <w:docPartUnique/>
      </w:docPartObj>
    </w:sdtPr>
    <w:sdtEndPr/>
    <w:sdtContent>
      <w:p w:rsidR="001548A4" w:rsidRDefault="001548A4">
        <w:pPr>
          <w:pStyle w:val="a8"/>
          <w:jc w:val="center"/>
        </w:pPr>
        <w:r>
          <w:fldChar w:fldCharType="begin"/>
        </w:r>
        <w:r>
          <w:instrText>PAGE   \* MERGEFORMAT</w:instrText>
        </w:r>
        <w:r>
          <w:fldChar w:fldCharType="separate"/>
        </w:r>
        <w:r w:rsidR="0008454A" w:rsidRPr="0008454A">
          <w:rPr>
            <w:noProof/>
            <w:lang w:val="ja-JP"/>
          </w:rPr>
          <w:t>-</w:t>
        </w:r>
        <w:r w:rsidR="0008454A">
          <w:rPr>
            <w:noProof/>
          </w:rPr>
          <w:t xml:space="preserve"> 8 -</w:t>
        </w:r>
        <w:r>
          <w:fldChar w:fldCharType="end"/>
        </w:r>
      </w:p>
    </w:sdtContent>
  </w:sdt>
  <w:p w:rsidR="001548A4" w:rsidRPr="004A52A8" w:rsidRDefault="001548A4"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72658"/>
      <w:docPartObj>
        <w:docPartGallery w:val="Page Numbers (Bottom of Page)"/>
        <w:docPartUnique/>
      </w:docPartObj>
    </w:sdtPr>
    <w:sdtEndPr/>
    <w:sdtContent>
      <w:p w:rsidR="001548A4" w:rsidRDefault="001548A4">
        <w:pPr>
          <w:pStyle w:val="a8"/>
          <w:jc w:val="center"/>
        </w:pPr>
        <w:r>
          <w:fldChar w:fldCharType="begin"/>
        </w:r>
        <w:r>
          <w:instrText>PAGE   \* MERGEFORMAT</w:instrText>
        </w:r>
        <w:r>
          <w:fldChar w:fldCharType="separate"/>
        </w:r>
        <w:r w:rsidR="0008454A">
          <w:rPr>
            <w:noProof/>
          </w:rPr>
          <w:t>- 0 -</w:t>
        </w:r>
        <w:r>
          <w:fldChar w:fldCharType="end"/>
        </w:r>
      </w:p>
    </w:sdtContent>
  </w:sdt>
  <w:p w:rsidR="001548A4" w:rsidRDefault="001548A4">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548A4" w:rsidRDefault="001548A4">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548A4" w:rsidRDefault="001548A4">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22804"/>
      <w:docPartObj>
        <w:docPartGallery w:val="Page Numbers (Bottom of Page)"/>
        <w:docPartUnique/>
      </w:docPartObj>
    </w:sdtPr>
    <w:sdtEndPr/>
    <w:sdtContent>
      <w:p w:rsidR="001548A4" w:rsidRDefault="001548A4">
        <w:pPr>
          <w:pStyle w:val="a8"/>
          <w:jc w:val="center"/>
        </w:pPr>
        <w:r>
          <w:fldChar w:fldCharType="begin"/>
        </w:r>
        <w:r>
          <w:instrText>PAGE   \* MERGEFORMAT</w:instrText>
        </w:r>
        <w:r>
          <w:fldChar w:fldCharType="separate"/>
        </w:r>
        <w:r w:rsidR="0008454A" w:rsidRPr="0008454A">
          <w:rPr>
            <w:noProof/>
            <w:lang w:val="ja-JP"/>
          </w:rPr>
          <w:t>-</w:t>
        </w:r>
        <w:r w:rsidR="0008454A">
          <w:rPr>
            <w:noProof/>
          </w:rPr>
          <w:t xml:space="preserve"> 55 -</w:t>
        </w:r>
        <w:r>
          <w:fldChar w:fldCharType="end"/>
        </w:r>
      </w:p>
    </w:sdtContent>
  </w:sdt>
  <w:p w:rsidR="001548A4" w:rsidRDefault="001548A4">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548A4" w:rsidRDefault="001548A4">
    <w:pPr>
      <w:pStyle w:val="a8"/>
    </w:pPr>
  </w:p>
  <w:p w:rsidR="001548A4" w:rsidRDefault="001548A4"/>
  <w:p w:rsidR="001548A4" w:rsidRDefault="001548A4"/>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A4" w:rsidRDefault="001548A4"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548A4" w:rsidRDefault="001548A4">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365152"/>
      <w:docPartObj>
        <w:docPartGallery w:val="Page Numbers (Bottom of Page)"/>
        <w:docPartUnique/>
      </w:docPartObj>
    </w:sdtPr>
    <w:sdtEndPr/>
    <w:sdtContent>
      <w:p w:rsidR="001548A4" w:rsidRDefault="001548A4" w:rsidP="00DA3B99">
        <w:pPr>
          <w:pStyle w:val="a8"/>
          <w:jc w:val="center"/>
        </w:pPr>
        <w:r>
          <w:fldChar w:fldCharType="begin"/>
        </w:r>
        <w:r>
          <w:instrText>PAGE   \* MERGEFORMAT</w:instrText>
        </w:r>
        <w:r>
          <w:fldChar w:fldCharType="separate"/>
        </w:r>
        <w:r w:rsidR="0008454A" w:rsidRPr="0008454A">
          <w:rPr>
            <w:noProof/>
            <w:lang w:val="ja-JP"/>
          </w:rPr>
          <w:t>-</w:t>
        </w:r>
        <w:r w:rsidR="0008454A">
          <w:rPr>
            <w:noProof/>
          </w:rPr>
          <w:t xml:space="preserve"> 58 -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8A4" w:rsidRDefault="001548A4">
      <w:r>
        <w:separator/>
      </w:r>
    </w:p>
  </w:footnote>
  <w:footnote w:type="continuationSeparator" w:id="0">
    <w:p w:rsidR="001548A4" w:rsidRDefault="001548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6"/>
  </w:num>
  <w:num w:numId="2">
    <w:abstractNumId w:val="1"/>
  </w:num>
  <w:num w:numId="3">
    <w:abstractNumId w:val="12"/>
  </w:num>
  <w:num w:numId="4">
    <w:abstractNumId w:val="10"/>
  </w:num>
  <w:num w:numId="5">
    <w:abstractNumId w:val="8"/>
  </w:num>
  <w:num w:numId="6">
    <w:abstractNumId w:val="4"/>
  </w:num>
  <w:num w:numId="7">
    <w:abstractNumId w:val="9"/>
  </w:num>
  <w:num w:numId="8">
    <w:abstractNumId w:val="5"/>
  </w:num>
  <w:num w:numId="9">
    <w:abstractNumId w:val="7"/>
  </w:num>
  <w:num w:numId="10">
    <w:abstractNumId w:val="11"/>
  </w:num>
  <w:num w:numId="11">
    <w:abstractNumId w:val="0"/>
  </w:num>
  <w:num w:numId="12">
    <w:abstractNumId w:val="3"/>
  </w:num>
  <w:num w:numId="1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122881"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931"/>
    <w:rsid w:val="0006160E"/>
    <w:rsid w:val="00065A60"/>
    <w:rsid w:val="00075B69"/>
    <w:rsid w:val="00082AEF"/>
    <w:rsid w:val="0008454A"/>
    <w:rsid w:val="000856CA"/>
    <w:rsid w:val="00091BA8"/>
    <w:rsid w:val="00092195"/>
    <w:rsid w:val="00094CA6"/>
    <w:rsid w:val="000A23DE"/>
    <w:rsid w:val="000A5031"/>
    <w:rsid w:val="000B067E"/>
    <w:rsid w:val="000B6E99"/>
    <w:rsid w:val="000C080F"/>
    <w:rsid w:val="000C3BF8"/>
    <w:rsid w:val="000D3AFE"/>
    <w:rsid w:val="000D44E7"/>
    <w:rsid w:val="000F2F86"/>
    <w:rsid w:val="00107408"/>
    <w:rsid w:val="00111A86"/>
    <w:rsid w:val="00125CA3"/>
    <w:rsid w:val="00132011"/>
    <w:rsid w:val="00133DF3"/>
    <w:rsid w:val="00154394"/>
    <w:rsid w:val="001548A4"/>
    <w:rsid w:val="001549B9"/>
    <w:rsid w:val="00167281"/>
    <w:rsid w:val="00183B3A"/>
    <w:rsid w:val="00192205"/>
    <w:rsid w:val="00194E18"/>
    <w:rsid w:val="001952FA"/>
    <w:rsid w:val="00196FEF"/>
    <w:rsid w:val="0019727E"/>
    <w:rsid w:val="00197E3B"/>
    <w:rsid w:val="001A1097"/>
    <w:rsid w:val="001B377F"/>
    <w:rsid w:val="001B6C02"/>
    <w:rsid w:val="001C133E"/>
    <w:rsid w:val="001D37B6"/>
    <w:rsid w:val="001D3E2D"/>
    <w:rsid w:val="001E6B9A"/>
    <w:rsid w:val="001F24E1"/>
    <w:rsid w:val="001F4049"/>
    <w:rsid w:val="00203197"/>
    <w:rsid w:val="00206287"/>
    <w:rsid w:val="00211455"/>
    <w:rsid w:val="00212E3E"/>
    <w:rsid w:val="0021676E"/>
    <w:rsid w:val="00220954"/>
    <w:rsid w:val="00226D8F"/>
    <w:rsid w:val="002341B2"/>
    <w:rsid w:val="00245760"/>
    <w:rsid w:val="00245AD8"/>
    <w:rsid w:val="00245C63"/>
    <w:rsid w:val="00253FCA"/>
    <w:rsid w:val="00254140"/>
    <w:rsid w:val="00264F38"/>
    <w:rsid w:val="00265FB5"/>
    <w:rsid w:val="00270FB7"/>
    <w:rsid w:val="0029074F"/>
    <w:rsid w:val="00292087"/>
    <w:rsid w:val="002A1315"/>
    <w:rsid w:val="002A1572"/>
    <w:rsid w:val="002A4C88"/>
    <w:rsid w:val="002B5E98"/>
    <w:rsid w:val="002D75D6"/>
    <w:rsid w:val="002E32C7"/>
    <w:rsid w:val="002F4E89"/>
    <w:rsid w:val="003036EB"/>
    <w:rsid w:val="00303D2E"/>
    <w:rsid w:val="003208A7"/>
    <w:rsid w:val="003235C7"/>
    <w:rsid w:val="003316E0"/>
    <w:rsid w:val="003333EB"/>
    <w:rsid w:val="003361F6"/>
    <w:rsid w:val="0034216F"/>
    <w:rsid w:val="00343538"/>
    <w:rsid w:val="003453C1"/>
    <w:rsid w:val="0035145B"/>
    <w:rsid w:val="00354709"/>
    <w:rsid w:val="00362C57"/>
    <w:rsid w:val="0036793D"/>
    <w:rsid w:val="00374C3F"/>
    <w:rsid w:val="00376A78"/>
    <w:rsid w:val="003824EE"/>
    <w:rsid w:val="00382A13"/>
    <w:rsid w:val="003868E2"/>
    <w:rsid w:val="0039265D"/>
    <w:rsid w:val="00393192"/>
    <w:rsid w:val="003971E9"/>
    <w:rsid w:val="003A3A0E"/>
    <w:rsid w:val="003B4E6E"/>
    <w:rsid w:val="003C0664"/>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A81"/>
    <w:rsid w:val="004428D8"/>
    <w:rsid w:val="0044410E"/>
    <w:rsid w:val="0046202B"/>
    <w:rsid w:val="00471B08"/>
    <w:rsid w:val="004724FD"/>
    <w:rsid w:val="00482564"/>
    <w:rsid w:val="00486CC9"/>
    <w:rsid w:val="00494359"/>
    <w:rsid w:val="004949BC"/>
    <w:rsid w:val="00495763"/>
    <w:rsid w:val="00497045"/>
    <w:rsid w:val="004A239A"/>
    <w:rsid w:val="004A52A8"/>
    <w:rsid w:val="004B6D26"/>
    <w:rsid w:val="004C5D4D"/>
    <w:rsid w:val="004C62D5"/>
    <w:rsid w:val="004D3E99"/>
    <w:rsid w:val="004E1005"/>
    <w:rsid w:val="004E19A8"/>
    <w:rsid w:val="004F37F7"/>
    <w:rsid w:val="004F5FC8"/>
    <w:rsid w:val="00503D16"/>
    <w:rsid w:val="00510299"/>
    <w:rsid w:val="0051404A"/>
    <w:rsid w:val="00516F74"/>
    <w:rsid w:val="00520624"/>
    <w:rsid w:val="00522BB4"/>
    <w:rsid w:val="00524299"/>
    <w:rsid w:val="005260F0"/>
    <w:rsid w:val="00530C56"/>
    <w:rsid w:val="005432B7"/>
    <w:rsid w:val="00546862"/>
    <w:rsid w:val="00562C53"/>
    <w:rsid w:val="005724C0"/>
    <w:rsid w:val="005724C6"/>
    <w:rsid w:val="0057300E"/>
    <w:rsid w:val="0057691B"/>
    <w:rsid w:val="00581277"/>
    <w:rsid w:val="00582780"/>
    <w:rsid w:val="00584E66"/>
    <w:rsid w:val="00586FA5"/>
    <w:rsid w:val="00587589"/>
    <w:rsid w:val="00593B9D"/>
    <w:rsid w:val="005B076E"/>
    <w:rsid w:val="005C56DF"/>
    <w:rsid w:val="005C76AD"/>
    <w:rsid w:val="005D1C93"/>
    <w:rsid w:val="005D204F"/>
    <w:rsid w:val="005E38E6"/>
    <w:rsid w:val="005E7558"/>
    <w:rsid w:val="005F6B06"/>
    <w:rsid w:val="006002B0"/>
    <w:rsid w:val="00605DFD"/>
    <w:rsid w:val="0061503A"/>
    <w:rsid w:val="0062648E"/>
    <w:rsid w:val="00626B6C"/>
    <w:rsid w:val="006311D9"/>
    <w:rsid w:val="006351C1"/>
    <w:rsid w:val="006359B0"/>
    <w:rsid w:val="006359C7"/>
    <w:rsid w:val="00644C02"/>
    <w:rsid w:val="0064577A"/>
    <w:rsid w:val="0065674D"/>
    <w:rsid w:val="00661C8F"/>
    <w:rsid w:val="00662968"/>
    <w:rsid w:val="006631A1"/>
    <w:rsid w:val="006725F5"/>
    <w:rsid w:val="00690EC3"/>
    <w:rsid w:val="00693242"/>
    <w:rsid w:val="00695151"/>
    <w:rsid w:val="00695DF2"/>
    <w:rsid w:val="006A1D75"/>
    <w:rsid w:val="006A6955"/>
    <w:rsid w:val="006B74E2"/>
    <w:rsid w:val="006D23BA"/>
    <w:rsid w:val="006D4E78"/>
    <w:rsid w:val="006E0100"/>
    <w:rsid w:val="006E0863"/>
    <w:rsid w:val="006E261B"/>
    <w:rsid w:val="006E3297"/>
    <w:rsid w:val="006E4396"/>
    <w:rsid w:val="00707758"/>
    <w:rsid w:val="0071303C"/>
    <w:rsid w:val="00717D79"/>
    <w:rsid w:val="007235B1"/>
    <w:rsid w:val="00726A2F"/>
    <w:rsid w:val="0073077D"/>
    <w:rsid w:val="00732F75"/>
    <w:rsid w:val="00744138"/>
    <w:rsid w:val="00747EF3"/>
    <w:rsid w:val="007520C4"/>
    <w:rsid w:val="007531AF"/>
    <w:rsid w:val="007543B3"/>
    <w:rsid w:val="007567B8"/>
    <w:rsid w:val="00757415"/>
    <w:rsid w:val="0077033F"/>
    <w:rsid w:val="00773DC1"/>
    <w:rsid w:val="007759DF"/>
    <w:rsid w:val="007826D3"/>
    <w:rsid w:val="00785B43"/>
    <w:rsid w:val="007A158E"/>
    <w:rsid w:val="007A3122"/>
    <w:rsid w:val="007B1C7E"/>
    <w:rsid w:val="007C3C6B"/>
    <w:rsid w:val="007D1465"/>
    <w:rsid w:val="007D43ED"/>
    <w:rsid w:val="007D5B1D"/>
    <w:rsid w:val="007E563C"/>
    <w:rsid w:val="007E702C"/>
    <w:rsid w:val="007F6F1D"/>
    <w:rsid w:val="0080055A"/>
    <w:rsid w:val="008006D5"/>
    <w:rsid w:val="008052DA"/>
    <w:rsid w:val="008104BB"/>
    <w:rsid w:val="0081345C"/>
    <w:rsid w:val="00822BC4"/>
    <w:rsid w:val="0083218B"/>
    <w:rsid w:val="008448C7"/>
    <w:rsid w:val="008503A0"/>
    <w:rsid w:val="0085308B"/>
    <w:rsid w:val="0085469F"/>
    <w:rsid w:val="0086171C"/>
    <w:rsid w:val="008704C1"/>
    <w:rsid w:val="00872F76"/>
    <w:rsid w:val="00896DEF"/>
    <w:rsid w:val="008A6F6F"/>
    <w:rsid w:val="008B2258"/>
    <w:rsid w:val="008B654B"/>
    <w:rsid w:val="008C405B"/>
    <w:rsid w:val="008C46F2"/>
    <w:rsid w:val="008D06B4"/>
    <w:rsid w:val="008E7FB3"/>
    <w:rsid w:val="00910803"/>
    <w:rsid w:val="00924699"/>
    <w:rsid w:val="00924741"/>
    <w:rsid w:val="00932FAB"/>
    <w:rsid w:val="00935E07"/>
    <w:rsid w:val="00937E73"/>
    <w:rsid w:val="00941CFF"/>
    <w:rsid w:val="0094206D"/>
    <w:rsid w:val="009464A6"/>
    <w:rsid w:val="009516FD"/>
    <w:rsid w:val="00953481"/>
    <w:rsid w:val="0095349E"/>
    <w:rsid w:val="00961B6D"/>
    <w:rsid w:val="00975199"/>
    <w:rsid w:val="009A2F6A"/>
    <w:rsid w:val="009A44A8"/>
    <w:rsid w:val="009B3A63"/>
    <w:rsid w:val="009B7775"/>
    <w:rsid w:val="009C7BDE"/>
    <w:rsid w:val="009D6F7D"/>
    <w:rsid w:val="009E5DC6"/>
    <w:rsid w:val="009F34B1"/>
    <w:rsid w:val="009F5851"/>
    <w:rsid w:val="00A002A6"/>
    <w:rsid w:val="00A03817"/>
    <w:rsid w:val="00A10121"/>
    <w:rsid w:val="00A1431E"/>
    <w:rsid w:val="00A1653A"/>
    <w:rsid w:val="00A205AD"/>
    <w:rsid w:val="00A227DD"/>
    <w:rsid w:val="00A22BD4"/>
    <w:rsid w:val="00A26DD8"/>
    <w:rsid w:val="00A32351"/>
    <w:rsid w:val="00A4136D"/>
    <w:rsid w:val="00A573F3"/>
    <w:rsid w:val="00A6317B"/>
    <w:rsid w:val="00A73968"/>
    <w:rsid w:val="00A80D35"/>
    <w:rsid w:val="00A83C0B"/>
    <w:rsid w:val="00A91F61"/>
    <w:rsid w:val="00A96D58"/>
    <w:rsid w:val="00AB1134"/>
    <w:rsid w:val="00AC436C"/>
    <w:rsid w:val="00AC5A23"/>
    <w:rsid w:val="00AD6036"/>
    <w:rsid w:val="00AF493B"/>
    <w:rsid w:val="00B04453"/>
    <w:rsid w:val="00B04F5A"/>
    <w:rsid w:val="00B05880"/>
    <w:rsid w:val="00B07667"/>
    <w:rsid w:val="00B127F3"/>
    <w:rsid w:val="00B1666F"/>
    <w:rsid w:val="00B213DD"/>
    <w:rsid w:val="00B26792"/>
    <w:rsid w:val="00B31A46"/>
    <w:rsid w:val="00B52287"/>
    <w:rsid w:val="00B61326"/>
    <w:rsid w:val="00B713FA"/>
    <w:rsid w:val="00B8221C"/>
    <w:rsid w:val="00B918DE"/>
    <w:rsid w:val="00BA0AA7"/>
    <w:rsid w:val="00BA4305"/>
    <w:rsid w:val="00BA533C"/>
    <w:rsid w:val="00BA7582"/>
    <w:rsid w:val="00BB7F3E"/>
    <w:rsid w:val="00BC140E"/>
    <w:rsid w:val="00BC28BF"/>
    <w:rsid w:val="00BC5686"/>
    <w:rsid w:val="00BF02F5"/>
    <w:rsid w:val="00BF152E"/>
    <w:rsid w:val="00BF1E07"/>
    <w:rsid w:val="00BF6EEC"/>
    <w:rsid w:val="00C01710"/>
    <w:rsid w:val="00C02845"/>
    <w:rsid w:val="00C02B59"/>
    <w:rsid w:val="00C069A6"/>
    <w:rsid w:val="00C101B5"/>
    <w:rsid w:val="00C1282C"/>
    <w:rsid w:val="00C20502"/>
    <w:rsid w:val="00C23507"/>
    <w:rsid w:val="00C31573"/>
    <w:rsid w:val="00C366F7"/>
    <w:rsid w:val="00C36DEB"/>
    <w:rsid w:val="00C36E86"/>
    <w:rsid w:val="00C41D70"/>
    <w:rsid w:val="00C46313"/>
    <w:rsid w:val="00C5585F"/>
    <w:rsid w:val="00C558B9"/>
    <w:rsid w:val="00C57684"/>
    <w:rsid w:val="00C743EC"/>
    <w:rsid w:val="00C8073E"/>
    <w:rsid w:val="00C81410"/>
    <w:rsid w:val="00C850CE"/>
    <w:rsid w:val="00C86187"/>
    <w:rsid w:val="00C95B15"/>
    <w:rsid w:val="00CA1941"/>
    <w:rsid w:val="00CA2D48"/>
    <w:rsid w:val="00CB630F"/>
    <w:rsid w:val="00CC0211"/>
    <w:rsid w:val="00CD0B3D"/>
    <w:rsid w:val="00CD1679"/>
    <w:rsid w:val="00CD532F"/>
    <w:rsid w:val="00D016E8"/>
    <w:rsid w:val="00D05194"/>
    <w:rsid w:val="00D05FDD"/>
    <w:rsid w:val="00D162CC"/>
    <w:rsid w:val="00D2276B"/>
    <w:rsid w:val="00D317C5"/>
    <w:rsid w:val="00D34D0C"/>
    <w:rsid w:val="00D3566B"/>
    <w:rsid w:val="00D41882"/>
    <w:rsid w:val="00D435B0"/>
    <w:rsid w:val="00D50356"/>
    <w:rsid w:val="00D5197F"/>
    <w:rsid w:val="00D51E16"/>
    <w:rsid w:val="00D61E27"/>
    <w:rsid w:val="00D626DE"/>
    <w:rsid w:val="00D63236"/>
    <w:rsid w:val="00D766C5"/>
    <w:rsid w:val="00D773D1"/>
    <w:rsid w:val="00D86063"/>
    <w:rsid w:val="00D927B0"/>
    <w:rsid w:val="00D97F36"/>
    <w:rsid w:val="00DA0AE7"/>
    <w:rsid w:val="00DA3B99"/>
    <w:rsid w:val="00DA4C13"/>
    <w:rsid w:val="00DB0EB0"/>
    <w:rsid w:val="00DB1E2D"/>
    <w:rsid w:val="00DB4715"/>
    <w:rsid w:val="00DB7814"/>
    <w:rsid w:val="00DC5954"/>
    <w:rsid w:val="00DE5205"/>
    <w:rsid w:val="00DF13EB"/>
    <w:rsid w:val="00E06FA6"/>
    <w:rsid w:val="00E11066"/>
    <w:rsid w:val="00E13988"/>
    <w:rsid w:val="00E26E47"/>
    <w:rsid w:val="00E30226"/>
    <w:rsid w:val="00E364E5"/>
    <w:rsid w:val="00E370E1"/>
    <w:rsid w:val="00E473E1"/>
    <w:rsid w:val="00E500A0"/>
    <w:rsid w:val="00E5742A"/>
    <w:rsid w:val="00E60AF4"/>
    <w:rsid w:val="00E70C26"/>
    <w:rsid w:val="00E77D50"/>
    <w:rsid w:val="00E82EFA"/>
    <w:rsid w:val="00E85DB9"/>
    <w:rsid w:val="00E90606"/>
    <w:rsid w:val="00EA6C33"/>
    <w:rsid w:val="00EB140C"/>
    <w:rsid w:val="00EB2A3C"/>
    <w:rsid w:val="00EC2FD9"/>
    <w:rsid w:val="00ED163C"/>
    <w:rsid w:val="00EE3D98"/>
    <w:rsid w:val="00EE565D"/>
    <w:rsid w:val="00EE7930"/>
    <w:rsid w:val="00EF285A"/>
    <w:rsid w:val="00EF4921"/>
    <w:rsid w:val="00F010CC"/>
    <w:rsid w:val="00F04A5B"/>
    <w:rsid w:val="00F05BAE"/>
    <w:rsid w:val="00F07424"/>
    <w:rsid w:val="00F25422"/>
    <w:rsid w:val="00F25A53"/>
    <w:rsid w:val="00F27888"/>
    <w:rsid w:val="00F27C9A"/>
    <w:rsid w:val="00F31C15"/>
    <w:rsid w:val="00F37620"/>
    <w:rsid w:val="00F415E8"/>
    <w:rsid w:val="00F46149"/>
    <w:rsid w:val="00F473AA"/>
    <w:rsid w:val="00F47F68"/>
    <w:rsid w:val="00F51C52"/>
    <w:rsid w:val="00F52176"/>
    <w:rsid w:val="00F57FCD"/>
    <w:rsid w:val="00F61214"/>
    <w:rsid w:val="00F62268"/>
    <w:rsid w:val="00F771B8"/>
    <w:rsid w:val="00F77FDD"/>
    <w:rsid w:val="00F832B6"/>
    <w:rsid w:val="00F90486"/>
    <w:rsid w:val="00F91AB1"/>
    <w:rsid w:val="00F957EF"/>
    <w:rsid w:val="00F97EED"/>
    <w:rsid w:val="00FA0B49"/>
    <w:rsid w:val="00FA69BE"/>
    <w:rsid w:val="00FA6DF9"/>
    <w:rsid w:val="00FC37AD"/>
    <w:rsid w:val="00FC4D9F"/>
    <w:rsid w:val="00FC68F4"/>
    <w:rsid w:val="00FD6DED"/>
    <w:rsid w:val="00FD7AB4"/>
    <w:rsid w:val="00FE54A2"/>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strokecolor="none [3213]">
      <v:stroke color="none [3213]"/>
      <v:textbox inset="5.85pt,.7pt,5.85pt,.7pt"/>
    </o:shapedefaults>
    <o:shapelayout v:ext="edit">
      <o:idmap v:ext="edit" data="1"/>
    </o:shapelayout>
  </w:shapeDefaults>
  <w:decimalSymbol w:val="."/>
  <w:listSeparator w:val=","/>
  <w14:docId w14:val="48A6CBD2"/>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semiHidden/>
    <w:unhideWhenUsed/>
    <w:rsid w:val="000256C3"/>
    <w:pPr>
      <w:jc w:val="left"/>
    </w:pPr>
  </w:style>
  <w:style w:type="character" w:customStyle="1" w:styleId="af3">
    <w:name w:val="コメント文字列 (文字)"/>
    <w:basedOn w:val="a0"/>
    <w:link w:val="af2"/>
    <w:uiPriority w:val="99"/>
    <w:semiHidden/>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 w:type="paragraph" w:styleId="HTML">
    <w:name w:val="HTML Preformatted"/>
    <w:basedOn w:val="a"/>
    <w:link w:val="HTML0"/>
    <w:uiPriority w:val="99"/>
    <w:unhideWhenUsed/>
    <w:rsid w:val="007130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rsid w:val="0071303C"/>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6257">
      <w:bodyDiv w:val="1"/>
      <w:marLeft w:val="0"/>
      <w:marRight w:val="0"/>
      <w:marTop w:val="0"/>
      <w:marBottom w:val="0"/>
      <w:divBdr>
        <w:top w:val="none" w:sz="0" w:space="0" w:color="auto"/>
        <w:left w:val="none" w:sz="0" w:space="0" w:color="auto"/>
        <w:bottom w:val="none" w:sz="0" w:space="0" w:color="auto"/>
        <w:right w:val="none" w:sz="0" w:space="0" w:color="auto"/>
      </w:divBdr>
    </w:div>
    <w:div w:id="793401823">
      <w:bodyDiv w:val="1"/>
      <w:marLeft w:val="0"/>
      <w:marRight w:val="0"/>
      <w:marTop w:val="0"/>
      <w:marBottom w:val="0"/>
      <w:divBdr>
        <w:top w:val="none" w:sz="0" w:space="0" w:color="auto"/>
        <w:left w:val="none" w:sz="0" w:space="0" w:color="auto"/>
        <w:bottom w:val="none" w:sz="0" w:space="0" w:color="auto"/>
        <w:right w:val="none" w:sz="0" w:space="0" w:color="auto"/>
      </w:divBdr>
    </w:div>
    <w:div w:id="1022240687">
      <w:bodyDiv w:val="1"/>
      <w:marLeft w:val="0"/>
      <w:marRight w:val="0"/>
      <w:marTop w:val="0"/>
      <w:marBottom w:val="0"/>
      <w:divBdr>
        <w:top w:val="none" w:sz="0" w:space="0" w:color="auto"/>
        <w:left w:val="none" w:sz="0" w:space="0" w:color="auto"/>
        <w:bottom w:val="none" w:sz="0" w:space="0" w:color="auto"/>
        <w:right w:val="none" w:sz="0" w:space="0" w:color="auto"/>
      </w:divBdr>
    </w:div>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 w:id="1129130479">
      <w:bodyDiv w:val="1"/>
      <w:marLeft w:val="0"/>
      <w:marRight w:val="0"/>
      <w:marTop w:val="0"/>
      <w:marBottom w:val="0"/>
      <w:divBdr>
        <w:top w:val="none" w:sz="0" w:space="0" w:color="auto"/>
        <w:left w:val="none" w:sz="0" w:space="0" w:color="auto"/>
        <w:bottom w:val="none" w:sz="0" w:space="0" w:color="auto"/>
        <w:right w:val="none" w:sz="0" w:space="0" w:color="auto"/>
      </w:divBdr>
    </w:div>
    <w:div w:id="1295527648">
      <w:bodyDiv w:val="1"/>
      <w:marLeft w:val="0"/>
      <w:marRight w:val="0"/>
      <w:marTop w:val="0"/>
      <w:marBottom w:val="0"/>
      <w:divBdr>
        <w:top w:val="none" w:sz="0" w:space="0" w:color="auto"/>
        <w:left w:val="none" w:sz="0" w:space="0" w:color="auto"/>
        <w:bottom w:val="none" w:sz="0" w:space="0" w:color="auto"/>
        <w:right w:val="none" w:sz="0" w:space="0" w:color="auto"/>
      </w:divBdr>
    </w:div>
    <w:div w:id="200862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footer" Target="footer6.xml"/><Relationship Id="rId50" Type="http://schemas.openxmlformats.org/officeDocument/2006/relationships/image" Target="media/image21.emf"/><Relationship Id="rId55" Type="http://schemas.openxmlformats.org/officeDocument/2006/relationships/image" Target="media/image24.wmf"/><Relationship Id="rId63" Type="http://schemas.openxmlformats.org/officeDocument/2006/relationships/image" Target="media/image26.jpg"/><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______.xlsx"/><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image" Target="media/image16.wmf"/><Relationship Id="rId45" Type="http://schemas.openxmlformats.org/officeDocument/2006/relationships/oleObject" Target="embeddings/oleObject14.bin"/><Relationship Id="rId53" Type="http://schemas.openxmlformats.org/officeDocument/2006/relationships/image" Target="media/image23.emf"/><Relationship Id="rId58" Type="http://schemas.openxmlformats.org/officeDocument/2006/relationships/footer" Target="footer8.xml"/><Relationship Id="rId66"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package" Target="embeddings/Microsoft_Excel_______1.xlsx"/><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footer" Target="footer7.xml"/><Relationship Id="rId61" Type="http://schemas.openxmlformats.org/officeDocument/2006/relationships/footer" Target="footer10.xml"/><Relationship Id="rId10" Type="http://schemas.openxmlformats.org/officeDocument/2006/relationships/image" Target="media/image1.emf"/><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8.wmf"/><Relationship Id="rId52" Type="http://schemas.openxmlformats.org/officeDocument/2006/relationships/oleObject" Target="embeddings/Microsoft_Excel_97-2003_______.xls"/><Relationship Id="rId60" Type="http://schemas.openxmlformats.org/officeDocument/2006/relationships/image" Target="media/image25.jpg"/><Relationship Id="rId65"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emf"/><Relationship Id="rId56" Type="http://schemas.openxmlformats.org/officeDocument/2006/relationships/oleObject" Target="embeddings/oleObject15.bin"/><Relationship Id="rId64" Type="http://schemas.openxmlformats.org/officeDocument/2006/relationships/image" Target="media/image27.emf"/><Relationship Id="rId8" Type="http://schemas.openxmlformats.org/officeDocument/2006/relationships/footer" Target="footer2.xml"/><Relationship Id="rId51"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Excel_______2.xls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wmf"/><Relationship Id="rId46" Type="http://schemas.openxmlformats.org/officeDocument/2006/relationships/footer" Target="footer5.xml"/><Relationship Id="rId59" Type="http://schemas.openxmlformats.org/officeDocument/2006/relationships/footer" Target="footer9.xml"/><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2.bin"/><Relationship Id="rId54" Type="http://schemas.openxmlformats.org/officeDocument/2006/relationships/oleObject" Target="embeddings/Microsoft_Excel_97-2003_______1.xls"/><Relationship Id="rId62"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2888</TotalTime>
  <Pages>65</Pages>
  <Words>4902</Words>
  <Characters>27943</Characters>
  <Application>Microsoft Office Word</Application>
  <DocSecurity>0</DocSecurity>
  <Lines>232</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SG18700のC20-3431</cp:lastModifiedBy>
  <cp:revision>113</cp:revision>
  <cp:lastPrinted>2021-03-12T11:50:00Z</cp:lastPrinted>
  <dcterms:created xsi:type="dcterms:W3CDTF">2017-01-18T05:45:00Z</dcterms:created>
  <dcterms:modified xsi:type="dcterms:W3CDTF">2025-03-19T07:57:00Z</dcterms:modified>
</cp:coreProperties>
</file>