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2AB" w:rsidRPr="00CA147D" w:rsidRDefault="007112AB" w:rsidP="007112AB">
      <w:pPr>
        <w:tabs>
          <w:tab w:val="left" w:pos="8786"/>
        </w:tabs>
        <w:ind w:leftChars="-100" w:left="-191"/>
        <w:rPr>
          <w:kern w:val="0"/>
        </w:rPr>
      </w:pPr>
      <w:r w:rsidRPr="00CA147D">
        <w:rPr>
          <w:rFonts w:hint="eastAsia"/>
          <w:kern w:val="0"/>
        </w:rPr>
        <w:t>第</w:t>
      </w:r>
      <w:r>
        <w:rPr>
          <w:rFonts w:hint="eastAsia"/>
          <w:kern w:val="0"/>
        </w:rPr>
        <w:t>20</w:t>
      </w:r>
      <w:r w:rsidRPr="00CA147D">
        <w:rPr>
          <w:rFonts w:hint="eastAsia"/>
          <w:kern w:val="0"/>
        </w:rPr>
        <w:t>号様式（第２条関係）</w:t>
      </w:r>
      <w:r w:rsidR="00CD01F4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7112AB" w:rsidRPr="00CA147D" w:rsidRDefault="007112AB" w:rsidP="007112AB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</w:rPr>
      </w:pPr>
    </w:p>
    <w:p w:rsidR="007112AB" w:rsidRPr="00CA147D" w:rsidRDefault="007112AB" w:rsidP="007112A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病院（診療所、助産所）再開届出書</w:t>
      </w:r>
    </w:p>
    <w:p w:rsidR="007112AB" w:rsidRPr="00CA147D" w:rsidRDefault="007112AB" w:rsidP="007112AB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  <w:lang w:eastAsia="zh-TW"/>
        </w:rPr>
      </w:pPr>
    </w:p>
    <w:p w:rsidR="007112AB" w:rsidRPr="00CA147D" w:rsidRDefault="007112AB" w:rsidP="007112AB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7112AB" w:rsidRPr="00CA147D" w:rsidRDefault="007112AB" w:rsidP="007112A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7112AB" w:rsidRPr="00CA147D" w:rsidRDefault="007112AB" w:rsidP="007112AB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7112AB" w:rsidRPr="00CA147D" w:rsidRDefault="007112AB" w:rsidP="007112AB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7112AB" w:rsidRPr="00CA147D" w:rsidRDefault="00CD01F4" w:rsidP="007112AB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7620" r="11430" b="698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D12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225.15pt;margin-top:4.25pt;width:153.7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/jIiQIAACA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7112AB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7112AB" w:rsidRPr="00CA147D" w:rsidRDefault="007112AB" w:rsidP="007112AB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7112AB" w:rsidRPr="00CA147D" w:rsidRDefault="007112AB" w:rsidP="007112AB">
      <w:pPr>
        <w:jc w:val="left"/>
        <w:rPr>
          <w:kern w:val="0"/>
        </w:rPr>
      </w:pPr>
    </w:p>
    <w:p w:rsidR="007112AB" w:rsidRPr="00CA147D" w:rsidRDefault="007112AB" w:rsidP="007112AB">
      <w:pPr>
        <w:ind w:firstLineChars="100" w:firstLine="191"/>
      </w:pPr>
      <w:r w:rsidRPr="00CA147D">
        <w:rPr>
          <w:rFonts w:hint="eastAsia"/>
        </w:rPr>
        <w:t>休止していた病院（診療所、助産所）を再開したので、医療法第８条の２第２項の規定により届け出ます。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1"/>
        <w:gridCol w:w="7586"/>
      </w:tblGrid>
      <w:tr w:rsidR="007112AB" w:rsidRPr="00CA147D">
        <w:trPr>
          <w:cantSplit/>
          <w:trHeight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EC7A20">
            <w:pPr>
              <w:rPr>
                <w:rFonts w:ascii="?l?r ??fc"/>
                <w:snapToGrid w:val="0"/>
              </w:rPr>
            </w:pPr>
          </w:p>
        </w:tc>
      </w:tr>
      <w:tr w:rsidR="007112AB" w:rsidRPr="00CA147D">
        <w:trPr>
          <w:cantSplit/>
          <w:trHeight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EC7A20">
            <w:pPr>
              <w:rPr>
                <w:rFonts w:ascii="?l?r ??fc"/>
                <w:snapToGrid w:val="0"/>
              </w:rPr>
            </w:pPr>
          </w:p>
        </w:tc>
      </w:tr>
      <w:tr w:rsidR="007112AB" w:rsidRPr="00CA147D">
        <w:trPr>
          <w:cantSplit/>
          <w:trHeight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7112AB" w:rsidRPr="00CA147D">
        <w:trPr>
          <w:cantSplit/>
          <w:trHeight w:val="851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再開年月日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7112AB" w:rsidRPr="00CA147D">
        <w:trPr>
          <w:cantSplit/>
          <w:trHeight w:hRule="exact" w:val="2520"/>
        </w:trPr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7112AB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再開の理由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2AB" w:rsidRPr="00CA147D" w:rsidRDefault="007112AB" w:rsidP="00EC7A20">
            <w:pPr>
              <w:rPr>
                <w:rFonts w:ascii="?l?r ??fc"/>
                <w:snapToGrid w:val="0"/>
              </w:rPr>
            </w:pPr>
          </w:p>
        </w:tc>
      </w:tr>
    </w:tbl>
    <w:p w:rsidR="007112AB" w:rsidRPr="00AD60F4" w:rsidRDefault="007112AB" w:rsidP="007112AB">
      <w:pPr>
        <w:rPr>
          <w:kern w:val="0"/>
        </w:rPr>
      </w:pPr>
      <w:r w:rsidRPr="00CA147D">
        <w:rPr>
          <w:rFonts w:ascii="?l?r ??fc" w:hint="eastAsia"/>
          <w:snapToGrid w:val="0"/>
        </w:rPr>
        <w:t xml:space="preserve">備考　</w:t>
      </w:r>
      <w:bookmarkStart w:id="0" w:name="_GoBack"/>
      <w:bookmarkEnd w:id="0"/>
      <w:r w:rsidRPr="00CA147D">
        <w:rPr>
          <w:rFonts w:ascii="?l?r ??fc" w:hint="eastAsia"/>
          <w:snapToGrid w:val="0"/>
        </w:rPr>
        <w:t xml:space="preserve">　</w:t>
      </w:r>
      <w:r w:rsidRPr="00CA147D">
        <w:rPr>
          <w:rFonts w:hint="eastAsia"/>
          <w:kern w:val="0"/>
        </w:rPr>
        <w:t>再開した日から10日以内に届け出てください。</w:t>
      </w:r>
    </w:p>
    <w:p w:rsidR="007112AB" w:rsidRPr="00CA147D" w:rsidRDefault="007112AB" w:rsidP="007112AB">
      <w:pPr>
        <w:rPr>
          <w:kern w:val="0"/>
        </w:rPr>
      </w:pPr>
    </w:p>
    <w:p w:rsidR="007112AB" w:rsidRPr="00CA147D" w:rsidRDefault="007112AB" w:rsidP="007112AB">
      <w:pPr>
        <w:rPr>
          <w:kern w:val="0"/>
        </w:rPr>
      </w:pPr>
    </w:p>
    <w:p w:rsidR="007112AB" w:rsidRPr="00CA147D" w:rsidRDefault="007112AB" w:rsidP="007112AB">
      <w:pPr>
        <w:rPr>
          <w:kern w:val="0"/>
        </w:rPr>
      </w:pPr>
    </w:p>
    <w:p w:rsidR="007112AB" w:rsidRPr="00CA147D" w:rsidRDefault="007112AB" w:rsidP="007112AB">
      <w:pPr>
        <w:rPr>
          <w:kern w:val="0"/>
        </w:rPr>
      </w:pPr>
    </w:p>
    <w:p w:rsidR="0049656F" w:rsidRPr="007112AB" w:rsidRDefault="0049656F" w:rsidP="007112AB"/>
    <w:sectPr w:rsidR="0049656F" w:rsidRPr="007112AB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08478D"/>
    <w:rsid w:val="001D6DC3"/>
    <w:rsid w:val="002D2AC8"/>
    <w:rsid w:val="002D7EA2"/>
    <w:rsid w:val="0049656F"/>
    <w:rsid w:val="005D4962"/>
    <w:rsid w:val="005D7365"/>
    <w:rsid w:val="006E0EA6"/>
    <w:rsid w:val="007112AB"/>
    <w:rsid w:val="007237E3"/>
    <w:rsid w:val="007935E0"/>
    <w:rsid w:val="00A634E2"/>
    <w:rsid w:val="00AD60F4"/>
    <w:rsid w:val="00BB2D60"/>
    <w:rsid w:val="00C528AA"/>
    <w:rsid w:val="00C82558"/>
    <w:rsid w:val="00CD01F4"/>
    <w:rsid w:val="00D53D76"/>
    <w:rsid w:val="00D56CAC"/>
    <w:rsid w:val="00D73AE8"/>
    <w:rsid w:val="00D84070"/>
    <w:rsid w:val="00DB7BF7"/>
    <w:rsid w:val="00E36B68"/>
    <w:rsid w:val="00E84634"/>
    <w:rsid w:val="00E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8E2F8"/>
  <w15:chartTrackingRefBased/>
  <w15:docId w15:val="{90541735-48E6-44C9-9D3F-09BC5034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2020-01-16T08:01:00Z</dcterms:created>
  <dcterms:modified xsi:type="dcterms:W3CDTF">2022-07-29T10:20:00Z</dcterms:modified>
</cp:coreProperties>
</file>