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AA" w:rsidRPr="00CA147D" w:rsidRDefault="00C528AA" w:rsidP="00C528AA">
      <w:pPr>
        <w:ind w:leftChars="-100" w:left="-191"/>
        <w:rPr>
          <w:kern w:val="0"/>
        </w:rPr>
      </w:pPr>
      <w:r w:rsidRPr="00CA147D">
        <w:rPr>
          <w:rFonts w:hint="eastAsia"/>
          <w:kern w:val="0"/>
        </w:rPr>
        <w:t>第</w:t>
      </w:r>
      <w:r>
        <w:rPr>
          <w:rFonts w:hint="eastAsia"/>
          <w:kern w:val="0"/>
        </w:rPr>
        <w:t>６</w:t>
      </w:r>
      <w:r w:rsidRPr="00CA147D">
        <w:rPr>
          <w:rFonts w:hint="eastAsia"/>
          <w:kern w:val="0"/>
        </w:rPr>
        <w:t>号様式（第２条関係）</w:t>
      </w:r>
      <w:r w:rsidR="0065270B">
        <w:rPr>
          <w:rFonts w:hint="eastAsia"/>
          <w:kern w:val="0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</w:rPr>
        <w:t>規格Ａ列４番）</w:t>
      </w:r>
    </w:p>
    <w:p w:rsidR="00C528AA" w:rsidRPr="00CA147D" w:rsidRDefault="00C528AA" w:rsidP="00C528AA">
      <w:pPr>
        <w:jc w:val="center"/>
        <w:rPr>
          <w:kern w:val="0"/>
        </w:rPr>
      </w:pPr>
      <w:r w:rsidRPr="00CA147D">
        <w:rPr>
          <w:rFonts w:hint="eastAsia"/>
          <w:kern w:val="0"/>
        </w:rPr>
        <w:t xml:space="preserve">　</w:t>
      </w:r>
    </w:p>
    <w:p w:rsidR="00C528AA" w:rsidRPr="00CA147D" w:rsidRDefault="00C528AA" w:rsidP="00C528AA">
      <w:pPr>
        <w:jc w:val="center"/>
        <w:rPr>
          <w:kern w:val="0"/>
        </w:rPr>
      </w:pPr>
      <w:r>
        <w:rPr>
          <w:rFonts w:hint="eastAsia"/>
          <w:kern w:val="0"/>
        </w:rPr>
        <w:t>診療所</w:t>
      </w:r>
      <w:r w:rsidRPr="00CA147D">
        <w:rPr>
          <w:rFonts w:hint="eastAsia"/>
          <w:kern w:val="0"/>
        </w:rPr>
        <w:t>開設許可事項</w:t>
      </w:r>
      <w:r>
        <w:rPr>
          <w:rFonts w:hint="eastAsia"/>
          <w:kern w:val="0"/>
        </w:rPr>
        <w:t>変更</w:t>
      </w:r>
      <w:r w:rsidRPr="00CA147D">
        <w:rPr>
          <w:rFonts w:hint="eastAsia"/>
          <w:kern w:val="0"/>
        </w:rPr>
        <w:t>許可申請書</w:t>
      </w:r>
    </w:p>
    <w:p w:rsidR="00C528AA" w:rsidRPr="00CA147D" w:rsidRDefault="00C528AA" w:rsidP="00C528AA">
      <w:pPr>
        <w:jc w:val="center"/>
        <w:rPr>
          <w:rFonts w:ascii="?l?r ??fc"/>
          <w:kern w:val="0"/>
        </w:rPr>
      </w:pPr>
    </w:p>
    <w:p w:rsidR="00C528AA" w:rsidRPr="00CA147D" w:rsidRDefault="00C528AA" w:rsidP="00C528AA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C528AA" w:rsidRPr="00CA147D" w:rsidRDefault="00C528AA" w:rsidP="00C528AA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C528AA" w:rsidRPr="00CA147D" w:rsidRDefault="00C528AA" w:rsidP="00C528AA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C528AA" w:rsidRPr="00CA147D" w:rsidRDefault="00C528AA" w:rsidP="00C528AA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C528AA" w:rsidRPr="00CA147D" w:rsidRDefault="0065270B" w:rsidP="00C528AA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7620" r="11430" b="698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30D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EHig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C528AA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C528AA" w:rsidRPr="00CA147D" w:rsidRDefault="00C528AA" w:rsidP="00C528AA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C528AA" w:rsidRPr="00CA147D" w:rsidRDefault="00C528AA" w:rsidP="00C528AA">
      <w:pPr>
        <w:jc w:val="left"/>
        <w:rPr>
          <w:kern w:val="0"/>
        </w:rPr>
      </w:pPr>
    </w:p>
    <w:p w:rsidR="00C528AA" w:rsidRPr="00CA147D" w:rsidRDefault="00C528AA" w:rsidP="00C528AA">
      <w:pPr>
        <w:rPr>
          <w:kern w:val="0"/>
        </w:rPr>
      </w:pPr>
      <w:r>
        <w:rPr>
          <w:rFonts w:hint="eastAsia"/>
          <w:kern w:val="0"/>
        </w:rPr>
        <w:t xml:space="preserve">　診療所</w:t>
      </w:r>
      <w:r w:rsidRPr="00CA147D">
        <w:rPr>
          <w:rFonts w:hint="eastAsia"/>
          <w:kern w:val="0"/>
        </w:rPr>
        <w:t>の開設許可事項の変更をしたいので、医療法第７条第２項の許可を申請します。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C528AA" w:rsidRPr="00CA147D">
        <w:trPr>
          <w:cantSplit/>
          <w:trHeight w:val="540"/>
        </w:trPr>
        <w:tc>
          <w:tcPr>
            <w:tcW w:w="2310" w:type="dxa"/>
            <w:vAlign w:val="center"/>
          </w:tcPr>
          <w:p w:rsidR="00C528AA" w:rsidRPr="00CA147D" w:rsidRDefault="00C528AA" w:rsidP="00C528AA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63" w:type="dxa"/>
            <w:vAlign w:val="center"/>
          </w:tcPr>
          <w:p w:rsidR="00C528AA" w:rsidRPr="00CA147D" w:rsidRDefault="00C528AA" w:rsidP="00C370B4">
            <w:pPr>
              <w:rPr>
                <w:rFonts w:ascii="?l?r ??fc"/>
                <w:kern w:val="0"/>
              </w:rPr>
            </w:pPr>
          </w:p>
        </w:tc>
      </w:tr>
      <w:tr w:rsidR="00C528AA" w:rsidRPr="00CA147D">
        <w:trPr>
          <w:cantSplit/>
          <w:trHeight w:val="540"/>
        </w:trPr>
        <w:tc>
          <w:tcPr>
            <w:tcW w:w="2310" w:type="dxa"/>
            <w:vAlign w:val="center"/>
          </w:tcPr>
          <w:p w:rsidR="00C528AA" w:rsidRPr="00CA147D" w:rsidRDefault="00C528AA" w:rsidP="00C528AA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63" w:type="dxa"/>
            <w:vAlign w:val="center"/>
          </w:tcPr>
          <w:p w:rsidR="00C528AA" w:rsidRPr="00CA147D" w:rsidRDefault="00C528AA" w:rsidP="00C370B4">
            <w:pPr>
              <w:rPr>
                <w:rFonts w:ascii="?l?r ??fc"/>
                <w:kern w:val="0"/>
              </w:rPr>
            </w:pPr>
          </w:p>
        </w:tc>
      </w:tr>
      <w:tr w:rsidR="00C528AA" w:rsidRPr="00CA147D">
        <w:trPr>
          <w:cantSplit/>
          <w:trHeight w:val="540"/>
        </w:trPr>
        <w:tc>
          <w:tcPr>
            <w:tcW w:w="2310" w:type="dxa"/>
            <w:vAlign w:val="center"/>
          </w:tcPr>
          <w:p w:rsidR="00C528AA" w:rsidRPr="00CA147D" w:rsidRDefault="00C528AA" w:rsidP="00C528AA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開設許可年月日</w:t>
            </w:r>
          </w:p>
        </w:tc>
        <w:tc>
          <w:tcPr>
            <w:tcW w:w="7363" w:type="dxa"/>
            <w:vAlign w:val="center"/>
          </w:tcPr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C528AA" w:rsidRPr="00CA147D">
        <w:trPr>
          <w:cantSplit/>
          <w:trHeight w:val="540"/>
        </w:trPr>
        <w:tc>
          <w:tcPr>
            <w:tcW w:w="2310" w:type="dxa"/>
            <w:vAlign w:val="center"/>
          </w:tcPr>
          <w:p w:rsidR="00C528AA" w:rsidRPr="00CA147D" w:rsidRDefault="00C528AA" w:rsidP="00C528AA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変更予定年月</w:t>
            </w:r>
          </w:p>
        </w:tc>
        <w:tc>
          <w:tcPr>
            <w:tcW w:w="7363" w:type="dxa"/>
            <w:vAlign w:val="center"/>
          </w:tcPr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C528AA" w:rsidRPr="00CA147D">
        <w:trPr>
          <w:cantSplit/>
          <w:trHeight w:hRule="exact" w:val="2952"/>
        </w:trPr>
        <w:tc>
          <w:tcPr>
            <w:tcW w:w="2310" w:type="dxa"/>
            <w:vAlign w:val="center"/>
          </w:tcPr>
          <w:p w:rsidR="00C528AA" w:rsidRPr="00CA147D" w:rsidRDefault="00C528AA" w:rsidP="00C528AA">
            <w:pPr>
              <w:jc w:val="distribute"/>
              <w:rPr>
                <w:kern w:val="0"/>
              </w:rPr>
            </w:pPr>
          </w:p>
          <w:p w:rsidR="00C528AA" w:rsidRDefault="00C528AA" w:rsidP="00C528AA">
            <w:pPr>
              <w:jc w:val="center"/>
              <w:rPr>
                <w:kern w:val="0"/>
              </w:rPr>
            </w:pPr>
          </w:p>
          <w:p w:rsidR="00C528AA" w:rsidRPr="00CA147D" w:rsidRDefault="00C528AA" w:rsidP="00C528AA">
            <w:pPr>
              <w:rPr>
                <w:kern w:val="0"/>
              </w:rPr>
            </w:pPr>
          </w:p>
          <w:p w:rsidR="00C528AA" w:rsidRPr="00CA147D" w:rsidRDefault="00C528AA" w:rsidP="00C528AA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C528AA" w:rsidRPr="00CA147D" w:rsidRDefault="0065270B" w:rsidP="00C528AA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5715" t="6985" r="6985" b="952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1BC47" id="AutoShape 11" o:spid="_x0000_s1026" type="#_x0000_t185" style="position:absolute;left:0;text-align:left;margin-left:-.75pt;margin-top:9.9pt;width:107.7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" adj="5870">
                      <v:textbox inset="5.85pt,.7pt,5.85pt,.7pt"/>
                    </v:shape>
                  </w:pict>
                </mc:Fallback>
              </mc:AlternateContent>
            </w:r>
          </w:p>
          <w:p w:rsidR="00C528AA" w:rsidRPr="00CA147D" w:rsidRDefault="00C528AA" w:rsidP="00C528AA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C528AA" w:rsidRPr="00CA147D" w:rsidRDefault="00C528AA" w:rsidP="00C528AA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63" w:type="dxa"/>
          </w:tcPr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191" w:hangingChars="100" w:hanging="191"/>
              <w:rPr>
                <w:kern w:val="0"/>
                <w:szCs w:val="21"/>
              </w:rPr>
            </w:pPr>
          </w:p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１　開設の目的又は維持の方法</w:t>
            </w:r>
          </w:p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２　従業者の定員</w:t>
            </w:r>
          </w:p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３　敷地の面積</w:t>
            </w:r>
          </w:p>
          <w:p w:rsidR="00C528AA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４　建物の構造概要又は各室の用途</w:t>
            </w:r>
          </w:p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Pr="00CA147D">
              <w:rPr>
                <w:rFonts w:hint="eastAsia"/>
                <w:kern w:val="0"/>
                <w:szCs w:val="21"/>
              </w:rPr>
              <w:t xml:space="preserve">　歯科技工室の構造設備の概要</w:t>
            </w:r>
          </w:p>
          <w:p w:rsidR="00C528AA" w:rsidRPr="00CA147D" w:rsidRDefault="00C528AA" w:rsidP="00C528AA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CA147D">
              <w:rPr>
                <w:rFonts w:hint="eastAsia"/>
                <w:kern w:val="0"/>
                <w:szCs w:val="21"/>
              </w:rPr>
              <w:t xml:space="preserve">　病床数若しくは病床の種別ごとの病床数又は各病室の病床数</w:t>
            </w:r>
            <w:r>
              <w:rPr>
                <w:rFonts w:hint="eastAsia"/>
                <w:kern w:val="0"/>
                <w:szCs w:val="21"/>
              </w:rPr>
              <w:t>若しくは病床種別</w:t>
            </w:r>
          </w:p>
        </w:tc>
      </w:tr>
      <w:tr w:rsidR="00C528AA" w:rsidRPr="00CA147D">
        <w:trPr>
          <w:cantSplit/>
          <w:trHeight w:val="1980"/>
        </w:trPr>
        <w:tc>
          <w:tcPr>
            <w:tcW w:w="2310" w:type="dxa"/>
            <w:vAlign w:val="center"/>
          </w:tcPr>
          <w:p w:rsidR="00C528AA" w:rsidRPr="00CA147D" w:rsidRDefault="00C528AA" w:rsidP="00C528AA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63" w:type="dxa"/>
            <w:vAlign w:val="center"/>
          </w:tcPr>
          <w:p w:rsidR="00C528AA" w:rsidRPr="00CA147D" w:rsidRDefault="00C528AA" w:rsidP="00C370B4">
            <w:pPr>
              <w:rPr>
                <w:rFonts w:ascii="?l?r ??fc"/>
                <w:kern w:val="0"/>
              </w:rPr>
            </w:pPr>
          </w:p>
        </w:tc>
      </w:tr>
      <w:tr w:rsidR="00C528AA" w:rsidRPr="00CA147D">
        <w:trPr>
          <w:cantSplit/>
          <w:trHeight w:val="1980"/>
        </w:trPr>
        <w:tc>
          <w:tcPr>
            <w:tcW w:w="2310" w:type="dxa"/>
            <w:vAlign w:val="center"/>
          </w:tcPr>
          <w:p w:rsidR="00C528AA" w:rsidRPr="00CA147D" w:rsidRDefault="00C528AA" w:rsidP="00C528AA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63" w:type="dxa"/>
            <w:vAlign w:val="center"/>
          </w:tcPr>
          <w:p w:rsidR="00C528AA" w:rsidRPr="00CA147D" w:rsidRDefault="00C528AA" w:rsidP="00C370B4">
            <w:pPr>
              <w:rPr>
                <w:rFonts w:ascii="?l?r ??fc"/>
                <w:kern w:val="0"/>
              </w:rPr>
            </w:pPr>
          </w:p>
        </w:tc>
      </w:tr>
      <w:tr w:rsidR="00C528AA" w:rsidRPr="00CA147D">
        <w:trPr>
          <w:cantSplit/>
          <w:trHeight w:val="127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AA" w:rsidRPr="00F07BDB" w:rsidRDefault="00C528AA" w:rsidP="00C528AA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AA" w:rsidRPr="00CA147D" w:rsidRDefault="00C528AA" w:rsidP="00C370B4">
            <w:pPr>
              <w:rPr>
                <w:rFonts w:ascii="?l?r ??fc"/>
                <w:kern w:val="0"/>
              </w:rPr>
            </w:pPr>
          </w:p>
        </w:tc>
      </w:tr>
    </w:tbl>
    <w:p w:rsidR="00C528AA" w:rsidRDefault="00C528AA" w:rsidP="004668F1">
      <w:pPr>
        <w:ind w:left="764" w:hangingChars="400" w:hanging="764"/>
        <w:rPr>
          <w:rFonts w:hint="eastAsia"/>
          <w:kern w:val="0"/>
        </w:rPr>
      </w:pPr>
      <w:r w:rsidRPr="00CA147D"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１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49656F" w:rsidRPr="00C528AA" w:rsidRDefault="00C528AA" w:rsidP="00C528AA">
      <w:pPr>
        <w:ind w:left="764" w:hangingChars="400" w:hanging="764"/>
      </w:pPr>
      <w:r w:rsidRPr="00CA147D">
        <w:rPr>
          <w:rFonts w:hint="eastAsia"/>
          <w:kern w:val="0"/>
        </w:rPr>
        <w:t xml:space="preserve">　　　</w:t>
      </w:r>
      <w:r w:rsidR="004668F1">
        <w:rPr>
          <w:rFonts w:hint="eastAsia"/>
          <w:kern w:val="0"/>
        </w:rPr>
        <w:t>２</w:t>
      </w:r>
      <w:bookmarkStart w:id="0" w:name="_GoBack"/>
      <w:bookmarkEnd w:id="0"/>
      <w:r w:rsidRPr="00CA147D">
        <w:rPr>
          <w:rFonts w:hint="eastAsia"/>
          <w:kern w:val="0"/>
        </w:rPr>
        <w:t xml:space="preserve">　変更事項３</w:t>
      </w:r>
      <w:r>
        <w:rPr>
          <w:rFonts w:hint="eastAsia"/>
          <w:kern w:val="0"/>
        </w:rPr>
        <w:t>から６</w:t>
      </w:r>
      <w:r w:rsidRPr="00CA147D">
        <w:rPr>
          <w:rFonts w:hint="eastAsia"/>
          <w:kern w:val="0"/>
        </w:rPr>
        <w:t>まで</w:t>
      </w:r>
      <w:r>
        <w:rPr>
          <w:rFonts w:hint="eastAsia"/>
          <w:kern w:val="0"/>
        </w:rPr>
        <w:t>のいずれか</w:t>
      </w:r>
      <w:r w:rsidRPr="00CA147D">
        <w:rPr>
          <w:rFonts w:hint="eastAsia"/>
          <w:kern w:val="0"/>
        </w:rPr>
        <w:t>に該当する場合は、変更内容のわかる平面図を添付してください。</w:t>
      </w:r>
    </w:p>
    <w:sectPr w:rsidR="0049656F" w:rsidRPr="00C528AA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2D2AC8"/>
    <w:rsid w:val="00337771"/>
    <w:rsid w:val="004668F1"/>
    <w:rsid w:val="0049656F"/>
    <w:rsid w:val="005D4962"/>
    <w:rsid w:val="0065270B"/>
    <w:rsid w:val="00C370B4"/>
    <w:rsid w:val="00C528AA"/>
    <w:rsid w:val="00C82558"/>
    <w:rsid w:val="00D53D76"/>
    <w:rsid w:val="00D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CA3952"/>
  <w15:chartTrackingRefBased/>
  <w15:docId w15:val="{724E6BAD-E4BD-4238-ACFA-43F0700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2020-01-16T06:54:00Z</dcterms:created>
  <dcterms:modified xsi:type="dcterms:W3CDTF">2022-07-29T10:00:00Z</dcterms:modified>
</cp:coreProperties>
</file>