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90"/>
        <w:jc w:val="left"/>
        <w:rPr>
          <w:rFonts w:ascii="ＭＳ 明朝" w:hAnsi="ＭＳ 明朝" w:eastAsia="ＭＳ 明朝"/>
          <w:lang w:eastAsia="zh-TW"/>
        </w:rPr>
      </w:pPr>
      <w:bookmarkStart w:id="0" w:name="_GoBack"/>
      <w:bookmarkEnd w:id="0"/>
      <w:r>
        <w:rPr>
          <w:rFonts w:ascii="ＭＳ 明朝" w:hAnsi="ＭＳ 明朝" w:eastAsia="ＭＳ 明朝"/>
          <w:lang w:eastAsia="zh-TW"/>
        </w:rPr>
        <w:t>（様式第１）</w:t>
      </w:r>
    </w:p>
    <w:p>
      <w:pPr>
        <w:pStyle w:val="Normal"/>
        <w:jc w:val="center"/>
        <w:rPr/>
      </w:pPr>
      <w:r>
        <w:rPr>
          <w:rFonts w:ascii="ＭＳ 明朝" w:hAnsi="ＭＳ 明朝" w:eastAsia="ＭＳ 明朝"/>
          <w:spacing w:val="332"/>
          <w:kern w:val="0"/>
          <w:sz w:val="28"/>
          <w:szCs w:val="28"/>
          <w:lang w:eastAsia="zh-TW"/>
        </w:rPr>
        <w:t>事業認定申請</w:t>
      </w:r>
      <w:r>
        <w:rPr>
          <w:rFonts w:ascii="ＭＳ 明朝" w:hAnsi="ＭＳ 明朝" w:eastAsia="ＭＳ 明朝"/>
          <w:spacing w:val="0"/>
          <w:kern w:val="0"/>
          <w:sz w:val="28"/>
          <w:szCs w:val="28"/>
          <w:lang w:eastAsia="zh-TW"/>
        </w:rPr>
        <w:t>書</w:t>
      </w:r>
    </w:p>
    <w:p>
      <w:pPr>
        <w:pStyle w:val="Normal"/>
        <w:rPr>
          <w:rFonts w:ascii="ＭＳ 明朝" w:hAnsi="ＭＳ 明朝" w:eastAsia="ＭＳ 明朝"/>
          <w:szCs w:val="21"/>
          <w:lang w:eastAsia="zh-TW"/>
        </w:rPr>
      </w:pPr>
      <w:r>
        <w:rPr>
          <w:rFonts w:eastAsia="ＭＳ 明朝" w:ascii="ＭＳ 明朝" w:hAnsi="ＭＳ 明朝"/>
          <w:szCs w:val="21"/>
          <w:lang w:eastAsia="zh-TW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　月　　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  <w:sz w:val="26"/>
        </w:rPr>
      </w:pPr>
      <w:r>
        <w:rPr>
          <w:rFonts w:ascii="ＭＳ 明朝" w:hAnsi="ＭＳ 明朝" w:eastAsia="ＭＳ 明朝"/>
        </w:rPr>
        <w:t>　香川県知事　　　</w:t>
      </w:r>
      <w:r>
        <w:rPr>
          <w:rFonts w:ascii="ＭＳ 明朝" w:hAnsi="ＭＳ 明朝" w:eastAsia="ＭＳ 明朝"/>
          <w:szCs w:val="21"/>
        </w:rPr>
        <w:t>　　　　　　　　殿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3963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住　　　所</w:t>
      </w:r>
    </w:p>
    <w:p>
      <w:pPr>
        <w:pStyle w:val="Normal"/>
        <w:ind w:firstLine="3963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又は所在地</w:t>
      </w:r>
    </w:p>
    <w:p>
      <w:pPr>
        <w:pStyle w:val="Normal"/>
        <w:ind w:firstLine="3963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3963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氏　　　名</w:t>
      </w:r>
    </w:p>
    <w:p>
      <w:pPr>
        <w:pStyle w:val="Normal"/>
        <w:ind w:firstLine="3964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pacing w:val="38"/>
          <w:kern w:val="0"/>
        </w:rPr>
        <w:t>又は名</w:t>
      </w:r>
      <w:r>
        <w:rPr>
          <w:rFonts w:ascii="ＭＳ 明朝" w:hAnsi="ＭＳ 明朝" w:eastAsia="ＭＳ 明朝"/>
          <w:spacing w:val="1"/>
          <w:kern w:val="0"/>
        </w:rPr>
        <w:t>称</w:t>
      </w:r>
    </w:p>
    <w:p>
      <w:pPr>
        <w:pStyle w:val="Normal"/>
        <w:ind w:firstLine="3963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3964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pacing w:val="38"/>
          <w:kern w:val="0"/>
        </w:rPr>
        <w:t>代表者</w:t>
      </w:r>
      <w:r>
        <w:rPr>
          <w:rFonts w:ascii="ＭＳ 明朝" w:hAnsi="ＭＳ 明朝" w:eastAsia="ＭＳ 明朝"/>
          <w:spacing w:val="1"/>
          <w:kern w:val="0"/>
        </w:rPr>
        <w:t>名</w:t>
      </w:r>
      <w:r>
        <w:rPr>
          <w:rFonts w:ascii="ＭＳ 明朝" w:hAnsi="ＭＳ 明朝" w:eastAsia="ＭＳ 明朝"/>
        </w:rPr>
        <w:t>　　　　　　　　　　　　　　　</w:t>
      </w:r>
    </w:p>
    <w:p>
      <w:pPr>
        <w:pStyle w:val="Normal"/>
        <w:ind w:firstLine="3963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（ＴＥＬ　　　　　　　　　　　　　　　　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210"/>
        <w:rPr>
          <w:rFonts w:ascii="ＭＳ 明朝" w:hAnsi="ＭＳ 明朝" w:eastAsia="ＭＳ 明朝"/>
          <w:highlight w:val="yellow"/>
        </w:rPr>
      </w:pPr>
      <w:r>
        <w:rPr>
          <w:rFonts w:ascii="ＭＳ 明朝" w:hAnsi="ＭＳ 明朝" w:eastAsia="ＭＳ 明朝"/>
        </w:rPr>
        <w:t>次の環境保全施設整備事業について、香川県環境保全施設整備資金融資制度要綱第５条第２項の認定を受けたいので、関係書類を添えて申請します。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213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　整備する施設の種類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426" w:hanging="213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　整備する施設の名称、型式、種類等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213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３　融資希望額及び融資の協議を予定する金融機関名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213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４　事業計画</w:t>
      </w:r>
    </w:p>
    <w:p>
      <w:pPr>
        <w:pStyle w:val="Normal"/>
        <w:ind w:firstLine="1057"/>
        <w:rPr>
          <w:rFonts w:ascii="ＭＳ 明朝" w:hAnsi="ＭＳ 明朝" w:eastAsia="ＭＳ 明朝"/>
          <w:spacing w:val="16"/>
          <w:szCs w:val="21"/>
          <w:lang w:eastAsia="zh-TW"/>
        </w:rPr>
      </w:pPr>
      <w:r>
        <w:rPr>
          <w:rFonts w:ascii="ＭＳ 明朝" w:hAnsi="ＭＳ 明朝" w:eastAsia="ＭＳ 明朝"/>
        </w:rPr>
        <w:t>別紙事業計画書のとおり</w:t>
      </w:r>
    </w:p>
    <w:sectPr>
      <w:type w:val="nextPage"/>
      <w:pgSz w:w="11906" w:h="16838"/>
      <w:pgMar w:left="1701" w:right="1701" w:header="0" w:top="1134" w:footer="0" w:bottom="1134" w:gutter="0"/>
      <w:pgNumType w:fmt="decimal"/>
      <w:formProt w:val="false"/>
      <w:textDirection w:val="lrTb"/>
      <w:docGrid w:type="linesAndChars" w:linePitch="375" w:charSpace="429495971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Symbol">
    <w:charset w:val="80"/>
    <w:family w:val="roman"/>
    <w:pitch w:val="variable"/>
  </w:font>
  <w:font w:name="かなその他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ymbol" w:hAnsi="Symbol" w:eastAsia="かなその他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lineRule="atLeast" w:line="390"/>
      <w:jc w:val="both"/>
    </w:pPr>
    <w:rPr>
      <w:rFonts w:ascii="かなその他" w:hAnsi="かなその他" w:eastAsia="かなその他" w:cs="Times New Roman"/>
      <w:color w:val="auto"/>
      <w:spacing w:val="19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d3734d"/>
    <w:rPr/>
  </w:style>
  <w:style w:type="character" w:styleId="Style14" w:customStyle="1">
    <w:name w:val="吹き出し (文字)"/>
    <w:link w:val="a8"/>
    <w:uiPriority w:val="99"/>
    <w:semiHidden/>
    <w:qFormat/>
    <w:rsid w:val="001b7597"/>
    <w:rPr>
      <w:rFonts w:ascii="Arial" w:hAnsi="Arial" w:eastAsia="ＭＳ ゴシック" w:cs="Times New Roman"/>
      <w:spacing w:val="19"/>
      <w:kern w:val="2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Mangal"/>
    </w:rPr>
  </w:style>
  <w:style w:type="paragraph" w:styleId="Style20">
    <w:name w:val="Footer"/>
    <w:basedOn w:val="Normal"/>
    <w:rsid w:val="00d3734d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Header"/>
    <w:basedOn w:val="Normal"/>
    <w:rsid w:val="008b561a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qFormat/>
    <w:rsid w:val="008b561a"/>
    <w:pPr>
      <w:spacing w:lineRule="auto" w:line="240"/>
      <w:jc w:val="center"/>
    </w:pPr>
    <w:rPr>
      <w:rFonts w:ascii="Century" w:hAnsi="Century" w:eastAsia="ＭＳ 明朝"/>
      <w:spacing w:val="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1b7597"/>
    <w:pPr>
      <w:spacing w:lineRule="auto" w:line="240"/>
    </w:pPr>
    <w:rPr>
      <w:rFonts w:ascii="Arial" w:hAnsi="Arial" w:eastAsia="ＭＳ ゴシック"/>
      <w:sz w:val="18"/>
      <w:szCs w:val="18"/>
    </w:rPr>
  </w:style>
  <w:style w:type="paragraph" w:styleId="Style22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f16244"/>
    <w:pPr>
      <w:spacing w:line="390" w:lineRule="atLeas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7607-8D87-4898-8079-DE1EB49C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LibreOffice/6.2.3.2$Windows_X86_64 LibreOffice_project/aecc05fe267cc68dde00352a451aa867b3b546ac</Application>
  <Pages>1</Pages>
  <Words>177</Words>
  <Characters>177</Characters>
  <CharactersWithSpaces>234</CharactersWithSpaces>
  <Paragraphs>16</Paragraphs>
  <Company>香川県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2021-07-26T01:48:00Z</dcterms:created>
  <dc:creator>C97-1088</dc:creator>
  <dc:description/>
  <dc:language>ja-JP</dc:language>
  <cp:lastModifiedBy/>
  <cp:lastPrinted>2018-02-22T08:48:00Z</cp:lastPrinted>
  <dcterms:modified xsi:type="dcterms:W3CDTF">2021-07-26T13:34:48Z</dcterms:modified>
  <cp:revision>3</cp:revision>
  <dc:subject/>
  <dc:title>香川県公害防止施設整備資金融資制度要綱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香川県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