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E" w:rsidRPr="00760FB8" w:rsidRDefault="005F18C5" w:rsidP="00760FB8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C61431">
        <w:rPr>
          <w:rFonts w:hAnsi="Arial" w:hint="eastAsia"/>
          <w:spacing w:val="43"/>
          <w:kern w:val="0"/>
          <w:sz w:val="22"/>
          <w:szCs w:val="22"/>
          <w:fitText w:val="4200" w:id="-1818536192"/>
        </w:rPr>
        <w:t>措置要求書記載事項変更届出</w:t>
      </w:r>
      <w:r w:rsidRPr="00C61431">
        <w:rPr>
          <w:rFonts w:hAnsi="Arial" w:hint="eastAsia"/>
          <w:spacing w:val="1"/>
          <w:kern w:val="0"/>
          <w:sz w:val="22"/>
          <w:szCs w:val="22"/>
          <w:fitText w:val="4200" w:id="-1818536192"/>
        </w:rPr>
        <w:t>書</w:t>
      </w: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E2279A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要求者（</w:t>
      </w:r>
      <w:r w:rsidR="004F3082">
        <w:rPr>
          <w:rFonts w:hAnsi="Arial" w:hint="eastAsia"/>
          <w:sz w:val="22"/>
          <w:szCs w:val="22"/>
        </w:rPr>
        <w:t>又は</w:t>
      </w:r>
      <w:r w:rsidRPr="00760FB8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760FB8" w:rsidRDefault="00760FB8" w:rsidP="00760FB8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595412" w:rsidP="00595412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年（措）第　　号事案</w:t>
      </w:r>
      <w:r w:rsidR="001B3E51">
        <w:rPr>
          <w:rFonts w:hAnsi="Arial" w:hint="eastAsia"/>
          <w:sz w:val="22"/>
          <w:szCs w:val="22"/>
        </w:rPr>
        <w:t xml:space="preserve">（　　　</w:t>
      </w:r>
      <w:r w:rsidRPr="00760FB8">
        <w:rPr>
          <w:rFonts w:hAnsi="Arial" w:hint="eastAsia"/>
          <w:sz w:val="22"/>
          <w:szCs w:val="22"/>
        </w:rPr>
        <w:t>年　　月　　日付け提出</w:t>
      </w:r>
      <w:r w:rsidR="001B3E51">
        <w:rPr>
          <w:rFonts w:hAnsi="Arial" w:hint="eastAsia"/>
          <w:sz w:val="22"/>
          <w:szCs w:val="22"/>
        </w:rPr>
        <w:t>）</w:t>
      </w:r>
      <w:r w:rsidR="00734F0E" w:rsidRPr="00760FB8">
        <w:rPr>
          <w:rFonts w:hAnsi="Arial" w:hint="eastAsia"/>
          <w:sz w:val="22"/>
          <w:szCs w:val="22"/>
        </w:rPr>
        <w:t>の措置要求書の記載事項に変更を生じたので、下記のとおり</w:t>
      </w:r>
      <w:r w:rsidR="00385963">
        <w:rPr>
          <w:rFonts w:hAnsi="Arial" w:hint="eastAsia"/>
          <w:sz w:val="22"/>
          <w:szCs w:val="22"/>
        </w:rPr>
        <w:t>届け出ます</w:t>
      </w:r>
      <w:r w:rsidR="00734F0E" w:rsidRPr="00760FB8">
        <w:rPr>
          <w:rFonts w:hAnsi="Arial" w:hint="eastAsia"/>
          <w:sz w:val="22"/>
          <w:szCs w:val="22"/>
        </w:rPr>
        <w:t>。</w:t>
      </w: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8"/>
        <w:gridCol w:w="7403"/>
      </w:tblGrid>
      <w:tr w:rsidR="00734F0E" w:rsidRPr="00760FB8" w:rsidTr="001B5A6E">
        <w:trPr>
          <w:cantSplit/>
          <w:trHeight w:hRule="exact" w:val="630"/>
        </w:trPr>
        <w:tc>
          <w:tcPr>
            <w:tcW w:w="2378" w:type="dxa"/>
            <w:vAlign w:val="center"/>
          </w:tcPr>
          <w:p w:rsidR="00734F0E" w:rsidRPr="00760FB8" w:rsidRDefault="00344AED" w:rsidP="00760FB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変更を生じた年月日</w:t>
            </w:r>
          </w:p>
        </w:tc>
        <w:tc>
          <w:tcPr>
            <w:tcW w:w="7403" w:type="dxa"/>
            <w:vAlign w:val="center"/>
          </w:tcPr>
          <w:p w:rsidR="00734F0E" w:rsidRPr="00760FB8" w:rsidRDefault="00734F0E" w:rsidP="001B5A6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44AED" w:rsidRPr="00760FB8" w:rsidTr="004D1D67">
        <w:trPr>
          <w:cantSplit/>
          <w:trHeight w:val="850"/>
        </w:trPr>
        <w:tc>
          <w:tcPr>
            <w:tcW w:w="2378" w:type="dxa"/>
            <w:vAlign w:val="center"/>
          </w:tcPr>
          <w:p w:rsidR="00344AED" w:rsidRPr="00760FB8" w:rsidRDefault="00344AED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変更事項</w:t>
            </w:r>
          </w:p>
        </w:tc>
        <w:tc>
          <w:tcPr>
            <w:tcW w:w="7403" w:type="dxa"/>
            <w:vAlign w:val="center"/>
          </w:tcPr>
          <w:p w:rsidR="00344AED" w:rsidRPr="00760FB8" w:rsidRDefault="00344AED" w:rsidP="00CE7882">
            <w:pPr>
              <w:snapToGrid w:val="0"/>
              <w:spacing w:line="240" w:lineRule="auto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344AED" w:rsidRPr="00760FB8" w:rsidTr="001B5A6E">
        <w:trPr>
          <w:cantSplit/>
          <w:trHeight w:val="850"/>
        </w:trPr>
        <w:tc>
          <w:tcPr>
            <w:tcW w:w="2378" w:type="dxa"/>
            <w:vAlign w:val="center"/>
          </w:tcPr>
          <w:p w:rsidR="00344AED" w:rsidRPr="00760FB8" w:rsidRDefault="00344AED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変更前</w:t>
            </w:r>
          </w:p>
        </w:tc>
        <w:tc>
          <w:tcPr>
            <w:tcW w:w="7403" w:type="dxa"/>
            <w:vAlign w:val="center"/>
          </w:tcPr>
          <w:p w:rsidR="00344AED" w:rsidRPr="00760FB8" w:rsidRDefault="00344AED" w:rsidP="001B5A6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44AED" w:rsidRPr="00760FB8" w:rsidTr="001B5A6E">
        <w:trPr>
          <w:cantSplit/>
          <w:trHeight w:val="850"/>
        </w:trPr>
        <w:tc>
          <w:tcPr>
            <w:tcW w:w="2378" w:type="dxa"/>
            <w:vAlign w:val="center"/>
          </w:tcPr>
          <w:p w:rsidR="00344AED" w:rsidRPr="00760FB8" w:rsidRDefault="00344AED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変更後</w:t>
            </w:r>
          </w:p>
        </w:tc>
        <w:tc>
          <w:tcPr>
            <w:tcW w:w="7403" w:type="dxa"/>
            <w:vAlign w:val="center"/>
          </w:tcPr>
          <w:p w:rsidR="00344AED" w:rsidRPr="00760FB8" w:rsidRDefault="00344AED" w:rsidP="001B5A6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44AED" w:rsidRPr="00760FB8" w:rsidTr="001B5A6E">
        <w:trPr>
          <w:cantSplit/>
          <w:trHeight w:hRule="exact" w:val="4916"/>
        </w:trPr>
        <w:tc>
          <w:tcPr>
            <w:tcW w:w="2378" w:type="dxa"/>
            <w:vAlign w:val="center"/>
          </w:tcPr>
          <w:p w:rsidR="00344AED" w:rsidRPr="00760FB8" w:rsidRDefault="00344AED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変更を生じた理由</w:t>
            </w:r>
          </w:p>
        </w:tc>
        <w:tc>
          <w:tcPr>
            <w:tcW w:w="7403" w:type="dxa"/>
            <w:vAlign w:val="center"/>
          </w:tcPr>
          <w:p w:rsidR="00344AED" w:rsidRPr="00760FB8" w:rsidRDefault="00344AED" w:rsidP="001B5A6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D142A5" w:rsidRDefault="00EB56DC" w:rsidP="00D142A5">
      <w:pPr>
        <w:snapToGrid w:val="0"/>
        <w:spacing w:line="240" w:lineRule="auto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1B5A6E">
        <w:rPr>
          <w:rFonts w:hAnsi="Arial" w:hint="eastAsia"/>
          <w:sz w:val="22"/>
          <w:szCs w:val="22"/>
        </w:rPr>
        <w:t xml:space="preserve">１　</w:t>
      </w:r>
      <w:r w:rsidR="00344AED">
        <w:rPr>
          <w:rFonts w:hAnsi="Arial" w:hint="eastAsia"/>
          <w:sz w:val="22"/>
          <w:szCs w:val="22"/>
        </w:rPr>
        <w:t>正副各１</w:t>
      </w:r>
      <w:r w:rsidR="003655EA">
        <w:rPr>
          <w:rFonts w:hAnsi="Arial" w:hint="eastAsia"/>
          <w:sz w:val="22"/>
          <w:szCs w:val="22"/>
        </w:rPr>
        <w:t>部</w:t>
      </w:r>
      <w:r w:rsidR="00344AED">
        <w:rPr>
          <w:rFonts w:hAnsi="Arial" w:hint="eastAsia"/>
          <w:sz w:val="22"/>
          <w:szCs w:val="22"/>
        </w:rPr>
        <w:t>を提出すること。</w:t>
      </w:r>
    </w:p>
    <w:p w:rsidR="00D142A5" w:rsidRDefault="001B5A6E" w:rsidP="00D142A5">
      <w:pPr>
        <w:snapToGrid w:val="0"/>
        <w:spacing w:line="240" w:lineRule="auto"/>
        <w:ind w:firstLineChars="200" w:firstLine="440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事案番号が不明の場合は、措置要求書の提出年月日の記載で足りること。</w:t>
      </w:r>
    </w:p>
    <w:p w:rsidR="0071798A" w:rsidRPr="0071798A" w:rsidRDefault="00A321D2" w:rsidP="0071798A">
      <w:pPr>
        <w:snapToGrid w:val="0"/>
        <w:spacing w:line="240" w:lineRule="auto"/>
        <w:ind w:leftChars="210" w:left="661" w:hangingChars="100" w:hanging="220"/>
        <w:jc w:val="lef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　「変更事項」欄には、</w:t>
      </w:r>
      <w:r w:rsidR="00A3585F">
        <w:rPr>
          <w:rFonts w:hAnsi="Arial" w:hint="eastAsia"/>
          <w:sz w:val="22"/>
          <w:szCs w:val="22"/>
        </w:rPr>
        <w:t>要求者の</w:t>
      </w:r>
      <w:r>
        <w:rPr>
          <w:rFonts w:hAnsi="Arial" w:hint="eastAsia"/>
          <w:sz w:val="22"/>
          <w:szCs w:val="22"/>
        </w:rPr>
        <w:t>所属、職</w:t>
      </w:r>
      <w:r w:rsidR="001C7ECB">
        <w:rPr>
          <w:rFonts w:hAnsi="Arial" w:hint="eastAsia"/>
          <w:sz w:val="22"/>
          <w:szCs w:val="22"/>
        </w:rPr>
        <w:t>名、氏名</w:t>
      </w:r>
      <w:r w:rsidR="00A3585F">
        <w:rPr>
          <w:rFonts w:hAnsi="Arial" w:hint="eastAsia"/>
          <w:sz w:val="22"/>
          <w:szCs w:val="22"/>
        </w:rPr>
        <w:t>若しくは</w:t>
      </w:r>
      <w:r w:rsidR="001C7ECB">
        <w:rPr>
          <w:rFonts w:hAnsi="Arial" w:hint="eastAsia"/>
          <w:sz w:val="22"/>
          <w:szCs w:val="22"/>
        </w:rPr>
        <w:t>住所、</w:t>
      </w:r>
      <w:r w:rsidR="00AE2FB5">
        <w:rPr>
          <w:rFonts w:hAnsi="Arial" w:hint="eastAsia"/>
          <w:sz w:val="22"/>
          <w:szCs w:val="22"/>
        </w:rPr>
        <w:t>措置要求事項、</w:t>
      </w:r>
      <w:r w:rsidR="001C7ECB">
        <w:rPr>
          <w:rFonts w:hAnsi="Arial" w:hint="eastAsia"/>
          <w:sz w:val="22"/>
          <w:szCs w:val="22"/>
        </w:rPr>
        <w:t>措置</w:t>
      </w:r>
      <w:r>
        <w:rPr>
          <w:rFonts w:hAnsi="Arial" w:hint="eastAsia"/>
          <w:sz w:val="22"/>
          <w:szCs w:val="22"/>
        </w:rPr>
        <w:t>要求をしようとする理由又は交渉経過の概要の</w:t>
      </w:r>
      <w:r w:rsidR="00C701DD">
        <w:rPr>
          <w:rFonts w:hAnsi="Arial" w:hint="eastAsia"/>
          <w:sz w:val="22"/>
          <w:szCs w:val="22"/>
        </w:rPr>
        <w:t>うち該当するもの</w:t>
      </w:r>
      <w:r>
        <w:rPr>
          <w:rFonts w:hAnsi="Arial" w:hint="eastAsia"/>
          <w:sz w:val="22"/>
          <w:szCs w:val="22"/>
        </w:rPr>
        <w:t>を記載すること。</w:t>
      </w:r>
    </w:p>
    <w:sectPr w:rsidR="0071798A" w:rsidRPr="0071798A" w:rsidSect="001B0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1" w:rsidRDefault="00C61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1" w:rsidRDefault="00C614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1" w:rsidRDefault="00C61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1" w:rsidRDefault="00C61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58" w:rsidRDefault="001B0F58" w:rsidP="001B0F58">
    <w:pPr>
      <w:pStyle w:val="a3"/>
      <w:jc w:val="left"/>
    </w:pPr>
    <w:r>
      <w:rPr>
        <w:rFonts w:hint="eastAsia"/>
      </w:rPr>
      <w:t>第２号様式（</w:t>
    </w:r>
    <w:r w:rsidR="00D06344">
      <w:rPr>
        <w:rFonts w:hint="eastAsia"/>
      </w:rPr>
      <w:t>規則</w:t>
    </w:r>
    <w:r>
      <w:rPr>
        <w:rFonts w:hint="eastAsia"/>
      </w:rPr>
      <w:t>第</w:t>
    </w:r>
    <w:r w:rsidR="00D06344">
      <w:rPr>
        <w:rFonts w:hint="eastAsia"/>
      </w:rPr>
      <w:t>３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31" w:rsidRDefault="00C61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1B0F58"/>
    <w:rsid w:val="001B3E51"/>
    <w:rsid w:val="001B5A6E"/>
    <w:rsid w:val="001C7ECB"/>
    <w:rsid w:val="00344AED"/>
    <w:rsid w:val="003655EA"/>
    <w:rsid w:val="00385963"/>
    <w:rsid w:val="004D1D67"/>
    <w:rsid w:val="004F3082"/>
    <w:rsid w:val="00595412"/>
    <w:rsid w:val="005F18C5"/>
    <w:rsid w:val="0071798A"/>
    <w:rsid w:val="00734F0E"/>
    <w:rsid w:val="00760FB8"/>
    <w:rsid w:val="00A321D2"/>
    <w:rsid w:val="00A3585F"/>
    <w:rsid w:val="00AE2FB5"/>
    <w:rsid w:val="00AE4FD0"/>
    <w:rsid w:val="00C61431"/>
    <w:rsid w:val="00C701DD"/>
    <w:rsid w:val="00CE7882"/>
    <w:rsid w:val="00D06344"/>
    <w:rsid w:val="00D142A5"/>
    <w:rsid w:val="00E2279A"/>
    <w:rsid w:val="00EB56DC"/>
    <w:rsid w:val="00E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063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6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2021-10-21T01:31:00Z</dcterms:created>
  <dcterms:modified xsi:type="dcterms:W3CDTF">2021-10-21T01:31:00Z</dcterms:modified>
</cp:coreProperties>
</file>