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CFF5" w14:textId="4DC338B5" w:rsidR="00D70FE8" w:rsidRPr="00FC7308" w:rsidRDefault="00707559" w:rsidP="00D70FE8">
      <w:pPr>
        <w:autoSpaceDE w:val="0"/>
        <w:autoSpaceDN w:val="0"/>
        <w:spacing w:line="280" w:lineRule="exact"/>
        <w:rPr>
          <w:rFonts w:ascii="ＭＳ 明朝" w:hAnsi="ＭＳ 明朝"/>
          <w:sz w:val="22"/>
          <w:szCs w:val="22"/>
        </w:rPr>
      </w:pPr>
      <w:r w:rsidRPr="00FC7308">
        <w:rPr>
          <w:rFonts w:ascii="ＭＳ 明朝" w:hAnsi="ＭＳ 明朝" w:hint="eastAsia"/>
          <w:sz w:val="22"/>
          <w:szCs w:val="22"/>
        </w:rPr>
        <w:t>参考様式</w:t>
      </w:r>
      <w:r w:rsidR="00201031" w:rsidRPr="00FC7308">
        <w:rPr>
          <w:rFonts w:ascii="ＭＳ 明朝" w:hAnsi="ＭＳ 明朝" w:hint="eastAsia"/>
          <w:sz w:val="22"/>
          <w:szCs w:val="22"/>
        </w:rPr>
        <w:t>第</w:t>
      </w:r>
      <w:r w:rsidR="00713A5A">
        <w:rPr>
          <w:rFonts w:ascii="ＭＳ 明朝" w:hAnsi="ＭＳ 明朝" w:hint="eastAsia"/>
          <w:sz w:val="22"/>
          <w:szCs w:val="22"/>
        </w:rPr>
        <w:t>２</w:t>
      </w:r>
      <w:r w:rsidR="00201031" w:rsidRPr="00FC7308">
        <w:rPr>
          <w:rFonts w:ascii="ＭＳ 明朝" w:hAnsi="ＭＳ 明朝" w:hint="eastAsia"/>
          <w:sz w:val="22"/>
          <w:szCs w:val="22"/>
        </w:rPr>
        <w:t>号</w:t>
      </w:r>
    </w:p>
    <w:p w14:paraId="7851B712" w14:textId="69ED427C" w:rsidR="00713A5A" w:rsidRPr="00FC7308" w:rsidRDefault="004365D5" w:rsidP="00D70FE8">
      <w:pPr>
        <w:spacing w:line="280" w:lineRule="exact"/>
        <w:ind w:right="-222"/>
        <w:rPr>
          <w:rFonts w:ascii="ＭＳ 明朝" w:hAnsi="ＭＳ 明朝" w:hint="eastAsia"/>
          <w:sz w:val="22"/>
          <w:szCs w:val="22"/>
        </w:rPr>
      </w:pPr>
      <w:r w:rsidRPr="00FC730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="00D70FE8" w:rsidRPr="00FC7308">
        <w:rPr>
          <w:rFonts w:ascii="ＭＳ 明朝" w:hAnsi="ＭＳ 明朝" w:hint="eastAsia"/>
          <w:sz w:val="22"/>
          <w:szCs w:val="22"/>
        </w:rPr>
        <w:t xml:space="preserve">　（日本</w:t>
      </w:r>
      <w:r w:rsidR="00073141" w:rsidRPr="00FC7308">
        <w:rPr>
          <w:rFonts w:ascii="ＭＳ 明朝" w:hAnsi="ＭＳ 明朝" w:hint="eastAsia"/>
          <w:sz w:val="22"/>
          <w:szCs w:val="22"/>
        </w:rPr>
        <w:t>産業</w:t>
      </w:r>
      <w:r w:rsidR="00D70FE8" w:rsidRPr="00FC7308">
        <w:rPr>
          <w:rFonts w:ascii="ＭＳ 明朝" w:hAnsi="ＭＳ 明朝" w:hint="eastAsia"/>
          <w:sz w:val="22"/>
          <w:szCs w:val="22"/>
        </w:rPr>
        <w:t>規格Ａ列４番）</w:t>
      </w:r>
    </w:p>
    <w:p w14:paraId="22D9CE8E" w14:textId="00F666DA" w:rsidR="005057A2" w:rsidRPr="00713A5A" w:rsidRDefault="00713A5A" w:rsidP="00713A5A">
      <w:pPr>
        <w:ind w:rightChars="-54" w:right="-114"/>
        <w:jc w:val="center"/>
        <w:rPr>
          <w:rFonts w:ascii="ＭＳ 明朝" w:hAnsi="ＭＳ 明朝"/>
          <w:sz w:val="28"/>
          <w:szCs w:val="28"/>
        </w:rPr>
      </w:pPr>
      <w:r w:rsidRPr="00713A5A">
        <w:rPr>
          <w:rFonts w:ascii="ＭＳ 明朝" w:hAnsi="ＭＳ 明朝" w:hint="eastAsia"/>
          <w:sz w:val="28"/>
          <w:szCs w:val="28"/>
        </w:rPr>
        <w:t>役員の氏名及び略歴を記載した書類</w:t>
      </w:r>
    </w:p>
    <w:tbl>
      <w:tblPr>
        <w:tblpPr w:leftFromText="142" w:rightFromText="142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41"/>
        <w:gridCol w:w="709"/>
        <w:gridCol w:w="992"/>
        <w:gridCol w:w="3678"/>
      </w:tblGrid>
      <w:tr w:rsidR="00713A5A" w:rsidRPr="00FC7308" w14:paraId="41D3CD00" w14:textId="77777777" w:rsidTr="00713A5A">
        <w:tc>
          <w:tcPr>
            <w:tcW w:w="244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047DEC8" w14:textId="77777777" w:rsidR="00713A5A" w:rsidRPr="00FC7308" w:rsidRDefault="00713A5A" w:rsidP="00713A5A">
            <w:pPr>
              <w:jc w:val="center"/>
            </w:pPr>
            <w:r w:rsidRPr="00FC7308">
              <w:rPr>
                <w:rFonts w:hint="eastAsia"/>
              </w:rPr>
              <w:t>（ふりがな）</w:t>
            </w:r>
          </w:p>
        </w:tc>
        <w:tc>
          <w:tcPr>
            <w:tcW w:w="1241" w:type="dxa"/>
            <w:vMerge w:val="restart"/>
            <w:shd w:val="clear" w:color="auto" w:fill="D9D9D9"/>
            <w:vAlign w:val="center"/>
          </w:tcPr>
          <w:p w14:paraId="003A610C" w14:textId="77777777" w:rsidR="00713A5A" w:rsidRPr="00FC7308" w:rsidRDefault="00713A5A" w:rsidP="00713A5A">
            <w:pPr>
              <w:jc w:val="center"/>
            </w:pPr>
            <w:r w:rsidRPr="00FC7308"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5AA9BA49" w14:textId="77777777" w:rsidR="00713A5A" w:rsidRPr="00FC7308" w:rsidRDefault="00713A5A" w:rsidP="00713A5A">
            <w:pPr>
              <w:jc w:val="center"/>
            </w:pPr>
            <w:r w:rsidRPr="00FC7308"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748C572" w14:textId="03FDCDAE" w:rsidR="00713A5A" w:rsidRPr="00FC7308" w:rsidRDefault="00713A5A" w:rsidP="00713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役名等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14:paraId="3C5C73D0" w14:textId="48782F38" w:rsidR="00713A5A" w:rsidRPr="00FC7308" w:rsidRDefault="00713A5A" w:rsidP="00713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略　歴</w:t>
            </w:r>
          </w:p>
        </w:tc>
      </w:tr>
      <w:tr w:rsidR="00713A5A" w:rsidRPr="00FC7308" w14:paraId="1F065581" w14:textId="77777777" w:rsidTr="00713A5A">
        <w:trPr>
          <w:trHeight w:val="454"/>
        </w:trPr>
        <w:tc>
          <w:tcPr>
            <w:tcW w:w="244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56C5C0D" w14:textId="77777777" w:rsidR="00713A5A" w:rsidRPr="00FC7308" w:rsidRDefault="00713A5A" w:rsidP="00713A5A">
            <w:pPr>
              <w:jc w:val="center"/>
            </w:pPr>
            <w:r w:rsidRPr="00FC7308">
              <w:rPr>
                <w:rFonts w:hint="eastAsia"/>
              </w:rPr>
              <w:t>氏　名</w:t>
            </w:r>
          </w:p>
        </w:tc>
        <w:tc>
          <w:tcPr>
            <w:tcW w:w="1241" w:type="dxa"/>
            <w:vMerge/>
            <w:vAlign w:val="center"/>
          </w:tcPr>
          <w:p w14:paraId="591463DE" w14:textId="77777777" w:rsidR="00713A5A" w:rsidRPr="00FC7308" w:rsidRDefault="00713A5A" w:rsidP="00713A5A"/>
        </w:tc>
        <w:tc>
          <w:tcPr>
            <w:tcW w:w="709" w:type="dxa"/>
            <w:vMerge/>
            <w:vAlign w:val="center"/>
          </w:tcPr>
          <w:p w14:paraId="7E48334E" w14:textId="77777777" w:rsidR="00713A5A" w:rsidRPr="00FC7308" w:rsidRDefault="00713A5A" w:rsidP="00713A5A"/>
        </w:tc>
        <w:tc>
          <w:tcPr>
            <w:tcW w:w="992" w:type="dxa"/>
            <w:vMerge/>
            <w:vAlign w:val="center"/>
          </w:tcPr>
          <w:p w14:paraId="4AF70C03" w14:textId="77777777" w:rsidR="00713A5A" w:rsidRPr="00FC7308" w:rsidRDefault="00713A5A" w:rsidP="00713A5A"/>
        </w:tc>
        <w:tc>
          <w:tcPr>
            <w:tcW w:w="3678" w:type="dxa"/>
            <w:vMerge/>
            <w:vAlign w:val="center"/>
          </w:tcPr>
          <w:p w14:paraId="32E53A9D" w14:textId="0DCB4A88" w:rsidR="00713A5A" w:rsidRPr="00FC7308" w:rsidRDefault="00713A5A" w:rsidP="00713A5A"/>
        </w:tc>
      </w:tr>
      <w:tr w:rsidR="00713A5A" w:rsidRPr="00FC7308" w14:paraId="6A5A5B0D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510AFFBE" w14:textId="77777777" w:rsidR="00713A5A" w:rsidRPr="00FC7308" w:rsidRDefault="00713A5A" w:rsidP="00713A5A"/>
        </w:tc>
        <w:tc>
          <w:tcPr>
            <w:tcW w:w="1241" w:type="dxa"/>
            <w:vMerge w:val="restart"/>
            <w:vAlign w:val="center"/>
          </w:tcPr>
          <w:p w14:paraId="2E01F99C" w14:textId="77777777" w:rsidR="00713A5A" w:rsidRPr="00FC7308" w:rsidRDefault="00713A5A" w:rsidP="00713A5A"/>
        </w:tc>
        <w:tc>
          <w:tcPr>
            <w:tcW w:w="709" w:type="dxa"/>
            <w:vMerge w:val="restart"/>
            <w:vAlign w:val="center"/>
          </w:tcPr>
          <w:p w14:paraId="1CD1AA7E" w14:textId="77777777" w:rsidR="00713A5A" w:rsidRPr="00FC7308" w:rsidRDefault="00713A5A" w:rsidP="00713A5A"/>
        </w:tc>
        <w:tc>
          <w:tcPr>
            <w:tcW w:w="992" w:type="dxa"/>
            <w:vMerge w:val="restart"/>
            <w:vAlign w:val="center"/>
          </w:tcPr>
          <w:p w14:paraId="1C2FE37D" w14:textId="77777777" w:rsidR="00713A5A" w:rsidRPr="00FC7308" w:rsidRDefault="00713A5A" w:rsidP="00713A5A"/>
        </w:tc>
        <w:tc>
          <w:tcPr>
            <w:tcW w:w="3678" w:type="dxa"/>
            <w:vMerge w:val="restart"/>
            <w:vAlign w:val="center"/>
          </w:tcPr>
          <w:p w14:paraId="17E96048" w14:textId="77777777" w:rsidR="00713A5A" w:rsidRDefault="00713A5A" w:rsidP="00713A5A"/>
          <w:p w14:paraId="53B41736" w14:textId="77777777" w:rsidR="00713A5A" w:rsidRDefault="00713A5A" w:rsidP="00713A5A">
            <w:pPr>
              <w:rPr>
                <w:rFonts w:hint="eastAsia"/>
              </w:rPr>
            </w:pPr>
          </w:p>
          <w:p w14:paraId="32866EED" w14:textId="0294A94F" w:rsidR="00713A5A" w:rsidRPr="00FC7308" w:rsidRDefault="00713A5A" w:rsidP="00713A5A">
            <w:pPr>
              <w:rPr>
                <w:rFonts w:hint="eastAsia"/>
              </w:rPr>
            </w:pPr>
          </w:p>
        </w:tc>
      </w:tr>
      <w:tr w:rsidR="00713A5A" w:rsidRPr="00FC7308" w14:paraId="03B2BE4F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7640393" w14:textId="45A11626" w:rsidR="00713A5A" w:rsidRPr="00FC7308" w:rsidRDefault="00713A5A" w:rsidP="00713A5A">
            <w:pPr>
              <w:rPr>
                <w:rFonts w:hint="eastAsia"/>
              </w:rPr>
            </w:pPr>
          </w:p>
        </w:tc>
        <w:tc>
          <w:tcPr>
            <w:tcW w:w="1241" w:type="dxa"/>
            <w:vMerge/>
            <w:vAlign w:val="center"/>
          </w:tcPr>
          <w:p w14:paraId="42E9EFED" w14:textId="77777777" w:rsidR="00713A5A" w:rsidRPr="00FC7308" w:rsidRDefault="00713A5A" w:rsidP="00713A5A"/>
        </w:tc>
        <w:tc>
          <w:tcPr>
            <w:tcW w:w="709" w:type="dxa"/>
            <w:vMerge/>
            <w:vAlign w:val="center"/>
          </w:tcPr>
          <w:p w14:paraId="23A6228D" w14:textId="77777777" w:rsidR="00713A5A" w:rsidRPr="00FC7308" w:rsidRDefault="00713A5A" w:rsidP="00713A5A"/>
        </w:tc>
        <w:tc>
          <w:tcPr>
            <w:tcW w:w="992" w:type="dxa"/>
            <w:vMerge/>
            <w:vAlign w:val="center"/>
          </w:tcPr>
          <w:p w14:paraId="7BB62043" w14:textId="77777777" w:rsidR="00713A5A" w:rsidRPr="00FC7308" w:rsidRDefault="00713A5A" w:rsidP="00713A5A"/>
        </w:tc>
        <w:tc>
          <w:tcPr>
            <w:tcW w:w="3678" w:type="dxa"/>
            <w:vMerge/>
            <w:vAlign w:val="center"/>
          </w:tcPr>
          <w:p w14:paraId="378851B1" w14:textId="7436F732" w:rsidR="00713A5A" w:rsidRPr="00FC7308" w:rsidRDefault="00713A5A" w:rsidP="00713A5A"/>
        </w:tc>
      </w:tr>
      <w:tr w:rsidR="00713A5A" w:rsidRPr="00FC7308" w14:paraId="1A30F9C0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7B3B895A" w14:textId="77777777" w:rsidR="00713A5A" w:rsidRPr="00FC7308" w:rsidRDefault="00713A5A" w:rsidP="00713A5A"/>
        </w:tc>
        <w:tc>
          <w:tcPr>
            <w:tcW w:w="1241" w:type="dxa"/>
            <w:vMerge w:val="restart"/>
            <w:vAlign w:val="center"/>
          </w:tcPr>
          <w:p w14:paraId="36114BCA" w14:textId="77777777" w:rsidR="00713A5A" w:rsidRPr="00FC7308" w:rsidRDefault="00713A5A" w:rsidP="00713A5A"/>
        </w:tc>
        <w:tc>
          <w:tcPr>
            <w:tcW w:w="709" w:type="dxa"/>
            <w:vMerge w:val="restart"/>
            <w:vAlign w:val="center"/>
          </w:tcPr>
          <w:p w14:paraId="5095553B" w14:textId="77777777" w:rsidR="00713A5A" w:rsidRPr="00FC7308" w:rsidRDefault="00713A5A" w:rsidP="00713A5A"/>
        </w:tc>
        <w:tc>
          <w:tcPr>
            <w:tcW w:w="992" w:type="dxa"/>
            <w:vMerge w:val="restart"/>
            <w:vAlign w:val="center"/>
          </w:tcPr>
          <w:p w14:paraId="553F6C61" w14:textId="77777777" w:rsidR="00713A5A" w:rsidRPr="00FC7308" w:rsidRDefault="00713A5A" w:rsidP="00713A5A"/>
        </w:tc>
        <w:tc>
          <w:tcPr>
            <w:tcW w:w="3678" w:type="dxa"/>
            <w:vMerge w:val="restart"/>
            <w:vAlign w:val="center"/>
          </w:tcPr>
          <w:p w14:paraId="64932E28" w14:textId="77777777" w:rsidR="00713A5A" w:rsidRDefault="00713A5A" w:rsidP="00713A5A"/>
          <w:p w14:paraId="316B8E75" w14:textId="77777777" w:rsidR="00713A5A" w:rsidRDefault="00713A5A" w:rsidP="00713A5A">
            <w:pPr>
              <w:rPr>
                <w:rFonts w:hint="eastAsia"/>
              </w:rPr>
            </w:pPr>
          </w:p>
          <w:p w14:paraId="0BF391E7" w14:textId="1500A826" w:rsidR="00713A5A" w:rsidRPr="00FC7308" w:rsidRDefault="00713A5A" w:rsidP="00713A5A">
            <w:pPr>
              <w:rPr>
                <w:rFonts w:hint="eastAsia"/>
              </w:rPr>
            </w:pPr>
          </w:p>
        </w:tc>
      </w:tr>
      <w:tr w:rsidR="00713A5A" w:rsidRPr="00FC7308" w14:paraId="1C6B7050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63EA0261" w14:textId="77777777" w:rsidR="00713A5A" w:rsidRPr="00FC7308" w:rsidRDefault="00713A5A" w:rsidP="00713A5A"/>
        </w:tc>
        <w:tc>
          <w:tcPr>
            <w:tcW w:w="1241" w:type="dxa"/>
            <w:vMerge/>
            <w:vAlign w:val="center"/>
          </w:tcPr>
          <w:p w14:paraId="236A35F5" w14:textId="77777777" w:rsidR="00713A5A" w:rsidRPr="00FC7308" w:rsidRDefault="00713A5A" w:rsidP="00713A5A"/>
        </w:tc>
        <w:tc>
          <w:tcPr>
            <w:tcW w:w="709" w:type="dxa"/>
            <w:vMerge/>
            <w:vAlign w:val="center"/>
          </w:tcPr>
          <w:p w14:paraId="3CA4AF00" w14:textId="77777777" w:rsidR="00713A5A" w:rsidRPr="00FC7308" w:rsidRDefault="00713A5A" w:rsidP="00713A5A"/>
        </w:tc>
        <w:tc>
          <w:tcPr>
            <w:tcW w:w="992" w:type="dxa"/>
            <w:vMerge/>
            <w:vAlign w:val="center"/>
          </w:tcPr>
          <w:p w14:paraId="5DBA8BB7" w14:textId="77777777" w:rsidR="00713A5A" w:rsidRPr="00FC7308" w:rsidRDefault="00713A5A" w:rsidP="00713A5A"/>
        </w:tc>
        <w:tc>
          <w:tcPr>
            <w:tcW w:w="3678" w:type="dxa"/>
            <w:vMerge/>
            <w:vAlign w:val="center"/>
          </w:tcPr>
          <w:p w14:paraId="14DA7948" w14:textId="7D2DB660" w:rsidR="00713A5A" w:rsidRPr="00FC7308" w:rsidRDefault="00713A5A" w:rsidP="00713A5A"/>
        </w:tc>
      </w:tr>
      <w:tr w:rsidR="00713A5A" w:rsidRPr="00FC7308" w14:paraId="5CBDF2E2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60C06688" w14:textId="77777777" w:rsidR="00713A5A" w:rsidRPr="00FC7308" w:rsidRDefault="00713A5A" w:rsidP="00713A5A"/>
        </w:tc>
        <w:tc>
          <w:tcPr>
            <w:tcW w:w="1241" w:type="dxa"/>
            <w:vMerge w:val="restart"/>
            <w:vAlign w:val="center"/>
          </w:tcPr>
          <w:p w14:paraId="502A5575" w14:textId="77777777" w:rsidR="00713A5A" w:rsidRPr="00FC7308" w:rsidRDefault="00713A5A" w:rsidP="00713A5A"/>
        </w:tc>
        <w:tc>
          <w:tcPr>
            <w:tcW w:w="709" w:type="dxa"/>
            <w:vMerge w:val="restart"/>
            <w:vAlign w:val="center"/>
          </w:tcPr>
          <w:p w14:paraId="031D527C" w14:textId="77777777" w:rsidR="00713A5A" w:rsidRPr="00FC7308" w:rsidRDefault="00713A5A" w:rsidP="00713A5A"/>
        </w:tc>
        <w:tc>
          <w:tcPr>
            <w:tcW w:w="992" w:type="dxa"/>
            <w:vMerge w:val="restart"/>
            <w:vAlign w:val="center"/>
          </w:tcPr>
          <w:p w14:paraId="7B8D45EB" w14:textId="77777777" w:rsidR="00713A5A" w:rsidRPr="00FC7308" w:rsidRDefault="00713A5A" w:rsidP="00713A5A"/>
        </w:tc>
        <w:tc>
          <w:tcPr>
            <w:tcW w:w="3678" w:type="dxa"/>
            <w:vMerge w:val="restart"/>
            <w:vAlign w:val="center"/>
          </w:tcPr>
          <w:p w14:paraId="1EA79D44" w14:textId="77777777" w:rsidR="00713A5A" w:rsidRDefault="00713A5A" w:rsidP="00713A5A">
            <w:pPr>
              <w:rPr>
                <w:rFonts w:hint="eastAsia"/>
              </w:rPr>
            </w:pPr>
          </w:p>
          <w:p w14:paraId="4BBA0FA4" w14:textId="77777777" w:rsidR="00713A5A" w:rsidRDefault="00713A5A" w:rsidP="00713A5A"/>
          <w:p w14:paraId="16F1FE85" w14:textId="588EDBA6" w:rsidR="00713A5A" w:rsidRPr="00FC7308" w:rsidRDefault="00713A5A" w:rsidP="00713A5A">
            <w:pPr>
              <w:rPr>
                <w:rFonts w:hint="eastAsia"/>
              </w:rPr>
            </w:pPr>
          </w:p>
        </w:tc>
      </w:tr>
      <w:tr w:rsidR="00713A5A" w:rsidRPr="00FC7308" w14:paraId="145F9460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7E1BAC47" w14:textId="77777777" w:rsidR="00713A5A" w:rsidRPr="00FC7308" w:rsidRDefault="00713A5A" w:rsidP="00713A5A">
            <w:pPr>
              <w:ind w:rightChars="-54" w:right="-114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41" w:type="dxa"/>
            <w:vMerge/>
            <w:vAlign w:val="center"/>
          </w:tcPr>
          <w:p w14:paraId="06AD1A61" w14:textId="77777777" w:rsidR="00713A5A" w:rsidRPr="00FC7308" w:rsidRDefault="00713A5A" w:rsidP="005057A2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9D9B502" w14:textId="77777777" w:rsidR="00713A5A" w:rsidRPr="00FC7308" w:rsidRDefault="00713A5A" w:rsidP="005057A2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C8A82B3" w14:textId="77777777" w:rsidR="00713A5A" w:rsidRPr="00FC7308" w:rsidRDefault="00713A5A" w:rsidP="005057A2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78" w:type="dxa"/>
            <w:vMerge/>
            <w:vAlign w:val="center"/>
          </w:tcPr>
          <w:p w14:paraId="7001E949" w14:textId="75C047AC" w:rsidR="00713A5A" w:rsidRPr="00FC7308" w:rsidRDefault="00713A5A" w:rsidP="005057A2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3A5A" w:rsidRPr="00FC7308" w14:paraId="342FE20B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1BECE562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6A289D37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33244529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117E0B3E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0A372D19" w14:textId="77777777" w:rsidR="00713A5A" w:rsidRDefault="00713A5A" w:rsidP="00B83BCD">
            <w:pPr>
              <w:rPr>
                <w:rFonts w:hint="eastAsia"/>
              </w:rPr>
            </w:pPr>
          </w:p>
          <w:p w14:paraId="3484CAC7" w14:textId="77777777" w:rsidR="00713A5A" w:rsidRDefault="00713A5A" w:rsidP="00B83BCD"/>
          <w:p w14:paraId="2B81F8BB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522F6DCA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BFF9E1C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  <w:tc>
          <w:tcPr>
            <w:tcW w:w="1241" w:type="dxa"/>
            <w:vMerge/>
            <w:vAlign w:val="center"/>
          </w:tcPr>
          <w:p w14:paraId="0861510C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186EE7AB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71BA4856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1275F472" w14:textId="77777777" w:rsidR="00713A5A" w:rsidRPr="00FC7308" w:rsidRDefault="00713A5A" w:rsidP="00B83BCD"/>
        </w:tc>
      </w:tr>
      <w:tr w:rsidR="00713A5A" w:rsidRPr="00FC7308" w14:paraId="2A7035A3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0093B6F4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3DDE5694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15AC3E7E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0BE614BC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4AFD9156" w14:textId="77777777" w:rsidR="00713A5A" w:rsidRDefault="00713A5A" w:rsidP="00B83BCD">
            <w:pPr>
              <w:rPr>
                <w:rFonts w:hint="eastAsia"/>
              </w:rPr>
            </w:pPr>
          </w:p>
          <w:p w14:paraId="09C0D7A0" w14:textId="77777777" w:rsidR="00713A5A" w:rsidRDefault="00713A5A" w:rsidP="00B83BCD"/>
          <w:p w14:paraId="14B6232D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026DCF44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DC68236" w14:textId="77777777" w:rsidR="00713A5A" w:rsidRPr="00FC7308" w:rsidRDefault="00713A5A" w:rsidP="00B83BCD"/>
        </w:tc>
        <w:tc>
          <w:tcPr>
            <w:tcW w:w="1241" w:type="dxa"/>
            <w:vMerge/>
            <w:vAlign w:val="center"/>
          </w:tcPr>
          <w:p w14:paraId="337E1CD9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08257266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1FA2640F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33E56559" w14:textId="77777777" w:rsidR="00713A5A" w:rsidRPr="00FC7308" w:rsidRDefault="00713A5A" w:rsidP="00B83BCD"/>
        </w:tc>
      </w:tr>
      <w:tr w:rsidR="00713A5A" w:rsidRPr="00FC7308" w14:paraId="47828EE1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49B52591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456EF88E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4D423800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006B3EBB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56F2A884" w14:textId="77777777" w:rsidR="00713A5A" w:rsidRDefault="00713A5A" w:rsidP="00B83BCD">
            <w:pPr>
              <w:rPr>
                <w:rFonts w:hint="eastAsia"/>
              </w:rPr>
            </w:pPr>
          </w:p>
          <w:p w14:paraId="12624C70" w14:textId="77777777" w:rsidR="00713A5A" w:rsidRDefault="00713A5A" w:rsidP="00B83BCD"/>
          <w:p w14:paraId="2D524089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4B453CBA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76B01B2C" w14:textId="77777777" w:rsidR="00713A5A" w:rsidRPr="00FC7308" w:rsidRDefault="00713A5A" w:rsidP="00B83BCD">
            <w:pPr>
              <w:ind w:rightChars="-54" w:right="-114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41" w:type="dxa"/>
            <w:vMerge/>
            <w:vAlign w:val="center"/>
          </w:tcPr>
          <w:p w14:paraId="5D0F6FCD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440FF63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C9252BB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78" w:type="dxa"/>
            <w:vMerge/>
            <w:vAlign w:val="center"/>
          </w:tcPr>
          <w:p w14:paraId="547C9AA3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3A5A" w:rsidRPr="00FC7308" w14:paraId="1CB914B2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7FDF87D6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3D6B0FD5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4F4B3838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13B88E05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08E8670A" w14:textId="77777777" w:rsidR="00713A5A" w:rsidRDefault="00713A5A" w:rsidP="00B83BCD">
            <w:pPr>
              <w:rPr>
                <w:rFonts w:hint="eastAsia"/>
              </w:rPr>
            </w:pPr>
          </w:p>
          <w:p w14:paraId="7677A808" w14:textId="77777777" w:rsidR="00713A5A" w:rsidRDefault="00713A5A" w:rsidP="00B83BCD"/>
          <w:p w14:paraId="2A2D08D8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09E871EA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035BBC6C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  <w:tc>
          <w:tcPr>
            <w:tcW w:w="1241" w:type="dxa"/>
            <w:vMerge/>
            <w:vAlign w:val="center"/>
          </w:tcPr>
          <w:p w14:paraId="715820D8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5CF105B6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25751214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17433F84" w14:textId="77777777" w:rsidR="00713A5A" w:rsidRPr="00FC7308" w:rsidRDefault="00713A5A" w:rsidP="00B83BCD"/>
        </w:tc>
      </w:tr>
      <w:tr w:rsidR="00713A5A" w:rsidRPr="00FC7308" w14:paraId="2876C926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3566D202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449372D0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67A87877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45226471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3ACF9510" w14:textId="77777777" w:rsidR="00713A5A" w:rsidRDefault="00713A5A" w:rsidP="00B83BCD">
            <w:pPr>
              <w:rPr>
                <w:rFonts w:hint="eastAsia"/>
              </w:rPr>
            </w:pPr>
          </w:p>
          <w:p w14:paraId="4951F782" w14:textId="77777777" w:rsidR="00713A5A" w:rsidRDefault="00713A5A" w:rsidP="00B83BCD"/>
          <w:p w14:paraId="53741C84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095ED7B4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700F7E6F" w14:textId="77777777" w:rsidR="00713A5A" w:rsidRPr="00FC7308" w:rsidRDefault="00713A5A" w:rsidP="00B83BCD"/>
        </w:tc>
        <w:tc>
          <w:tcPr>
            <w:tcW w:w="1241" w:type="dxa"/>
            <w:vMerge/>
            <w:vAlign w:val="center"/>
          </w:tcPr>
          <w:p w14:paraId="1D725B0B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471B6C11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020DB56D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62F5C3A1" w14:textId="77777777" w:rsidR="00713A5A" w:rsidRPr="00FC7308" w:rsidRDefault="00713A5A" w:rsidP="00B83BCD"/>
        </w:tc>
      </w:tr>
      <w:tr w:rsidR="00713A5A" w:rsidRPr="00FC7308" w14:paraId="38B5AB1A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2C9711E2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3A95CBB1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1FB40ECF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59A8D5F1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1F6D15FF" w14:textId="77777777" w:rsidR="00713A5A" w:rsidRDefault="00713A5A" w:rsidP="00B83BCD">
            <w:pPr>
              <w:rPr>
                <w:rFonts w:hint="eastAsia"/>
              </w:rPr>
            </w:pPr>
          </w:p>
          <w:p w14:paraId="6FCB1728" w14:textId="77777777" w:rsidR="00713A5A" w:rsidRDefault="00713A5A" w:rsidP="00B83BCD"/>
          <w:p w14:paraId="3D2467FA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47EEC9B0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C71D0A6" w14:textId="77777777" w:rsidR="00713A5A" w:rsidRPr="00FC7308" w:rsidRDefault="00713A5A" w:rsidP="00B83BCD"/>
        </w:tc>
        <w:tc>
          <w:tcPr>
            <w:tcW w:w="1241" w:type="dxa"/>
            <w:vMerge/>
            <w:vAlign w:val="center"/>
          </w:tcPr>
          <w:p w14:paraId="255E3FBB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2BBFB117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73F9961F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49010A23" w14:textId="77777777" w:rsidR="00713A5A" w:rsidRPr="00FC7308" w:rsidRDefault="00713A5A" w:rsidP="00B83BCD"/>
        </w:tc>
      </w:tr>
      <w:tr w:rsidR="00713A5A" w:rsidRPr="00FC7308" w14:paraId="5BDC3F50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2EBC5123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09816A49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44D71955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0AF3AF2B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1ED7D9A4" w14:textId="77777777" w:rsidR="00713A5A" w:rsidRDefault="00713A5A" w:rsidP="00B83BCD">
            <w:pPr>
              <w:rPr>
                <w:rFonts w:hint="eastAsia"/>
              </w:rPr>
            </w:pPr>
          </w:p>
          <w:p w14:paraId="7A702FA4" w14:textId="77777777" w:rsidR="00713A5A" w:rsidRDefault="00713A5A" w:rsidP="00B83BCD"/>
          <w:p w14:paraId="4193BD91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45D64DD8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B75BF86" w14:textId="77777777" w:rsidR="00713A5A" w:rsidRPr="00FC7308" w:rsidRDefault="00713A5A" w:rsidP="00B83BCD">
            <w:pPr>
              <w:ind w:rightChars="-54" w:right="-114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41" w:type="dxa"/>
            <w:vMerge/>
            <w:vAlign w:val="center"/>
          </w:tcPr>
          <w:p w14:paraId="5F413AE4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47D140B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D76D452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78" w:type="dxa"/>
            <w:vMerge/>
            <w:vAlign w:val="center"/>
          </w:tcPr>
          <w:p w14:paraId="42BC1DF6" w14:textId="77777777" w:rsidR="00713A5A" w:rsidRPr="00FC7308" w:rsidRDefault="00713A5A" w:rsidP="00B83BCD">
            <w:pPr>
              <w:ind w:rightChars="-54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3A5A" w:rsidRPr="00FC7308" w14:paraId="2A33F989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49752B63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2F0E5F97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5575E98A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278D2A20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11E0F307" w14:textId="77777777" w:rsidR="00713A5A" w:rsidRDefault="00713A5A" w:rsidP="00B83BCD"/>
          <w:p w14:paraId="66ED95D1" w14:textId="77777777" w:rsidR="00713A5A" w:rsidRDefault="00713A5A" w:rsidP="00B83BCD"/>
          <w:p w14:paraId="6D95E30A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5FF34B9C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26F8BCD6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  <w:tc>
          <w:tcPr>
            <w:tcW w:w="1241" w:type="dxa"/>
            <w:vMerge/>
            <w:vAlign w:val="center"/>
          </w:tcPr>
          <w:p w14:paraId="2F711CD5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216BEEF9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44BB86E5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6932E11F" w14:textId="77777777" w:rsidR="00713A5A" w:rsidRPr="00FC7308" w:rsidRDefault="00713A5A" w:rsidP="00B83BCD"/>
        </w:tc>
      </w:tr>
      <w:tr w:rsidR="00713A5A" w:rsidRPr="00FC7308" w14:paraId="22B266C2" w14:textId="77777777" w:rsidTr="00094394">
        <w:trPr>
          <w:trHeight w:hRule="exact" w:val="284"/>
        </w:trPr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13A8885A" w14:textId="77777777" w:rsidR="00713A5A" w:rsidRPr="00FC7308" w:rsidRDefault="00713A5A" w:rsidP="00B83BCD"/>
        </w:tc>
        <w:tc>
          <w:tcPr>
            <w:tcW w:w="1241" w:type="dxa"/>
            <w:vMerge w:val="restart"/>
            <w:vAlign w:val="center"/>
          </w:tcPr>
          <w:p w14:paraId="43838EA8" w14:textId="77777777" w:rsidR="00713A5A" w:rsidRPr="00FC7308" w:rsidRDefault="00713A5A" w:rsidP="00B83BCD"/>
        </w:tc>
        <w:tc>
          <w:tcPr>
            <w:tcW w:w="709" w:type="dxa"/>
            <w:vMerge w:val="restart"/>
            <w:vAlign w:val="center"/>
          </w:tcPr>
          <w:p w14:paraId="29049215" w14:textId="77777777" w:rsidR="00713A5A" w:rsidRPr="00FC7308" w:rsidRDefault="00713A5A" w:rsidP="00B83BCD"/>
        </w:tc>
        <w:tc>
          <w:tcPr>
            <w:tcW w:w="992" w:type="dxa"/>
            <w:vMerge w:val="restart"/>
            <w:vAlign w:val="center"/>
          </w:tcPr>
          <w:p w14:paraId="2F64FB4F" w14:textId="77777777" w:rsidR="00713A5A" w:rsidRPr="00FC7308" w:rsidRDefault="00713A5A" w:rsidP="00B83BCD"/>
        </w:tc>
        <w:tc>
          <w:tcPr>
            <w:tcW w:w="3678" w:type="dxa"/>
            <w:vMerge w:val="restart"/>
            <w:vAlign w:val="center"/>
          </w:tcPr>
          <w:p w14:paraId="7024D331" w14:textId="77777777" w:rsidR="00713A5A" w:rsidRDefault="00713A5A" w:rsidP="00B83BCD"/>
          <w:p w14:paraId="20A495F0" w14:textId="77777777" w:rsidR="00713A5A" w:rsidRDefault="00713A5A" w:rsidP="00B83BCD"/>
          <w:p w14:paraId="5009CAB5" w14:textId="77777777" w:rsidR="00713A5A" w:rsidRPr="00FC7308" w:rsidRDefault="00713A5A" w:rsidP="00B83BCD">
            <w:pPr>
              <w:rPr>
                <w:rFonts w:hint="eastAsia"/>
              </w:rPr>
            </w:pPr>
          </w:p>
        </w:tc>
      </w:tr>
      <w:tr w:rsidR="00713A5A" w:rsidRPr="00FC7308" w14:paraId="52B5511A" w14:textId="77777777" w:rsidTr="00094394">
        <w:trPr>
          <w:trHeight w:hRule="exact" w:val="624"/>
        </w:trPr>
        <w:tc>
          <w:tcPr>
            <w:tcW w:w="2440" w:type="dxa"/>
            <w:tcBorders>
              <w:top w:val="dotted" w:sz="4" w:space="0" w:color="auto"/>
            </w:tcBorders>
            <w:vAlign w:val="center"/>
          </w:tcPr>
          <w:p w14:paraId="311CF49F" w14:textId="77777777" w:rsidR="00713A5A" w:rsidRPr="00FC7308" w:rsidRDefault="00713A5A" w:rsidP="00B83BCD"/>
        </w:tc>
        <w:tc>
          <w:tcPr>
            <w:tcW w:w="1241" w:type="dxa"/>
            <w:vMerge/>
            <w:vAlign w:val="center"/>
          </w:tcPr>
          <w:p w14:paraId="3EE150ED" w14:textId="77777777" w:rsidR="00713A5A" w:rsidRPr="00FC7308" w:rsidRDefault="00713A5A" w:rsidP="00B83BCD"/>
        </w:tc>
        <w:tc>
          <w:tcPr>
            <w:tcW w:w="709" w:type="dxa"/>
            <w:vMerge/>
            <w:vAlign w:val="center"/>
          </w:tcPr>
          <w:p w14:paraId="64EA73C7" w14:textId="77777777" w:rsidR="00713A5A" w:rsidRPr="00FC7308" w:rsidRDefault="00713A5A" w:rsidP="00B83BCD"/>
        </w:tc>
        <w:tc>
          <w:tcPr>
            <w:tcW w:w="992" w:type="dxa"/>
            <w:vMerge/>
            <w:vAlign w:val="center"/>
          </w:tcPr>
          <w:p w14:paraId="116897C6" w14:textId="77777777" w:rsidR="00713A5A" w:rsidRPr="00FC7308" w:rsidRDefault="00713A5A" w:rsidP="00B83BCD"/>
        </w:tc>
        <w:tc>
          <w:tcPr>
            <w:tcW w:w="3678" w:type="dxa"/>
            <w:vMerge/>
            <w:vAlign w:val="center"/>
          </w:tcPr>
          <w:p w14:paraId="749351C8" w14:textId="77777777" w:rsidR="00713A5A" w:rsidRPr="00FC7308" w:rsidRDefault="00713A5A" w:rsidP="00B83BCD"/>
        </w:tc>
      </w:tr>
    </w:tbl>
    <w:p w14:paraId="06079E86" w14:textId="0152B90F" w:rsidR="006078B6" w:rsidRPr="00FC7308" w:rsidRDefault="006078B6" w:rsidP="006078B6">
      <w:pPr>
        <w:ind w:rightChars="-54" w:right="-114"/>
        <w:rPr>
          <w:rFonts w:ascii="ＭＳ 明朝" w:hAnsi="ＭＳ 明朝"/>
          <w:sz w:val="20"/>
        </w:rPr>
      </w:pPr>
      <w:r w:rsidRPr="00FC7308">
        <w:rPr>
          <w:rFonts w:ascii="ＭＳ 明朝" w:hAnsi="ＭＳ 明朝" w:hint="eastAsia"/>
          <w:sz w:val="20"/>
        </w:rPr>
        <w:t>注意　記入欄が不足する場合は、行を追加して記入してください。</w:t>
      </w:r>
    </w:p>
    <w:sectPr w:rsidR="006078B6" w:rsidRPr="00FC7308" w:rsidSect="00A46463">
      <w:headerReference w:type="default" r:id="rId7"/>
      <w:pgSz w:w="11906" w:h="16838" w:code="9"/>
      <w:pgMar w:top="1701" w:right="1418" w:bottom="1134" w:left="1418" w:header="851" w:footer="992" w:gutter="0"/>
      <w:pgNumType w:start="3"/>
      <w:cols w:space="425"/>
      <w:docGrid w:type="linesAndChars" w:linePitch="362" w:charSpace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E925" w14:textId="77777777" w:rsidR="00D240FF" w:rsidRDefault="00D240FF">
      <w:r>
        <w:separator/>
      </w:r>
    </w:p>
  </w:endnote>
  <w:endnote w:type="continuationSeparator" w:id="0">
    <w:p w14:paraId="42728554" w14:textId="77777777" w:rsidR="00D240FF" w:rsidRDefault="00D2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66FF" w14:textId="77777777" w:rsidR="00D240FF" w:rsidRDefault="00D240FF">
      <w:r>
        <w:separator/>
      </w:r>
    </w:p>
  </w:footnote>
  <w:footnote w:type="continuationSeparator" w:id="0">
    <w:p w14:paraId="3D0AD26A" w14:textId="77777777" w:rsidR="00D240FF" w:rsidRDefault="00D2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F294" w14:textId="77777777" w:rsidR="005057A2" w:rsidRDefault="005057A2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0A2"/>
    <w:multiLevelType w:val="hybridMultilevel"/>
    <w:tmpl w:val="2A4C13C0"/>
    <w:lvl w:ilvl="0" w:tplc="16B8F194">
      <w:start w:val="1"/>
      <w:numFmt w:val="iroha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4A0C4D"/>
    <w:multiLevelType w:val="singleLevel"/>
    <w:tmpl w:val="50CC242E"/>
    <w:lvl w:ilvl="0">
      <w:start w:val="29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2024B50"/>
    <w:multiLevelType w:val="singleLevel"/>
    <w:tmpl w:val="16B8F194"/>
    <w:lvl w:ilvl="0">
      <w:start w:val="1"/>
      <w:numFmt w:val="iroha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67917F98"/>
    <w:multiLevelType w:val="singleLevel"/>
    <w:tmpl w:val="7AE64F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973411305">
    <w:abstractNumId w:val="2"/>
  </w:num>
  <w:num w:numId="2" w16cid:durableId="1854341428">
    <w:abstractNumId w:val="0"/>
  </w:num>
  <w:num w:numId="3" w16cid:durableId="1189679047">
    <w:abstractNumId w:val="3"/>
  </w:num>
  <w:num w:numId="4" w16cid:durableId="42893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83"/>
    <w:rsid w:val="00020413"/>
    <w:rsid w:val="00024F5D"/>
    <w:rsid w:val="00026A04"/>
    <w:rsid w:val="00066ED7"/>
    <w:rsid w:val="00067FC5"/>
    <w:rsid w:val="00072AD4"/>
    <w:rsid w:val="00072BCB"/>
    <w:rsid w:val="00073141"/>
    <w:rsid w:val="00081581"/>
    <w:rsid w:val="00094394"/>
    <w:rsid w:val="00097F94"/>
    <w:rsid w:val="000B33F7"/>
    <w:rsid w:val="000B6195"/>
    <w:rsid w:val="000C1992"/>
    <w:rsid w:val="000C3A51"/>
    <w:rsid w:val="000D0212"/>
    <w:rsid w:val="000E6967"/>
    <w:rsid w:val="000F0379"/>
    <w:rsid w:val="000F4A37"/>
    <w:rsid w:val="00110ED2"/>
    <w:rsid w:val="001300DE"/>
    <w:rsid w:val="001301D4"/>
    <w:rsid w:val="001323AD"/>
    <w:rsid w:val="00136ADC"/>
    <w:rsid w:val="001418C4"/>
    <w:rsid w:val="001955E9"/>
    <w:rsid w:val="001978CD"/>
    <w:rsid w:val="001B119D"/>
    <w:rsid w:val="001D1779"/>
    <w:rsid w:val="001D47D7"/>
    <w:rsid w:val="001E061D"/>
    <w:rsid w:val="001E1575"/>
    <w:rsid w:val="001E45A6"/>
    <w:rsid w:val="001F6DEC"/>
    <w:rsid w:val="001F7C1C"/>
    <w:rsid w:val="00201031"/>
    <w:rsid w:val="00211178"/>
    <w:rsid w:val="00211F21"/>
    <w:rsid w:val="00213B46"/>
    <w:rsid w:val="002162B7"/>
    <w:rsid w:val="0022123D"/>
    <w:rsid w:val="00222099"/>
    <w:rsid w:val="00231216"/>
    <w:rsid w:val="00237D5C"/>
    <w:rsid w:val="0025316B"/>
    <w:rsid w:val="002546DB"/>
    <w:rsid w:val="00255050"/>
    <w:rsid w:val="00270D7C"/>
    <w:rsid w:val="00272AAD"/>
    <w:rsid w:val="00273309"/>
    <w:rsid w:val="00284AB2"/>
    <w:rsid w:val="0028676D"/>
    <w:rsid w:val="002A110D"/>
    <w:rsid w:val="002A76F1"/>
    <w:rsid w:val="002C514E"/>
    <w:rsid w:val="002C7A9C"/>
    <w:rsid w:val="002D5911"/>
    <w:rsid w:val="002E6FAD"/>
    <w:rsid w:val="003102AC"/>
    <w:rsid w:val="00312BDE"/>
    <w:rsid w:val="00315B88"/>
    <w:rsid w:val="003162DD"/>
    <w:rsid w:val="00321CC0"/>
    <w:rsid w:val="00337987"/>
    <w:rsid w:val="00350F08"/>
    <w:rsid w:val="003531BA"/>
    <w:rsid w:val="00353986"/>
    <w:rsid w:val="00355A77"/>
    <w:rsid w:val="003765B3"/>
    <w:rsid w:val="00394E88"/>
    <w:rsid w:val="00396883"/>
    <w:rsid w:val="003B24C4"/>
    <w:rsid w:val="003B7501"/>
    <w:rsid w:val="003D6881"/>
    <w:rsid w:val="00400E08"/>
    <w:rsid w:val="0040723C"/>
    <w:rsid w:val="004107B1"/>
    <w:rsid w:val="004365D5"/>
    <w:rsid w:val="00440BE9"/>
    <w:rsid w:val="0044649A"/>
    <w:rsid w:val="004505A3"/>
    <w:rsid w:val="00474125"/>
    <w:rsid w:val="00480A6C"/>
    <w:rsid w:val="0048659B"/>
    <w:rsid w:val="00491346"/>
    <w:rsid w:val="00496FAF"/>
    <w:rsid w:val="004A60E4"/>
    <w:rsid w:val="004D305B"/>
    <w:rsid w:val="004D3880"/>
    <w:rsid w:val="004D538F"/>
    <w:rsid w:val="004E4EA4"/>
    <w:rsid w:val="004E5997"/>
    <w:rsid w:val="004F3424"/>
    <w:rsid w:val="004F503F"/>
    <w:rsid w:val="0050270E"/>
    <w:rsid w:val="005030E0"/>
    <w:rsid w:val="005057A2"/>
    <w:rsid w:val="005160B8"/>
    <w:rsid w:val="00521E83"/>
    <w:rsid w:val="005223AD"/>
    <w:rsid w:val="0052411D"/>
    <w:rsid w:val="00534429"/>
    <w:rsid w:val="005536AC"/>
    <w:rsid w:val="00557595"/>
    <w:rsid w:val="005642C0"/>
    <w:rsid w:val="005768CF"/>
    <w:rsid w:val="00583740"/>
    <w:rsid w:val="005866AA"/>
    <w:rsid w:val="005A16A3"/>
    <w:rsid w:val="005A1FB0"/>
    <w:rsid w:val="005A3907"/>
    <w:rsid w:val="005A65E4"/>
    <w:rsid w:val="005B7258"/>
    <w:rsid w:val="005C1D29"/>
    <w:rsid w:val="005C4C36"/>
    <w:rsid w:val="005D2F1A"/>
    <w:rsid w:val="005E0231"/>
    <w:rsid w:val="005F4048"/>
    <w:rsid w:val="005F41BB"/>
    <w:rsid w:val="006078B6"/>
    <w:rsid w:val="00620230"/>
    <w:rsid w:val="00621BC5"/>
    <w:rsid w:val="00624839"/>
    <w:rsid w:val="0062717B"/>
    <w:rsid w:val="00660D2C"/>
    <w:rsid w:val="00665279"/>
    <w:rsid w:val="00671463"/>
    <w:rsid w:val="006763AC"/>
    <w:rsid w:val="006840A9"/>
    <w:rsid w:val="00684455"/>
    <w:rsid w:val="006B6A80"/>
    <w:rsid w:val="006C6810"/>
    <w:rsid w:val="006C75A5"/>
    <w:rsid w:val="006D14E0"/>
    <w:rsid w:val="006D38D6"/>
    <w:rsid w:val="006D641B"/>
    <w:rsid w:val="006F1BB4"/>
    <w:rsid w:val="00703C07"/>
    <w:rsid w:val="00707559"/>
    <w:rsid w:val="007137BD"/>
    <w:rsid w:val="00713A5A"/>
    <w:rsid w:val="00714EFD"/>
    <w:rsid w:val="00753E9E"/>
    <w:rsid w:val="007624BD"/>
    <w:rsid w:val="007645B8"/>
    <w:rsid w:val="007737BC"/>
    <w:rsid w:val="00796986"/>
    <w:rsid w:val="00796E33"/>
    <w:rsid w:val="007A1C4A"/>
    <w:rsid w:val="007B013C"/>
    <w:rsid w:val="007C6977"/>
    <w:rsid w:val="007E45A0"/>
    <w:rsid w:val="007E5898"/>
    <w:rsid w:val="007F1705"/>
    <w:rsid w:val="008049EA"/>
    <w:rsid w:val="00824443"/>
    <w:rsid w:val="008273C6"/>
    <w:rsid w:val="0082765C"/>
    <w:rsid w:val="00841BB3"/>
    <w:rsid w:val="00844FC2"/>
    <w:rsid w:val="008655EC"/>
    <w:rsid w:val="0086750D"/>
    <w:rsid w:val="008741BB"/>
    <w:rsid w:val="008864FB"/>
    <w:rsid w:val="008A582F"/>
    <w:rsid w:val="008C3B7D"/>
    <w:rsid w:val="008C6259"/>
    <w:rsid w:val="008D6F71"/>
    <w:rsid w:val="008E417F"/>
    <w:rsid w:val="008E76DE"/>
    <w:rsid w:val="008F0E71"/>
    <w:rsid w:val="008F5F22"/>
    <w:rsid w:val="008F6DD4"/>
    <w:rsid w:val="009019A1"/>
    <w:rsid w:val="00905434"/>
    <w:rsid w:val="009064D8"/>
    <w:rsid w:val="00920893"/>
    <w:rsid w:val="00924BE2"/>
    <w:rsid w:val="00944CF5"/>
    <w:rsid w:val="00957C67"/>
    <w:rsid w:val="009603BB"/>
    <w:rsid w:val="00971016"/>
    <w:rsid w:val="0097497C"/>
    <w:rsid w:val="00992EC7"/>
    <w:rsid w:val="009953A1"/>
    <w:rsid w:val="009A65B8"/>
    <w:rsid w:val="009D2BAE"/>
    <w:rsid w:val="009D3806"/>
    <w:rsid w:val="009D7E14"/>
    <w:rsid w:val="009E4924"/>
    <w:rsid w:val="009F2159"/>
    <w:rsid w:val="00A208B6"/>
    <w:rsid w:val="00A23B8B"/>
    <w:rsid w:val="00A23C41"/>
    <w:rsid w:val="00A26417"/>
    <w:rsid w:val="00A34986"/>
    <w:rsid w:val="00A4344F"/>
    <w:rsid w:val="00A44461"/>
    <w:rsid w:val="00A46463"/>
    <w:rsid w:val="00A86BF9"/>
    <w:rsid w:val="00A9109E"/>
    <w:rsid w:val="00A91E62"/>
    <w:rsid w:val="00A931F7"/>
    <w:rsid w:val="00AA3D00"/>
    <w:rsid w:val="00AA53D7"/>
    <w:rsid w:val="00AB4F03"/>
    <w:rsid w:val="00AC28A3"/>
    <w:rsid w:val="00AC57A2"/>
    <w:rsid w:val="00AE57FA"/>
    <w:rsid w:val="00AF2E22"/>
    <w:rsid w:val="00AF32AB"/>
    <w:rsid w:val="00AF6BCE"/>
    <w:rsid w:val="00AF6DB9"/>
    <w:rsid w:val="00B07FA3"/>
    <w:rsid w:val="00B10BDF"/>
    <w:rsid w:val="00B115CD"/>
    <w:rsid w:val="00B17D1A"/>
    <w:rsid w:val="00B5399D"/>
    <w:rsid w:val="00B57C97"/>
    <w:rsid w:val="00B716D2"/>
    <w:rsid w:val="00B901ED"/>
    <w:rsid w:val="00B93CFA"/>
    <w:rsid w:val="00B97173"/>
    <w:rsid w:val="00BA7006"/>
    <w:rsid w:val="00BB7BDF"/>
    <w:rsid w:val="00BD6684"/>
    <w:rsid w:val="00BE03E7"/>
    <w:rsid w:val="00BE1E1C"/>
    <w:rsid w:val="00BE2241"/>
    <w:rsid w:val="00BE5A5E"/>
    <w:rsid w:val="00BF3D83"/>
    <w:rsid w:val="00C044C7"/>
    <w:rsid w:val="00C05826"/>
    <w:rsid w:val="00C22027"/>
    <w:rsid w:val="00C31E0A"/>
    <w:rsid w:val="00C41F3E"/>
    <w:rsid w:val="00C54169"/>
    <w:rsid w:val="00C61FA9"/>
    <w:rsid w:val="00C6648E"/>
    <w:rsid w:val="00C675F8"/>
    <w:rsid w:val="00C71467"/>
    <w:rsid w:val="00C73EB2"/>
    <w:rsid w:val="00C77768"/>
    <w:rsid w:val="00C8049C"/>
    <w:rsid w:val="00C90F23"/>
    <w:rsid w:val="00C913B5"/>
    <w:rsid w:val="00C95286"/>
    <w:rsid w:val="00CA7988"/>
    <w:rsid w:val="00CC34CD"/>
    <w:rsid w:val="00CF5DFA"/>
    <w:rsid w:val="00CF77DB"/>
    <w:rsid w:val="00D0609D"/>
    <w:rsid w:val="00D23537"/>
    <w:rsid w:val="00D240FF"/>
    <w:rsid w:val="00D31B83"/>
    <w:rsid w:val="00D40CB2"/>
    <w:rsid w:val="00D70FE8"/>
    <w:rsid w:val="00D7721E"/>
    <w:rsid w:val="00D77B53"/>
    <w:rsid w:val="00D93B8D"/>
    <w:rsid w:val="00DA5E07"/>
    <w:rsid w:val="00DC0958"/>
    <w:rsid w:val="00DD30E0"/>
    <w:rsid w:val="00DE6BFB"/>
    <w:rsid w:val="00DE7CCC"/>
    <w:rsid w:val="00DF2309"/>
    <w:rsid w:val="00E01EB8"/>
    <w:rsid w:val="00E02F5B"/>
    <w:rsid w:val="00E04861"/>
    <w:rsid w:val="00E12BE2"/>
    <w:rsid w:val="00E15726"/>
    <w:rsid w:val="00E21ACE"/>
    <w:rsid w:val="00E53B11"/>
    <w:rsid w:val="00E54D07"/>
    <w:rsid w:val="00E62AA0"/>
    <w:rsid w:val="00E72A56"/>
    <w:rsid w:val="00E74C8B"/>
    <w:rsid w:val="00E933AA"/>
    <w:rsid w:val="00E96A12"/>
    <w:rsid w:val="00EA1E4D"/>
    <w:rsid w:val="00ED2399"/>
    <w:rsid w:val="00ED26A7"/>
    <w:rsid w:val="00EF31F2"/>
    <w:rsid w:val="00F023E1"/>
    <w:rsid w:val="00F02CE3"/>
    <w:rsid w:val="00F07A84"/>
    <w:rsid w:val="00F12AEE"/>
    <w:rsid w:val="00F203BE"/>
    <w:rsid w:val="00F31A50"/>
    <w:rsid w:val="00F40C2F"/>
    <w:rsid w:val="00F55DDB"/>
    <w:rsid w:val="00F70CF8"/>
    <w:rsid w:val="00FA14DD"/>
    <w:rsid w:val="00FA46A0"/>
    <w:rsid w:val="00FB04FF"/>
    <w:rsid w:val="00FC1424"/>
    <w:rsid w:val="00FC7308"/>
    <w:rsid w:val="00FE19BB"/>
    <w:rsid w:val="00FF360E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E89C1"/>
  <w15:chartTrackingRefBased/>
  <w15:docId w15:val="{4D6A63E4-0C6A-4450-B378-F5DAAEAA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840A9"/>
    <w:rPr>
      <w:rFonts w:ascii="ＭＳ 明朝" w:hAnsi="Courier New"/>
    </w:rPr>
  </w:style>
  <w:style w:type="paragraph" w:styleId="a5">
    <w:name w:val="Body Text"/>
    <w:basedOn w:val="a"/>
    <w:rsid w:val="006840A9"/>
    <w:rPr>
      <w:rFonts w:ascii="ＭＳ 明朝"/>
      <w:sz w:val="16"/>
    </w:rPr>
  </w:style>
  <w:style w:type="paragraph" w:customStyle="1" w:styleId="Ver8">
    <w:name w:val="一太郎Ver8"/>
    <w:rsid w:val="00824443"/>
    <w:pPr>
      <w:widowControl w:val="0"/>
      <w:wordWrap w:val="0"/>
      <w:autoSpaceDE w:val="0"/>
      <w:autoSpaceDN w:val="0"/>
      <w:adjustRightInd w:val="0"/>
      <w:spacing w:line="199" w:lineRule="exact"/>
      <w:jc w:val="both"/>
    </w:pPr>
    <w:rPr>
      <w:rFonts w:ascii="Times New Roman" w:hAnsi="Times New Roman"/>
      <w:spacing w:val="-1"/>
    </w:rPr>
  </w:style>
  <w:style w:type="paragraph" w:styleId="a6">
    <w:name w:val="Balloon Text"/>
    <w:basedOn w:val="a"/>
    <w:semiHidden/>
    <w:rsid w:val="008276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A14D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A14D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A14DD"/>
  </w:style>
  <w:style w:type="character" w:customStyle="1" w:styleId="a9">
    <w:name w:val="フッター (文字)"/>
    <w:link w:val="a8"/>
    <w:uiPriority w:val="99"/>
    <w:rsid w:val="005837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建築基準法第１２条第３項の規定に基づく報告書</vt:lpstr>
      <vt:lpstr>建築基準法第１２条第３項の規定に基づく報告書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2019-11-29T00:44:00Z</cp:lastPrinted>
  <dcterms:created xsi:type="dcterms:W3CDTF">2021-08-18T02:04:00Z</dcterms:created>
  <dcterms:modified xsi:type="dcterms:W3CDTF">2025-11-02T12:15:00Z</dcterms:modified>
</cp:coreProperties>
</file>