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50" w:rsidRPr="00C15745" w:rsidRDefault="004B1450" w:rsidP="004B1450">
      <w:pPr>
        <w:jc w:val="left"/>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③－２　財団医療法人</w:t>
      </w:r>
      <w:r w:rsidR="00475A6A" w:rsidRPr="00C15745">
        <w:rPr>
          <w:rFonts w:asciiTheme="minorEastAsia" w:eastAsiaTheme="minorEastAsia" w:hAnsiTheme="minorEastAsia" w:hint="eastAsia"/>
          <w:sz w:val="22"/>
          <w:szCs w:val="22"/>
        </w:rPr>
        <w:t>寄附</w:t>
      </w:r>
      <w:r w:rsidRPr="00C15745">
        <w:rPr>
          <w:rFonts w:asciiTheme="minorEastAsia" w:eastAsiaTheme="minorEastAsia" w:hAnsiTheme="minorEastAsia" w:hint="eastAsia"/>
          <w:sz w:val="22"/>
          <w:szCs w:val="22"/>
        </w:rPr>
        <w:t>行為例</w:t>
      </w:r>
    </w:p>
    <w:p w:rsidR="006E6A76" w:rsidRPr="00C15745" w:rsidRDefault="006E6A76" w:rsidP="006E6A76">
      <w:pPr>
        <w:jc w:val="cente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医療法人○○会寄附行為</w:t>
      </w:r>
    </w:p>
    <w:p w:rsidR="006E6A76" w:rsidRPr="00C15745" w:rsidRDefault="006E6A76" w:rsidP="006E6A76">
      <w:pPr>
        <w:jc w:val="cente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第１章　名称及び事務所</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第１条　本財団は、医療法人○○会と称する。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第２条　本財団は、事務所を</w:t>
      </w:r>
      <w:r w:rsidR="00A73A63"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w:t>
      </w:r>
      <w:r w:rsidR="00A73A63" w:rsidRPr="00C15745">
        <w:rPr>
          <w:rFonts w:asciiTheme="minorEastAsia" w:eastAsiaTheme="minorEastAsia" w:hAnsiTheme="minorEastAsia" w:hint="eastAsia"/>
          <w:sz w:val="22"/>
          <w:szCs w:val="22"/>
        </w:rPr>
        <w:t>市</w:t>
      </w:r>
      <w:r w:rsidRPr="00C15745">
        <w:rPr>
          <w:rFonts w:asciiTheme="minorEastAsia" w:eastAsiaTheme="minorEastAsia" w:hAnsiTheme="minorEastAsia" w:hint="eastAsia"/>
          <w:sz w:val="22"/>
          <w:szCs w:val="22"/>
        </w:rPr>
        <w:t>（</w:t>
      </w:r>
      <w:r w:rsidR="00A73A63" w:rsidRPr="00C15745">
        <w:rPr>
          <w:rFonts w:asciiTheme="minorEastAsia" w:eastAsiaTheme="minorEastAsia" w:hAnsiTheme="minorEastAsia" w:hint="eastAsia"/>
          <w:sz w:val="22"/>
          <w:szCs w:val="22"/>
        </w:rPr>
        <w:t>郡</w:t>
      </w:r>
      <w:r w:rsidRPr="00C15745">
        <w:rPr>
          <w:rFonts w:asciiTheme="minorEastAsia" w:eastAsiaTheme="minorEastAsia" w:hAnsiTheme="minorEastAsia" w:hint="eastAsia"/>
          <w:sz w:val="22"/>
          <w:szCs w:val="22"/>
        </w:rPr>
        <w:t>）○○町○○番地に置く。</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第２章　目的及び事業</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第３条　本財団は、病院（診療所、介護老人保健施設</w:t>
      </w:r>
      <w:r w:rsidR="00220BBF" w:rsidRPr="00C15745">
        <w:rPr>
          <w:rFonts w:asciiTheme="minorEastAsia" w:eastAsiaTheme="minorEastAsia" w:hAnsiTheme="minorEastAsia" w:hint="eastAsia"/>
          <w:sz w:val="22"/>
          <w:szCs w:val="22"/>
        </w:rPr>
        <w:t>、介護医療院</w:t>
      </w:r>
      <w:r w:rsidRPr="00C15745">
        <w:rPr>
          <w:rFonts w:asciiTheme="minorEastAsia" w:eastAsiaTheme="minorEastAsia" w:hAnsiTheme="minorEastAsia" w:hint="eastAsia"/>
          <w:sz w:val="22"/>
          <w:szCs w:val="22"/>
        </w:rPr>
        <w:t>）を経営し、科学的でかつ適正な医療（及び要介護者に対する看護、医学的管理下の介護及び必要な医療等）を普及することを目的とする。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第４条　本財団の開設する病院（診療所、介護老人保健施設</w:t>
      </w:r>
      <w:r w:rsidR="00220BBF" w:rsidRPr="00C15745">
        <w:rPr>
          <w:rFonts w:asciiTheme="minorEastAsia" w:eastAsiaTheme="minorEastAsia" w:hAnsiTheme="minorEastAsia" w:hint="eastAsia"/>
          <w:sz w:val="22"/>
          <w:szCs w:val="22"/>
        </w:rPr>
        <w:t>、介護医療院</w:t>
      </w:r>
      <w:r w:rsidRPr="00C15745">
        <w:rPr>
          <w:rFonts w:asciiTheme="minorEastAsia" w:eastAsiaTheme="minorEastAsia" w:hAnsiTheme="minorEastAsia" w:hint="eastAsia"/>
          <w:sz w:val="22"/>
          <w:szCs w:val="22"/>
        </w:rPr>
        <w:t>）の名称及び開設場所は、次のとおりとする。</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(1) ○○病院　　</w:t>
      </w:r>
      <w:r w:rsidR="00FC08DC"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w:t>
      </w:r>
      <w:r w:rsidR="00FC08DC" w:rsidRPr="00C15745">
        <w:rPr>
          <w:rFonts w:asciiTheme="minorEastAsia" w:eastAsiaTheme="minorEastAsia" w:hAnsiTheme="minorEastAsia" w:hint="eastAsia"/>
          <w:sz w:val="22"/>
          <w:szCs w:val="22"/>
        </w:rPr>
        <w:t>市</w:t>
      </w:r>
      <w:r w:rsidRPr="00C15745">
        <w:rPr>
          <w:rFonts w:asciiTheme="minorEastAsia" w:eastAsiaTheme="minorEastAsia" w:hAnsiTheme="minorEastAsia" w:hint="eastAsia"/>
          <w:sz w:val="22"/>
          <w:szCs w:val="22"/>
        </w:rPr>
        <w:t>（</w:t>
      </w:r>
      <w:r w:rsidR="00FC08DC" w:rsidRPr="00C15745">
        <w:rPr>
          <w:rFonts w:asciiTheme="minorEastAsia" w:eastAsiaTheme="minorEastAsia" w:hAnsiTheme="minorEastAsia" w:hint="eastAsia"/>
          <w:sz w:val="22"/>
          <w:szCs w:val="22"/>
        </w:rPr>
        <w:t>郡）○○町 ○○番地</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(2) ○○診療所　</w:t>
      </w:r>
      <w:r w:rsidR="00FC08DC"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w:t>
      </w:r>
      <w:r w:rsidR="00FC08DC" w:rsidRPr="00C15745">
        <w:rPr>
          <w:rFonts w:asciiTheme="minorEastAsia" w:eastAsiaTheme="minorEastAsia" w:hAnsiTheme="minorEastAsia" w:hint="eastAsia"/>
          <w:sz w:val="22"/>
          <w:szCs w:val="22"/>
        </w:rPr>
        <w:t>市</w:t>
      </w:r>
      <w:r w:rsidRPr="00C15745">
        <w:rPr>
          <w:rFonts w:asciiTheme="minorEastAsia" w:eastAsiaTheme="minorEastAsia" w:hAnsiTheme="minorEastAsia" w:hint="eastAsia"/>
          <w:sz w:val="22"/>
          <w:szCs w:val="22"/>
        </w:rPr>
        <w:t>（</w:t>
      </w:r>
      <w:r w:rsidR="00FC08DC" w:rsidRPr="00C15745">
        <w:rPr>
          <w:rFonts w:asciiTheme="minorEastAsia" w:eastAsiaTheme="minorEastAsia" w:hAnsiTheme="minorEastAsia" w:hint="eastAsia"/>
          <w:sz w:val="22"/>
          <w:szCs w:val="22"/>
        </w:rPr>
        <w:t>郡</w:t>
      </w:r>
      <w:r w:rsidRPr="00C15745">
        <w:rPr>
          <w:rFonts w:asciiTheme="minorEastAsia" w:eastAsiaTheme="minorEastAsia" w:hAnsiTheme="minorEastAsia" w:hint="eastAsia"/>
          <w:sz w:val="22"/>
          <w:szCs w:val="22"/>
        </w:rPr>
        <w:t>）○○町</w:t>
      </w:r>
      <w:r w:rsidR="00FC08DC" w:rsidRPr="00C15745">
        <w:rPr>
          <w:rFonts w:asciiTheme="minorEastAsia" w:eastAsiaTheme="minorEastAsia" w:hAnsiTheme="minorEastAsia" w:hint="eastAsia"/>
          <w:sz w:val="22"/>
          <w:szCs w:val="22"/>
        </w:rPr>
        <w:t xml:space="preserve"> ○○番地</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(3) ○○園　　　</w:t>
      </w:r>
      <w:r w:rsidR="00FC08DC"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w:t>
      </w:r>
      <w:r w:rsidR="00FC08DC" w:rsidRPr="00C15745">
        <w:rPr>
          <w:rFonts w:asciiTheme="minorEastAsia" w:eastAsiaTheme="minorEastAsia" w:hAnsiTheme="minorEastAsia" w:hint="eastAsia"/>
          <w:sz w:val="22"/>
          <w:szCs w:val="22"/>
        </w:rPr>
        <w:t>市</w:t>
      </w:r>
      <w:r w:rsidRPr="00C15745">
        <w:rPr>
          <w:rFonts w:asciiTheme="minorEastAsia" w:eastAsiaTheme="minorEastAsia" w:hAnsiTheme="minorEastAsia" w:hint="eastAsia"/>
          <w:sz w:val="22"/>
          <w:szCs w:val="22"/>
        </w:rPr>
        <w:t>（</w:t>
      </w:r>
      <w:r w:rsidR="00FC08DC" w:rsidRPr="00C15745">
        <w:rPr>
          <w:rFonts w:asciiTheme="minorEastAsia" w:eastAsiaTheme="minorEastAsia" w:hAnsiTheme="minorEastAsia" w:hint="eastAsia"/>
          <w:sz w:val="22"/>
          <w:szCs w:val="22"/>
        </w:rPr>
        <w:t>郡）○○町 ○○番地</w:t>
      </w:r>
    </w:p>
    <w:p w:rsidR="00220BBF" w:rsidRPr="00C15745" w:rsidRDefault="00220BBF" w:rsidP="00220BBF">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(4) ○○介護医療院　香川県○○市（郡）○○町 ○○番地</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本財団が○○市（町）から指定管理者として指定を受けて管理する病院（診療所、介護老人保健施設</w:t>
      </w:r>
      <w:r w:rsidR="00220BBF" w:rsidRPr="00C15745">
        <w:rPr>
          <w:rFonts w:asciiTheme="minorEastAsia" w:eastAsiaTheme="minorEastAsia" w:hAnsiTheme="minorEastAsia" w:hint="eastAsia"/>
          <w:sz w:val="22"/>
          <w:szCs w:val="22"/>
        </w:rPr>
        <w:t>、介護医療院</w:t>
      </w:r>
      <w:r w:rsidRPr="00C15745">
        <w:rPr>
          <w:rFonts w:asciiTheme="minorEastAsia" w:eastAsiaTheme="minorEastAsia" w:hAnsiTheme="minorEastAsia" w:hint="eastAsia"/>
          <w:sz w:val="22"/>
          <w:szCs w:val="22"/>
        </w:rPr>
        <w:t>）の名称及び開設場所は、次のとおりとする。</w:t>
      </w:r>
    </w:p>
    <w:p w:rsidR="00FC08DC"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(1) ○○病院　　</w:t>
      </w:r>
      <w:r w:rsidR="00FC08DC"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w:t>
      </w:r>
      <w:r w:rsidR="00FC08DC" w:rsidRPr="00C15745">
        <w:rPr>
          <w:rFonts w:asciiTheme="minorEastAsia" w:eastAsiaTheme="minorEastAsia" w:hAnsiTheme="minorEastAsia" w:hint="eastAsia"/>
          <w:sz w:val="22"/>
          <w:szCs w:val="22"/>
        </w:rPr>
        <w:t>市</w:t>
      </w:r>
      <w:r w:rsidRPr="00C15745">
        <w:rPr>
          <w:rFonts w:asciiTheme="minorEastAsia" w:eastAsiaTheme="minorEastAsia" w:hAnsiTheme="minorEastAsia" w:hint="eastAsia"/>
          <w:sz w:val="22"/>
          <w:szCs w:val="22"/>
        </w:rPr>
        <w:t>（</w:t>
      </w:r>
      <w:r w:rsidR="00FC08DC" w:rsidRPr="00C15745">
        <w:rPr>
          <w:rFonts w:asciiTheme="minorEastAsia" w:eastAsiaTheme="minorEastAsia" w:hAnsiTheme="minorEastAsia" w:hint="eastAsia"/>
          <w:sz w:val="22"/>
          <w:szCs w:val="22"/>
        </w:rPr>
        <w:t>郡</w:t>
      </w:r>
      <w:r w:rsidRPr="00C15745">
        <w:rPr>
          <w:rFonts w:asciiTheme="minorEastAsia" w:eastAsiaTheme="minorEastAsia" w:hAnsiTheme="minorEastAsia" w:hint="eastAsia"/>
          <w:sz w:val="22"/>
          <w:szCs w:val="22"/>
        </w:rPr>
        <w:t>）○○町</w:t>
      </w:r>
      <w:r w:rsidR="00FC08DC" w:rsidRPr="00C15745">
        <w:rPr>
          <w:rFonts w:asciiTheme="minorEastAsia" w:eastAsiaTheme="minorEastAsia" w:hAnsiTheme="minorEastAsia" w:hint="eastAsia"/>
          <w:sz w:val="22"/>
          <w:szCs w:val="22"/>
        </w:rPr>
        <w:t xml:space="preserve"> ○</w:t>
      </w:r>
      <w:r w:rsidR="00904500" w:rsidRPr="00C15745">
        <w:rPr>
          <w:rFonts w:asciiTheme="minorEastAsia" w:eastAsiaTheme="minorEastAsia" w:hAnsiTheme="minorEastAsia" w:hint="eastAsia"/>
          <w:sz w:val="22"/>
          <w:szCs w:val="22"/>
        </w:rPr>
        <w:t>○番地</w:t>
      </w:r>
    </w:p>
    <w:p w:rsidR="00904500"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(2) ○○診療所　</w:t>
      </w:r>
      <w:r w:rsidR="00FC08DC"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w:t>
      </w:r>
      <w:r w:rsidR="00FC08DC" w:rsidRPr="00C15745">
        <w:rPr>
          <w:rFonts w:asciiTheme="minorEastAsia" w:eastAsiaTheme="minorEastAsia" w:hAnsiTheme="minorEastAsia" w:hint="eastAsia"/>
          <w:sz w:val="22"/>
          <w:szCs w:val="22"/>
        </w:rPr>
        <w:t>市</w:t>
      </w:r>
      <w:r w:rsidRPr="00C15745">
        <w:rPr>
          <w:rFonts w:asciiTheme="minorEastAsia" w:eastAsiaTheme="minorEastAsia" w:hAnsiTheme="minorEastAsia" w:hint="eastAsia"/>
          <w:sz w:val="22"/>
          <w:szCs w:val="22"/>
        </w:rPr>
        <w:t>（</w:t>
      </w:r>
      <w:r w:rsidR="00FC08DC" w:rsidRPr="00C15745">
        <w:rPr>
          <w:rFonts w:asciiTheme="minorEastAsia" w:eastAsiaTheme="minorEastAsia" w:hAnsiTheme="minorEastAsia" w:hint="eastAsia"/>
          <w:sz w:val="22"/>
          <w:szCs w:val="22"/>
        </w:rPr>
        <w:t>郡</w:t>
      </w:r>
      <w:r w:rsidRPr="00C15745">
        <w:rPr>
          <w:rFonts w:asciiTheme="minorEastAsia" w:eastAsiaTheme="minorEastAsia" w:hAnsiTheme="minorEastAsia" w:hint="eastAsia"/>
          <w:sz w:val="22"/>
          <w:szCs w:val="22"/>
        </w:rPr>
        <w:t>）○○町</w:t>
      </w:r>
      <w:r w:rsidR="00904500" w:rsidRPr="00C15745">
        <w:rPr>
          <w:rFonts w:asciiTheme="minorEastAsia" w:eastAsiaTheme="minorEastAsia" w:hAnsiTheme="minorEastAsia" w:hint="eastAsia"/>
          <w:sz w:val="22"/>
          <w:szCs w:val="22"/>
        </w:rPr>
        <w:t xml:space="preserve"> ○○番地</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(3) ○○園　　　</w:t>
      </w:r>
      <w:r w:rsidR="00FC08DC"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w:t>
      </w:r>
      <w:r w:rsidR="00FC08DC" w:rsidRPr="00C15745">
        <w:rPr>
          <w:rFonts w:asciiTheme="minorEastAsia" w:eastAsiaTheme="minorEastAsia" w:hAnsiTheme="minorEastAsia" w:hint="eastAsia"/>
          <w:sz w:val="22"/>
          <w:szCs w:val="22"/>
        </w:rPr>
        <w:t>市</w:t>
      </w:r>
      <w:r w:rsidRPr="00C15745">
        <w:rPr>
          <w:rFonts w:asciiTheme="minorEastAsia" w:eastAsiaTheme="minorEastAsia" w:hAnsiTheme="minorEastAsia" w:hint="eastAsia"/>
          <w:sz w:val="22"/>
          <w:szCs w:val="22"/>
        </w:rPr>
        <w:t>（</w:t>
      </w:r>
      <w:r w:rsidR="00FC08DC" w:rsidRPr="00C15745">
        <w:rPr>
          <w:rFonts w:asciiTheme="minorEastAsia" w:eastAsiaTheme="minorEastAsia" w:hAnsiTheme="minorEastAsia" w:hint="eastAsia"/>
          <w:sz w:val="22"/>
          <w:szCs w:val="22"/>
        </w:rPr>
        <w:t>郡</w:t>
      </w:r>
      <w:r w:rsidRPr="00C15745">
        <w:rPr>
          <w:rFonts w:asciiTheme="minorEastAsia" w:eastAsiaTheme="minorEastAsia" w:hAnsiTheme="minorEastAsia" w:hint="eastAsia"/>
          <w:sz w:val="22"/>
          <w:szCs w:val="22"/>
        </w:rPr>
        <w:t>）○○町</w:t>
      </w:r>
      <w:r w:rsidR="00904500" w:rsidRPr="00C15745">
        <w:rPr>
          <w:rFonts w:asciiTheme="minorEastAsia" w:eastAsiaTheme="minorEastAsia" w:hAnsiTheme="minorEastAsia" w:hint="eastAsia"/>
          <w:sz w:val="22"/>
          <w:szCs w:val="22"/>
        </w:rPr>
        <w:t xml:space="preserve"> ○○番地</w:t>
      </w:r>
    </w:p>
    <w:p w:rsidR="00220BBF" w:rsidRPr="00C15745" w:rsidRDefault="00220BBF" w:rsidP="00220BBF">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(4) ○○介護医療院　香川県○○市（郡）○○町 ○○番地</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第５条　本財団は、前条に掲げる病院（診療所、介護老人保健施設</w:t>
      </w:r>
      <w:r w:rsidR="002231CF" w:rsidRPr="00C15745">
        <w:rPr>
          <w:rFonts w:asciiTheme="minorEastAsia" w:eastAsiaTheme="minorEastAsia" w:hAnsiTheme="minorEastAsia" w:hint="eastAsia"/>
          <w:sz w:val="22"/>
          <w:szCs w:val="22"/>
        </w:rPr>
        <w:t>、介護医療院</w:t>
      </w:r>
      <w:r w:rsidRPr="00C15745">
        <w:rPr>
          <w:rFonts w:asciiTheme="minorEastAsia" w:eastAsiaTheme="minorEastAsia" w:hAnsiTheme="minorEastAsia" w:hint="eastAsia"/>
          <w:sz w:val="22"/>
          <w:szCs w:val="22"/>
        </w:rPr>
        <w:t>）を経営するほか、次の業務を行う。</w:t>
      </w:r>
    </w:p>
    <w:p w:rsidR="006E6A76" w:rsidRPr="00C15745" w:rsidRDefault="006E6A76" w:rsidP="00A73A63">
      <w:pPr>
        <w:ind w:firstLineChars="299" w:firstLine="658"/>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○○看護師養成所の経営</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firstLineChars="299" w:firstLine="658"/>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第３章　資産及び会計</w:t>
      </w:r>
    </w:p>
    <w:p w:rsidR="006E6A76" w:rsidRPr="00C15745" w:rsidRDefault="006E6A76" w:rsidP="00A73A63">
      <w:pPr>
        <w:ind w:firstLineChars="299" w:firstLine="658"/>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第６条　本財団の資産は次のとおりとする。</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(1) 設立当時の財産</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(2) 設立後寄附された金品</w:t>
      </w:r>
    </w:p>
    <w:p w:rsidR="006E6A76" w:rsidRPr="00C15745" w:rsidRDefault="00904500" w:rsidP="00904500">
      <w:pPr>
        <w:ind w:firstLineChars="50" w:firstLine="11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lastRenderedPageBreak/>
        <w:t xml:space="preserve"> </w:t>
      </w:r>
      <w:r w:rsidR="006E6A76" w:rsidRPr="00C15745">
        <w:rPr>
          <w:rFonts w:asciiTheme="minorEastAsia" w:eastAsiaTheme="minorEastAsia" w:hAnsiTheme="minorEastAsia" w:hint="eastAsia"/>
          <w:sz w:val="22"/>
          <w:szCs w:val="22"/>
        </w:rPr>
        <w:t>(3) 事業に伴う収入</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(4) その他の収入</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本財団の設立当時の財産目録は、主たる事務所において備え置くものとする。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第７条　本財団の資産のうち、次に掲げる財産を基本財産とする。</w:t>
      </w:r>
    </w:p>
    <w:p w:rsidR="006E6A76" w:rsidRPr="00C15745" w:rsidRDefault="006E6A76" w:rsidP="00A73A63">
      <w:pPr>
        <w:ind w:left="440" w:hangingChars="200" w:hanging="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(1) 前条第１項第１号の財産中の不動産及び金○○万円</w:t>
      </w:r>
    </w:p>
    <w:p w:rsidR="006E6A76" w:rsidRPr="00C15745" w:rsidRDefault="006E6A76" w:rsidP="00A73A63">
      <w:pPr>
        <w:ind w:left="440" w:hangingChars="200" w:hanging="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(2) 基本財産に編入すべきものとして指定された寄附金品</w:t>
      </w:r>
    </w:p>
    <w:p w:rsidR="006E6A76" w:rsidRPr="00C15745" w:rsidRDefault="006E6A76" w:rsidP="00904500">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基本財産は処分し、又は担保に供してはならない。ただし、特別の理由のある場合には、理事会の議決を経て、処分し、又は担保に供することができる。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第８条　本財団の資産は、理事会で定めた方法によって、理事長が管理する。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第９条　資産のうち現金は、医業経営の実施のため確実な銀行又は信託会社に預け入れ、若しくは信託し、又は国公債若しくは確実な有価証券に換え保管する。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第10条　本財団の収支予算は、毎会計年度開始前に理事会の議決を経て定める。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第11条　本財団の会計年度は、毎年</w:t>
      </w:r>
      <w:r w:rsidR="00095295"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月１日に始まり翌年</w:t>
      </w:r>
      <w:r w:rsidR="00095295"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月</w:t>
      </w:r>
      <w:r w:rsidR="00095295"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日に終る。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第12条　本財団の決算については、事業報告書、財産目録、貸借対照表及び損益計算書（以下「事業報告書等」という。）を作成し、監事の監査、理事会の承認及び評議員会の承認を受けなければならない。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　本財団は、毎会計年度終了後３月以内に、事業報告書等及び監事の監査報告書を</w:t>
      </w:r>
      <w:r w:rsidR="00693E9A"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県知事に届け出なければならない。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第13条　決算の結果、剰余金を生じたとしても、配当してはならない。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第４章　評議員</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第14条　本財団に、評議員○名以上○名以内を置く。</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第15条　評議員は、次に掲げる者から理事会において選任した者につき､理事長が委嘱する｡</w:t>
      </w:r>
    </w:p>
    <w:p w:rsidR="006E6A76" w:rsidRPr="00C15745" w:rsidRDefault="006E6A76" w:rsidP="00A73A63">
      <w:pPr>
        <w:ind w:left="440" w:hangingChars="200" w:hanging="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(1) 医師、歯科医師、薬剤師、看護師その他の医療従事者</w:t>
      </w:r>
    </w:p>
    <w:p w:rsidR="006E6A76" w:rsidRPr="00C15745" w:rsidRDefault="006E6A76" w:rsidP="00A73A63">
      <w:pPr>
        <w:ind w:left="440" w:hangingChars="200" w:hanging="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(2) 病院、診療所</w:t>
      </w:r>
      <w:r w:rsidR="00220BBF"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介護老人保健施設</w:t>
      </w:r>
      <w:r w:rsidR="00220BBF"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の経営に関して識見を有する者</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(3) 医療を受ける者</w:t>
      </w:r>
    </w:p>
    <w:p w:rsidR="006E6A76" w:rsidRPr="00C15745" w:rsidRDefault="006E6A76" w:rsidP="006E6A76">
      <w:pPr>
        <w:ind w:leftChars="100" w:left="18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lastRenderedPageBreak/>
        <w:t>(4) 本財団の評議員として特に必要と認められる者</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評議員は、役員又は職員を兼ねることはできない。</w:t>
      </w:r>
    </w:p>
    <w:p w:rsidR="006E6A76" w:rsidRPr="00C15745" w:rsidRDefault="006E6A76" w:rsidP="00A73A63">
      <w:pPr>
        <w:ind w:left="220" w:hangingChars="100" w:hanging="220"/>
        <w:rPr>
          <w:rFonts w:asciiTheme="minorEastAsia" w:eastAsiaTheme="minorEastAsia" w:hAnsiTheme="minorEastAsia"/>
          <w:sz w:val="22"/>
          <w:szCs w:val="22"/>
        </w:rPr>
      </w:pPr>
    </w:p>
    <w:p w:rsidR="00220BBF" w:rsidRPr="00C15745" w:rsidRDefault="00220BBF"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第16条　本財団は、評議員が任務を怠ったことによる損害賠償責任を、法令に規定する額を限度として、理事会の決議により免除することができる。</w:t>
      </w:r>
    </w:p>
    <w:p w:rsidR="00220BBF" w:rsidRPr="00C15745" w:rsidRDefault="00220BBF"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220BBF" w:rsidRPr="00C15745" w:rsidRDefault="00220BBF" w:rsidP="00A73A63">
      <w:pPr>
        <w:ind w:leftChars="100" w:left="180" w:firstLineChars="200" w:firstLine="440"/>
        <w:rPr>
          <w:rFonts w:asciiTheme="minorEastAsia" w:eastAsiaTheme="minorEastAsia" w:hAnsiTheme="minorEastAsia"/>
          <w:sz w:val="22"/>
          <w:szCs w:val="22"/>
        </w:rPr>
      </w:pPr>
    </w:p>
    <w:p w:rsidR="006E6A76" w:rsidRPr="00C15745" w:rsidRDefault="006E6A76" w:rsidP="00A73A63">
      <w:pPr>
        <w:ind w:leftChars="100" w:left="180" w:firstLineChars="200" w:firstLine="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第５章　評議員会</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17</w:t>
      </w:r>
      <w:r w:rsidRPr="00C15745">
        <w:rPr>
          <w:rFonts w:asciiTheme="minorEastAsia" w:eastAsiaTheme="minorEastAsia" w:hAnsiTheme="minorEastAsia" w:hint="eastAsia"/>
          <w:sz w:val="22"/>
          <w:szCs w:val="22"/>
        </w:rPr>
        <w:t>条　理事長は、定時評議員会を、毎年○回、○月に開催する。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理事長は、必要があると認めるときは、いつでも臨時評議員会を招集することができる。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４　評議員会の招集は、期日の少なくとも５日前までに、その評議員会の目的である事項、日時及び場所を記載し、理事長がこれに記名した書面で評議員に通知しなければならない。</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18</w:t>
      </w:r>
      <w:r w:rsidRPr="00C15745">
        <w:rPr>
          <w:rFonts w:asciiTheme="minorEastAsia" w:eastAsiaTheme="minorEastAsia" w:hAnsiTheme="minorEastAsia" w:hint="eastAsia"/>
          <w:sz w:val="22"/>
          <w:szCs w:val="22"/>
        </w:rPr>
        <w:t>条　評議員会の議長は、評議員の互選によって定める。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19</w:t>
      </w:r>
      <w:r w:rsidRPr="00C15745">
        <w:rPr>
          <w:rFonts w:asciiTheme="minorEastAsia" w:eastAsiaTheme="minorEastAsia" w:hAnsiTheme="minorEastAsia" w:hint="eastAsia"/>
          <w:sz w:val="22"/>
          <w:szCs w:val="22"/>
        </w:rPr>
        <w:t>条　次の事項は、あらかじめ評議員会の意見を聴かなければならない。</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(1) 寄附行為の変更</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(2) 基本財産の設定及び処分（担保提供を含む｡)</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(3) 毎事業年度の事業計画の決定又は変更</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(4) 収支予算及び決算の決定又は変更</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(5) 重要な資産の処分</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(6) 借入金額の最高限度の決定</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(7) 本財団の解散</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(8) 他の医療法人との合併若しくは分割に係る契約の締結又は分割計画の決定</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その他重要な事項についても、評議員会の意見を聴くことができる。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20</w:t>
      </w:r>
      <w:r w:rsidRPr="00C15745">
        <w:rPr>
          <w:rFonts w:asciiTheme="minorEastAsia" w:eastAsiaTheme="minorEastAsia" w:hAnsiTheme="minorEastAsia" w:hint="eastAsia"/>
          <w:sz w:val="22"/>
          <w:szCs w:val="22"/>
        </w:rPr>
        <w:t>条　評議員会は、総評議員の過半数の出席がなければ、その議事を開き、決議することができない。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評議員会の議事は、法令又はこの寄附行為に別段の定めがある場合を除き、出席した評議員の議決権の過半数で決し、可否同数のときは、議長の決するところによる。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　前項の場合において、議長は、評議員として議決に加わることができない。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21</w:t>
      </w:r>
      <w:r w:rsidRPr="00C15745">
        <w:rPr>
          <w:rFonts w:asciiTheme="minorEastAsia" w:eastAsiaTheme="minorEastAsia" w:hAnsiTheme="minorEastAsia" w:hint="eastAsia"/>
          <w:sz w:val="22"/>
          <w:szCs w:val="22"/>
        </w:rPr>
        <w:t>条　評議員は、評議員会において１個の議決権及び選挙権を有する。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22</w:t>
      </w:r>
      <w:r w:rsidRPr="00C15745">
        <w:rPr>
          <w:rFonts w:asciiTheme="minorEastAsia" w:eastAsiaTheme="minorEastAsia" w:hAnsiTheme="minorEastAsia" w:hint="eastAsia"/>
          <w:sz w:val="22"/>
          <w:szCs w:val="22"/>
        </w:rPr>
        <w:t>条　評議員会においては、あらかじめ通知のあった事項のほかは議決することができない。ただし、急を要する場合はこの限りではない。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23</w:t>
      </w:r>
      <w:r w:rsidRPr="00C15745">
        <w:rPr>
          <w:rFonts w:asciiTheme="minorEastAsia" w:eastAsiaTheme="minorEastAsia" w:hAnsiTheme="minorEastAsia" w:hint="eastAsia"/>
          <w:sz w:val="22"/>
          <w:szCs w:val="22"/>
        </w:rPr>
        <w:t>条　評議員会の議決事項につき特別の利害関係を有する評議員は、当該事項につきその議決権を行使できない。</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24</w:t>
      </w:r>
      <w:r w:rsidRPr="00C15745">
        <w:rPr>
          <w:rFonts w:asciiTheme="minorEastAsia" w:eastAsiaTheme="minorEastAsia" w:hAnsiTheme="minorEastAsia" w:hint="eastAsia"/>
          <w:sz w:val="22"/>
          <w:szCs w:val="22"/>
        </w:rPr>
        <w:t>条　評議員会の議事については、法令で定めるところにより、議事録を作成する。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25</w:t>
      </w:r>
      <w:r w:rsidRPr="00C15745">
        <w:rPr>
          <w:rFonts w:asciiTheme="minorEastAsia" w:eastAsiaTheme="minorEastAsia" w:hAnsiTheme="minorEastAsia" w:hint="eastAsia"/>
          <w:sz w:val="22"/>
          <w:szCs w:val="22"/>
        </w:rPr>
        <w:t>条　評議員会の議事についての細則は、評議員会で定める。</w:t>
      </w:r>
    </w:p>
    <w:p w:rsidR="006E6A76" w:rsidRPr="00C15745" w:rsidRDefault="006E6A76" w:rsidP="00A73A63">
      <w:pPr>
        <w:ind w:left="220" w:hangingChars="100" w:hanging="220"/>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第６章　役員</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26</w:t>
      </w:r>
      <w:r w:rsidRPr="00C15745">
        <w:rPr>
          <w:rFonts w:asciiTheme="minorEastAsia" w:eastAsiaTheme="minorEastAsia" w:hAnsiTheme="minorEastAsia" w:hint="eastAsia"/>
          <w:sz w:val="22"/>
          <w:szCs w:val="22"/>
        </w:rPr>
        <w:t>条　本財団に、次の役員を置く。</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(1) 理事　○名以上○名以内</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うち理事長１名</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(2) 監事　○名</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27</w:t>
      </w:r>
      <w:r w:rsidRPr="00C15745">
        <w:rPr>
          <w:rFonts w:asciiTheme="minorEastAsia" w:eastAsiaTheme="minorEastAsia" w:hAnsiTheme="minorEastAsia" w:hint="eastAsia"/>
          <w:sz w:val="22"/>
          <w:szCs w:val="22"/>
        </w:rPr>
        <w:t>条　理事及び監事は、評議員会の決議によって選任する。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理事長は、理事会において、理事の中から選出する。</w:t>
      </w:r>
    </w:p>
    <w:p w:rsidR="006E6A76" w:rsidRPr="00C15745" w:rsidRDefault="006E6A76" w:rsidP="00904500">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　本財団が開設（指定管理者として管理する場合を含む。）する病院（診療所、介護老人保健施設</w:t>
      </w:r>
      <w:r w:rsidR="00220BBF" w:rsidRPr="00C15745">
        <w:rPr>
          <w:rFonts w:asciiTheme="minorEastAsia" w:eastAsiaTheme="minorEastAsia" w:hAnsiTheme="minorEastAsia" w:hint="eastAsia"/>
          <w:sz w:val="22"/>
          <w:szCs w:val="22"/>
        </w:rPr>
        <w:t>、介護医療院</w:t>
      </w:r>
      <w:r w:rsidRPr="00C15745">
        <w:rPr>
          <w:rFonts w:asciiTheme="minorEastAsia" w:eastAsiaTheme="minorEastAsia" w:hAnsiTheme="minorEastAsia" w:hint="eastAsia"/>
          <w:sz w:val="22"/>
          <w:szCs w:val="22"/>
        </w:rPr>
        <w:t>）の管理者は、必ず理事に加えなければならない。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４　前項の理事は、管理者の職を退いたときは、理事の職を失うものとする。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５　理事又は監事のうち、その定数の５分の１を超える者が欠けたときは、１月以内に補充しなければならない。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28</w:t>
      </w:r>
      <w:r w:rsidRPr="00C15745">
        <w:rPr>
          <w:rFonts w:asciiTheme="minorEastAsia" w:eastAsiaTheme="minorEastAsia" w:hAnsiTheme="minorEastAsia" w:hint="eastAsia"/>
          <w:sz w:val="22"/>
          <w:szCs w:val="22"/>
        </w:rPr>
        <w:t>条　理事長は本財団を代表し、本財団の業務に関する一切の裁判上又は裁判外の行為をする権限を有する。</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理事長は、医療法人の業務を執行し、</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（例１）３箇月に１回以上、自己の職務の執行の状況を理事会に報告しなければならない。</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（例２）毎事業年度に４箇月を超える間隔で２回以上、自己の職務の執行の状況を理事会に報告しなければならない。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　理事長に事故があるときは、理事長があらかじめ定めた順位に従い、理事がその職務を行う。</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４　監事は、次の職務を行う。</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(1) 本財団の業務を監査すること。</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lastRenderedPageBreak/>
        <w:t>(2) 本財団の財産の状況を監査すること。</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(3) 本財団の業務又は財産の状況について、毎会計年度、監査報告書を作成し、当該会計年度終了後３月以内に評議員会及び理事会に提出すること。</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(4) 第１号又は第２号による監査の結果、本財団の業務又は財産に関し不正の行為又は法令若しくはこの寄附行為に違反する重大な事実があることを発見したときは、これを</w:t>
      </w:r>
      <w:r w:rsidR="00904500"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県知事、評議員会又は理事会に報告すること。</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(5) 第４号の報告をするために必要があるときは、理事長に対して評議員会の招集を請求すること。</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(6) 理事が評議員会に提出しようとする議案、書類、その他の資料を調査し、法令若しくはこの寄附行為に違反し、又は著しく不当な事項があると認めるときは、その調査の結果を評議員会に報告すること。</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５　監事は、本財団の理事又は職員（本財団の開設する病院、診療所</w:t>
      </w:r>
      <w:r w:rsidR="00220BBF"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介護老人保健施設</w:t>
      </w:r>
      <w:r w:rsidR="00220BBF"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（指定管理者として管理する病院等を含む。）の管理者その他の職員を含む。）を兼ねてはならない。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29</w:t>
      </w:r>
      <w:r w:rsidRPr="00C15745">
        <w:rPr>
          <w:rFonts w:asciiTheme="minorEastAsia" w:eastAsiaTheme="minorEastAsia" w:hAnsiTheme="minorEastAsia" w:hint="eastAsia"/>
          <w:sz w:val="22"/>
          <w:szCs w:val="22"/>
        </w:rPr>
        <w:t>条　役員の任期は２年とする。ただし、再任を妨げない。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補欠により就任した役員の任期は、前任者の残任期間とする。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　役員は、第</w:t>
      </w:r>
      <w:r w:rsidR="00220BBF" w:rsidRPr="00C15745">
        <w:rPr>
          <w:rFonts w:asciiTheme="minorEastAsia" w:eastAsiaTheme="minorEastAsia" w:hAnsiTheme="minorEastAsia" w:hint="eastAsia"/>
          <w:sz w:val="22"/>
          <w:szCs w:val="22"/>
        </w:rPr>
        <w:t>26</w:t>
      </w:r>
      <w:r w:rsidRPr="00C15745">
        <w:rPr>
          <w:rFonts w:asciiTheme="minorEastAsia" w:eastAsiaTheme="minorEastAsia" w:hAnsiTheme="minorEastAsia" w:hint="eastAsia"/>
          <w:sz w:val="22"/>
          <w:szCs w:val="22"/>
        </w:rPr>
        <w:t>条に定める員数が欠けた場合には、任期の満了又は辞任により退任した後も、新たに選任された者が就任するまで、なお役員としての権利義務を有する。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30</w:t>
      </w:r>
      <w:r w:rsidRPr="00C15745">
        <w:rPr>
          <w:rFonts w:asciiTheme="minorEastAsia" w:eastAsiaTheme="minorEastAsia" w:hAnsiTheme="minorEastAsia" w:hint="eastAsia"/>
          <w:sz w:val="22"/>
          <w:szCs w:val="22"/>
        </w:rPr>
        <w:t>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6E6A76" w:rsidRPr="00C15745" w:rsidRDefault="006E6A76" w:rsidP="00095295">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(1)　職務上の義務に違反し、又は職務を怠ったとき。</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(2)　心身の故障のため、職務の執行に支障があり、又はこれに堪えないとき。</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0BBF" w:rsidRPr="00C15745">
        <w:rPr>
          <w:rFonts w:asciiTheme="minorEastAsia" w:eastAsiaTheme="minorEastAsia" w:hAnsiTheme="minorEastAsia" w:hint="eastAsia"/>
          <w:sz w:val="22"/>
          <w:szCs w:val="22"/>
        </w:rPr>
        <w:t>31</w:t>
      </w:r>
      <w:r w:rsidRPr="00C15745">
        <w:rPr>
          <w:rFonts w:asciiTheme="minorEastAsia" w:eastAsiaTheme="minorEastAsia" w:hAnsiTheme="minorEastAsia" w:hint="eastAsia"/>
          <w:sz w:val="22"/>
          <w:szCs w:val="22"/>
        </w:rPr>
        <w:t>条　役員の報酬等は、</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（例１）評議員会の決議によって別に定めるところにより支給する。</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（例２）理事及び監事について、それぞれの総額が、○○円以下及び○○円以下で支給する。</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（例３）理事長○円、理事○円、監事○円とする。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32</w:t>
      </w:r>
      <w:r w:rsidRPr="00C15745">
        <w:rPr>
          <w:rFonts w:asciiTheme="minorEastAsia" w:eastAsiaTheme="minorEastAsia" w:hAnsiTheme="minorEastAsia" w:hint="eastAsia"/>
          <w:sz w:val="22"/>
          <w:szCs w:val="22"/>
        </w:rPr>
        <w:t>条　理事は、次に掲げる取引をしようとする場合には、理事会において、その取引について重要な事実を開示し、その承認を受けなければならない。</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(1)自己又は第三者のためにする本財団の事業の部類に属する取引</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(2)自己又は第三者のためにする本財団との取引</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(3)本財団がその理事の債務を保証することその他その理事以外の者との間における本財団とその理事との利益が相反する取引</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前項の取引をした理事は、その取引後、遅滞なく、その取引についての重要な事実を理</w:t>
      </w:r>
      <w:r w:rsidRPr="00C15745">
        <w:rPr>
          <w:rFonts w:asciiTheme="minorEastAsia" w:eastAsiaTheme="minorEastAsia" w:hAnsiTheme="minorEastAsia" w:hint="eastAsia"/>
          <w:sz w:val="22"/>
          <w:szCs w:val="22"/>
        </w:rPr>
        <w:lastRenderedPageBreak/>
        <w:t>事会に報告しなければならない。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33</w:t>
      </w:r>
      <w:r w:rsidRPr="00C15745">
        <w:rPr>
          <w:rFonts w:asciiTheme="minorEastAsia" w:eastAsiaTheme="minorEastAsia" w:hAnsiTheme="minorEastAsia" w:hint="eastAsia"/>
          <w:sz w:val="22"/>
          <w:szCs w:val="22"/>
        </w:rPr>
        <w:t>条　本財団は、役員が任務を怠ったことによる損害賠償責任を、法令に規定する額を限度として、理事会の決議により免除することができる。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本財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第７章　理事会</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34</w:t>
      </w:r>
      <w:r w:rsidRPr="00C15745">
        <w:rPr>
          <w:rFonts w:asciiTheme="minorEastAsia" w:eastAsiaTheme="minorEastAsia" w:hAnsiTheme="minorEastAsia" w:hint="eastAsia"/>
          <w:sz w:val="22"/>
          <w:szCs w:val="22"/>
        </w:rPr>
        <w:t>条　理事会は、すべての理事をもって構成する。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35</w:t>
      </w:r>
      <w:r w:rsidRPr="00C15745">
        <w:rPr>
          <w:rFonts w:asciiTheme="minorEastAsia" w:eastAsiaTheme="minorEastAsia" w:hAnsiTheme="minorEastAsia" w:hint="eastAsia"/>
          <w:sz w:val="22"/>
          <w:szCs w:val="22"/>
        </w:rPr>
        <w:t>条　理事会は、この寄附行為に別に定めるもののほか、次の職務を行う。</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(1)本財団の業務執行の決定</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(2)理事の職務の執行の監督</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(3)理事長の選出及び解職</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(4)重要な資産の処分及び譲受けの決定</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(5)多額の借財の決定</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(6)重要な役割を担う職員の選任及び解任の決定</w:t>
      </w:r>
    </w:p>
    <w:p w:rsidR="006E6A76" w:rsidRPr="00C15745" w:rsidRDefault="006E6A76" w:rsidP="00A73A63">
      <w:pPr>
        <w:ind w:leftChars="100" w:left="40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(7)従たる事務所その他の重要な組織の設置、変更及び廃止の決定</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36</w:t>
      </w:r>
      <w:r w:rsidRPr="00C15745">
        <w:rPr>
          <w:rFonts w:asciiTheme="minorEastAsia" w:eastAsiaTheme="minorEastAsia" w:hAnsiTheme="minorEastAsia" w:hint="eastAsia"/>
          <w:sz w:val="22"/>
          <w:szCs w:val="22"/>
        </w:rPr>
        <w:t>条　理事会は、</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（例１）各理事が招集する。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（例２）理事長（又は理事会で定める理事）が招集する。この場合、理事長（又は理事会で定める理事）が欠けたとき又は理事長（理事会で定める理事）に事故があるときは、各理事が理事会を招集する。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理事長（又は理事会で定める理事、又は各理事）は、必要があると認めるときは、いつでも理事会を招集することができる。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　理事会の招集は、期日の１週間前までに、各理事及び各監事に対して理事会を招集する旨の通知を発しなければならない。</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４　前項にかかわらず、理事会は、理事及び監事の全員の同意があるときは、招集の手続を経ることなく開催できる。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37</w:t>
      </w:r>
      <w:r w:rsidRPr="00C15745">
        <w:rPr>
          <w:rFonts w:asciiTheme="minorEastAsia" w:eastAsiaTheme="minorEastAsia" w:hAnsiTheme="minorEastAsia" w:hint="eastAsia"/>
          <w:sz w:val="22"/>
          <w:szCs w:val="22"/>
        </w:rPr>
        <w:t>条　理事会の議長は、理事長とする。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38</w:t>
      </w:r>
      <w:r w:rsidRPr="00C15745">
        <w:rPr>
          <w:rFonts w:asciiTheme="minorEastAsia" w:eastAsiaTheme="minorEastAsia" w:hAnsiTheme="minorEastAsia" w:hint="eastAsia"/>
          <w:sz w:val="22"/>
          <w:szCs w:val="22"/>
        </w:rPr>
        <w:t>条　理事会の決議は、法令又はこの寄附行為に別段の定めがある場合を除き、議決事項について特別の利害関係を有する理事を除く理事の過半数が出席し、その過半数をもって</w:t>
      </w:r>
      <w:r w:rsidRPr="00C15745">
        <w:rPr>
          <w:rFonts w:asciiTheme="minorEastAsia" w:eastAsiaTheme="minorEastAsia" w:hAnsiTheme="minorEastAsia" w:hint="eastAsia"/>
          <w:sz w:val="22"/>
          <w:szCs w:val="22"/>
        </w:rPr>
        <w:lastRenderedPageBreak/>
        <w:t>行う。</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39</w:t>
      </w:r>
      <w:r w:rsidRPr="00C15745">
        <w:rPr>
          <w:rFonts w:asciiTheme="minorEastAsia" w:eastAsiaTheme="minorEastAsia" w:hAnsiTheme="minorEastAsia" w:hint="eastAsia"/>
          <w:sz w:val="22"/>
          <w:szCs w:val="22"/>
        </w:rPr>
        <w:t>条　理事会の議事については、法令で定めるところにより、議事録を作成する。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理事会に出席した理事及び監事は、前項の議事録に署名し、又は記名押印する。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40</w:t>
      </w:r>
      <w:r w:rsidRPr="00C15745">
        <w:rPr>
          <w:rFonts w:asciiTheme="minorEastAsia" w:eastAsiaTheme="minorEastAsia" w:hAnsiTheme="minorEastAsia" w:hint="eastAsia"/>
          <w:sz w:val="22"/>
          <w:szCs w:val="22"/>
        </w:rPr>
        <w:t>条　理事会の議事についての細則は、理事会で定める。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firstLineChars="300" w:firstLine="66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第８章　寄附行為の変更</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41</w:t>
      </w:r>
      <w:r w:rsidRPr="00C15745">
        <w:rPr>
          <w:rFonts w:asciiTheme="minorEastAsia" w:eastAsiaTheme="minorEastAsia" w:hAnsiTheme="minorEastAsia" w:hint="eastAsia"/>
          <w:sz w:val="22"/>
          <w:szCs w:val="22"/>
        </w:rPr>
        <w:t>条　この寄附行為を変更しようとするときは、理事及び評議員の総数のそれぞれ３分の２以上の同意を得、かつ、</w:t>
      </w:r>
      <w:r w:rsidR="00904500"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県知事の認可を得なければならない。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第９章　解散、合併及び分割</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42</w:t>
      </w:r>
      <w:r w:rsidRPr="00C15745">
        <w:rPr>
          <w:rFonts w:asciiTheme="minorEastAsia" w:eastAsiaTheme="minorEastAsia" w:hAnsiTheme="minorEastAsia" w:hint="eastAsia"/>
          <w:sz w:val="22"/>
          <w:szCs w:val="22"/>
        </w:rPr>
        <w:t>条　本財団は、次の事由によって解散する。</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(1) 目的たる業務の成功の不能</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(2) 他の医療法人との合併</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(3) 破産手続開始の決定</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(4) 設立認可の取消し</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前項第１号の事由による解散は、理事及び評議員の総数のそれぞれ３分の２以上の同意を得、かつ、</w:t>
      </w:r>
      <w:r w:rsidR="00904500"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県知事の認可を受けなければならない。</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43</w:t>
      </w:r>
      <w:r w:rsidRPr="00C15745">
        <w:rPr>
          <w:rFonts w:asciiTheme="minorEastAsia" w:eastAsiaTheme="minorEastAsia" w:hAnsiTheme="minorEastAsia" w:hint="eastAsia"/>
          <w:sz w:val="22"/>
          <w:szCs w:val="22"/>
        </w:rPr>
        <w:t>条　本財団が解散したときは、合併及び破産手続開始の決定による解散の場合を除き、理事がその清算人となる。ただし、評議員会の決議によって理事以外の者を選任することができる。</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清算人は、次の各号に掲げる職務を行い、又、当該職務を行うために必要な一切の行為をすることができる。</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(1) 現務の結了</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(2) 債権の取立て及び債務の弁済</w:t>
      </w:r>
    </w:p>
    <w:p w:rsidR="006E6A76" w:rsidRPr="00C15745" w:rsidRDefault="006E6A76" w:rsidP="00A73A63">
      <w:pPr>
        <w:ind w:firstLineChars="100" w:firstLine="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(3) 残余財産の引渡し</w:t>
      </w:r>
    </w:p>
    <w:p w:rsidR="006E6A76" w:rsidRPr="00C15745" w:rsidRDefault="006E6A76" w:rsidP="00A73A63">
      <w:pPr>
        <w:ind w:firstLineChars="100" w:firstLine="220"/>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44</w:t>
      </w:r>
      <w:r w:rsidRPr="00C15745">
        <w:rPr>
          <w:rFonts w:asciiTheme="minorEastAsia" w:eastAsiaTheme="minorEastAsia" w:hAnsiTheme="minorEastAsia" w:hint="eastAsia"/>
          <w:sz w:val="22"/>
          <w:szCs w:val="22"/>
        </w:rPr>
        <w:t>条　本財団が解散した場合の残余財産は、合併及び破産手続開始の決定による解散の場合を除き、次の者から選定して帰属させるものとする。</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(1) 国</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lastRenderedPageBreak/>
        <w:t xml:space="preserve">　(2) 地方公共団体</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(3) 医療法第31条に定める公的医療機関の開設者</w:t>
      </w:r>
    </w:p>
    <w:p w:rsidR="006E6A76" w:rsidRPr="00C15745" w:rsidRDefault="006E6A76" w:rsidP="00A73A63">
      <w:pPr>
        <w:ind w:left="440" w:hangingChars="200" w:hanging="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(4) 都道府県医師会又は郡市区医師会（一般社団法人又は一般財団法人に限る。）</w:t>
      </w:r>
    </w:p>
    <w:p w:rsidR="006E6A76" w:rsidRPr="00C15745" w:rsidRDefault="006E6A76" w:rsidP="00A73A63">
      <w:pPr>
        <w:ind w:left="440" w:hangingChars="200" w:hanging="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(5) 財団たる医療法人又は社団たる医療法人であって持分の定めのないもの</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45</w:t>
      </w:r>
      <w:r w:rsidRPr="00C15745">
        <w:rPr>
          <w:rFonts w:asciiTheme="minorEastAsia" w:eastAsiaTheme="minorEastAsia" w:hAnsiTheme="minorEastAsia" w:hint="eastAsia"/>
          <w:sz w:val="22"/>
          <w:szCs w:val="22"/>
        </w:rPr>
        <w:t>条　本財団は、理事及び評議員の総数のそれぞれ３分の２以上の同意を得、かつ、</w:t>
      </w:r>
      <w:r w:rsidR="00904500"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県知事の認可を得て、他の財団たる医療法人又は社団たる医療法人と合併することができる。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3B6D2E" w:rsidRPr="00C15745">
        <w:rPr>
          <w:rFonts w:asciiTheme="minorEastAsia" w:eastAsiaTheme="minorEastAsia" w:hAnsiTheme="minorEastAsia" w:hint="eastAsia"/>
          <w:sz w:val="22"/>
          <w:szCs w:val="22"/>
        </w:rPr>
        <w:t>46</w:t>
      </w:r>
      <w:r w:rsidRPr="00C15745">
        <w:rPr>
          <w:rFonts w:asciiTheme="minorEastAsia" w:eastAsiaTheme="minorEastAsia" w:hAnsiTheme="minorEastAsia" w:hint="eastAsia"/>
          <w:sz w:val="22"/>
          <w:szCs w:val="22"/>
        </w:rPr>
        <w:t>条　本財団は、理事及び評議員の総数のそれぞれ３分の２以上の同意を得、かつ、</w:t>
      </w:r>
      <w:r w:rsidR="00904500" w:rsidRPr="00C15745">
        <w:rPr>
          <w:rFonts w:asciiTheme="minorEastAsia" w:eastAsiaTheme="minorEastAsia" w:hAnsiTheme="minorEastAsia" w:hint="eastAsia"/>
          <w:sz w:val="22"/>
          <w:szCs w:val="22"/>
        </w:rPr>
        <w:t>香川</w:t>
      </w:r>
      <w:r w:rsidRPr="00C15745">
        <w:rPr>
          <w:rFonts w:asciiTheme="minorEastAsia" w:eastAsiaTheme="minorEastAsia" w:hAnsiTheme="minorEastAsia" w:hint="eastAsia"/>
          <w:sz w:val="22"/>
          <w:szCs w:val="22"/>
        </w:rPr>
        <w:t>県知事の認可を得て、分割することができる。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firstLineChars="300" w:firstLine="66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第１０章　雑則</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31CF" w:rsidRPr="00C15745">
        <w:rPr>
          <w:rFonts w:asciiTheme="minorEastAsia" w:eastAsiaTheme="minorEastAsia" w:hAnsiTheme="minorEastAsia" w:hint="eastAsia"/>
          <w:sz w:val="22"/>
          <w:szCs w:val="22"/>
        </w:rPr>
        <w:t>47</w:t>
      </w:r>
      <w:r w:rsidRPr="00C15745">
        <w:rPr>
          <w:rFonts w:asciiTheme="minorEastAsia" w:eastAsiaTheme="minorEastAsia" w:hAnsiTheme="minorEastAsia" w:hint="eastAsia"/>
          <w:sz w:val="22"/>
          <w:szCs w:val="22"/>
        </w:rPr>
        <w:t>条　本財団の公告は、</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（例１）官報に掲載する方法</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（例２）○○新聞に掲載する方法</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（例３）電子公告（ホームページ）</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によって行う。</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（例３の場合）</w:t>
      </w: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　事故その他やむを得ない事由によって前項の電子公告をすることができない場合は、官報（又は○○新聞）に掲載する方法によって行う。</w:t>
      </w:r>
    </w:p>
    <w:p w:rsidR="006E6A76" w:rsidRPr="00C15745" w:rsidRDefault="006E6A76" w:rsidP="006E6A76">
      <w:pPr>
        <w:rPr>
          <w:rFonts w:asciiTheme="minorEastAsia" w:eastAsiaTheme="minorEastAsia" w:hAnsiTheme="minorEastAsia"/>
          <w:sz w:val="22"/>
          <w:szCs w:val="22"/>
        </w:rPr>
      </w:pPr>
    </w:p>
    <w:p w:rsidR="006E6A76" w:rsidRPr="00C15745" w:rsidRDefault="006E6A76" w:rsidP="00A73A63">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2231CF" w:rsidRPr="00C15745">
        <w:rPr>
          <w:rFonts w:asciiTheme="minorEastAsia" w:eastAsiaTheme="minorEastAsia" w:hAnsiTheme="minorEastAsia" w:hint="eastAsia"/>
          <w:sz w:val="22"/>
          <w:szCs w:val="22"/>
        </w:rPr>
        <w:t>48</w:t>
      </w:r>
      <w:r w:rsidRPr="00C15745">
        <w:rPr>
          <w:rFonts w:asciiTheme="minorEastAsia" w:eastAsiaTheme="minorEastAsia" w:hAnsiTheme="minorEastAsia" w:hint="eastAsia"/>
          <w:sz w:val="22"/>
          <w:szCs w:val="22"/>
        </w:rPr>
        <w:t>条　この寄附行為の施行細則は、理事会の議決を経て定める。</w:t>
      </w:r>
    </w:p>
    <w:p w:rsidR="006E6A76" w:rsidRPr="00C15745" w:rsidRDefault="006E6A76" w:rsidP="006E6A76">
      <w:pPr>
        <w:rPr>
          <w:rFonts w:asciiTheme="minorEastAsia" w:eastAsiaTheme="minorEastAsia" w:hAnsiTheme="minorEastAsia"/>
          <w:sz w:val="22"/>
          <w:szCs w:val="22"/>
        </w:rPr>
      </w:pP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附　則</w:t>
      </w:r>
    </w:p>
    <w:p w:rsidR="00904500" w:rsidRPr="00C15745" w:rsidRDefault="00904500" w:rsidP="006E6A76">
      <w:pPr>
        <w:rPr>
          <w:rFonts w:asciiTheme="minorEastAsia" w:eastAsiaTheme="minorEastAsia" w:hAnsiTheme="minorEastAsia"/>
          <w:sz w:val="22"/>
          <w:szCs w:val="22"/>
        </w:rPr>
      </w:pPr>
    </w:p>
    <w:p w:rsidR="00904500" w:rsidRPr="00C15745" w:rsidRDefault="00904500"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第１条　この寄付行為は、香川県知事の認可の日から施行する。</w:t>
      </w:r>
    </w:p>
    <w:p w:rsidR="00904500" w:rsidRPr="00C15745" w:rsidRDefault="00904500" w:rsidP="00904500">
      <w:pPr>
        <w:rPr>
          <w:rFonts w:asciiTheme="minorEastAsia" w:eastAsiaTheme="minorEastAsia" w:hAnsiTheme="minorEastAsia"/>
          <w:sz w:val="22"/>
          <w:szCs w:val="22"/>
        </w:rPr>
      </w:pPr>
    </w:p>
    <w:p w:rsidR="006E6A76" w:rsidRPr="00C15745" w:rsidRDefault="00904500" w:rsidP="00904500">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第２条　</w:t>
      </w:r>
      <w:r w:rsidR="006E6A76" w:rsidRPr="00C15745">
        <w:rPr>
          <w:rFonts w:asciiTheme="minorEastAsia" w:eastAsiaTheme="minorEastAsia" w:hAnsiTheme="minorEastAsia" w:hint="eastAsia"/>
          <w:sz w:val="22"/>
          <w:szCs w:val="22"/>
        </w:rPr>
        <w:t>本財団設立当初の役員及び評議員は、次のとおりとする。</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理 事 長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理　　事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同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同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同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同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同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監　　事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lastRenderedPageBreak/>
        <w:t xml:space="preserve">  　　 同 　　○　○　○　○</w:t>
      </w:r>
    </w:p>
    <w:p w:rsidR="006E6A76" w:rsidRPr="00C15745" w:rsidRDefault="006E6A76" w:rsidP="00A73A63">
      <w:pPr>
        <w:ind w:firstLineChars="200" w:firstLine="44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評 議 員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同　　 ○　○　○　○</w:t>
      </w:r>
    </w:p>
    <w:p w:rsidR="006E6A76" w:rsidRPr="00C15745" w:rsidRDefault="006E6A76" w:rsidP="006E6A76">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 xml:space="preserve"> 　 　 同　　 ○　○　○　○</w:t>
      </w:r>
    </w:p>
    <w:p w:rsidR="00904500" w:rsidRPr="00C15745" w:rsidRDefault="00904500">
      <w:pPr>
        <w:rPr>
          <w:sz w:val="22"/>
          <w:szCs w:val="22"/>
        </w:rPr>
      </w:pPr>
    </w:p>
    <w:p w:rsidR="00904500" w:rsidRPr="00E03D79" w:rsidRDefault="00904500" w:rsidP="00904500">
      <w:pPr>
        <w:ind w:left="220" w:hangingChars="100" w:hanging="220"/>
        <w:rPr>
          <w:sz w:val="22"/>
          <w:szCs w:val="22"/>
        </w:rPr>
      </w:pPr>
      <w:r w:rsidRPr="00C15745">
        <w:rPr>
          <w:rFonts w:hint="eastAsia"/>
          <w:sz w:val="22"/>
          <w:szCs w:val="22"/>
        </w:rPr>
        <w:t>第３条　本財団の最初の会計年度は、第○条の規定にかかわらず、設立の日から</w:t>
      </w:r>
      <w:r w:rsidR="00247874" w:rsidRPr="00E03D79">
        <w:rPr>
          <w:rFonts w:hint="eastAsia"/>
          <w:sz w:val="22"/>
          <w:szCs w:val="22"/>
        </w:rPr>
        <w:t>令和</w:t>
      </w:r>
      <w:r w:rsidRPr="00E03D79">
        <w:rPr>
          <w:rFonts w:hint="eastAsia"/>
          <w:sz w:val="22"/>
          <w:szCs w:val="22"/>
        </w:rPr>
        <w:t>○○年○月○日までとする。</w:t>
      </w:r>
    </w:p>
    <w:p w:rsidR="00904500" w:rsidRPr="00E03D79" w:rsidRDefault="00904500" w:rsidP="00904500">
      <w:pPr>
        <w:ind w:left="220" w:hangingChars="100" w:hanging="220"/>
        <w:rPr>
          <w:sz w:val="22"/>
          <w:szCs w:val="22"/>
        </w:rPr>
      </w:pPr>
    </w:p>
    <w:p w:rsidR="00904500" w:rsidRPr="00E03D79" w:rsidRDefault="00904500" w:rsidP="009E167A">
      <w:pPr>
        <w:ind w:left="220" w:hangingChars="100" w:hanging="220"/>
        <w:rPr>
          <w:sz w:val="22"/>
          <w:szCs w:val="22"/>
        </w:rPr>
      </w:pPr>
      <w:r w:rsidRPr="00E03D79">
        <w:rPr>
          <w:rFonts w:hint="eastAsia"/>
          <w:sz w:val="22"/>
          <w:szCs w:val="22"/>
        </w:rPr>
        <w:t>第４条　本財団の設立当初の役員及び評議員の任期は、第○条の規定にかかわらず、設立の日から</w:t>
      </w:r>
      <w:r w:rsidR="00247874" w:rsidRPr="00E03D79">
        <w:rPr>
          <w:rFonts w:hint="eastAsia"/>
          <w:sz w:val="22"/>
          <w:szCs w:val="22"/>
        </w:rPr>
        <w:t>令和</w:t>
      </w:r>
      <w:r w:rsidRPr="00E03D79">
        <w:rPr>
          <w:rFonts w:hint="eastAsia"/>
          <w:sz w:val="22"/>
          <w:szCs w:val="22"/>
        </w:rPr>
        <w:t>○○年○月○日までとする。</w:t>
      </w:r>
    </w:p>
    <w:p w:rsidR="00904500" w:rsidRPr="00E03D79" w:rsidRDefault="00904500">
      <w:pPr>
        <w:widowControl/>
        <w:jc w:val="left"/>
        <w:rPr>
          <w:sz w:val="22"/>
          <w:szCs w:val="22"/>
        </w:rPr>
      </w:pPr>
      <w:r w:rsidRPr="00E03D79">
        <w:rPr>
          <w:sz w:val="22"/>
          <w:szCs w:val="22"/>
        </w:rPr>
        <w:br w:type="page"/>
      </w:r>
      <w:bookmarkStart w:id="0" w:name="_GoBack"/>
      <w:bookmarkEnd w:id="0"/>
    </w:p>
    <w:p w:rsidR="00904500" w:rsidRPr="00C15745" w:rsidRDefault="00A10CEC" w:rsidP="00904500">
      <w:pPr>
        <w:ind w:left="220" w:hangingChars="100" w:hanging="220"/>
        <w:jc w:val="center"/>
        <w:rPr>
          <w:sz w:val="22"/>
          <w:szCs w:val="22"/>
        </w:rPr>
      </w:pPr>
      <w:r w:rsidRPr="00C15745">
        <w:rPr>
          <w:rFonts w:hint="eastAsia"/>
          <w:sz w:val="22"/>
          <w:szCs w:val="22"/>
        </w:rPr>
        <w:lastRenderedPageBreak/>
        <w:t>寄附</w:t>
      </w:r>
      <w:r w:rsidR="00904500" w:rsidRPr="00C15745">
        <w:rPr>
          <w:rFonts w:hint="eastAsia"/>
          <w:sz w:val="22"/>
          <w:szCs w:val="22"/>
        </w:rPr>
        <w:t>行為　補足説明</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第２条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・事務所については、複数の事務所を有する場合は、すべてこれを記載し、かつ、主たる事務所を定めること。</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第３条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・病院、診療所</w:t>
      </w:r>
      <w:r w:rsidR="0059719C"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介護老人保健施設</w:t>
      </w:r>
      <w:r w:rsidR="0059719C"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のうち、開設する施設を掲げる。（以下、第４条、第５条、第</w:t>
      </w:r>
      <w:r w:rsidR="0059719C" w:rsidRPr="00C15745">
        <w:rPr>
          <w:rFonts w:asciiTheme="minorEastAsia" w:eastAsiaTheme="minorEastAsia" w:hAnsiTheme="minorEastAsia" w:hint="eastAsia"/>
          <w:sz w:val="22"/>
          <w:szCs w:val="22"/>
        </w:rPr>
        <w:t>27</w:t>
      </w:r>
      <w:r w:rsidRPr="00C15745">
        <w:rPr>
          <w:rFonts w:asciiTheme="minorEastAsia" w:eastAsiaTheme="minorEastAsia" w:hAnsiTheme="minorEastAsia" w:hint="eastAsia"/>
          <w:sz w:val="22"/>
          <w:szCs w:val="22"/>
        </w:rPr>
        <w:t>条第３項及び第</w:t>
      </w:r>
      <w:r w:rsidR="0059719C" w:rsidRPr="00C15745">
        <w:rPr>
          <w:rFonts w:asciiTheme="minorEastAsia" w:eastAsiaTheme="minorEastAsia" w:hAnsiTheme="minorEastAsia" w:hint="eastAsia"/>
          <w:sz w:val="22"/>
          <w:szCs w:val="22"/>
        </w:rPr>
        <w:t>28</w:t>
      </w:r>
      <w:r w:rsidRPr="00C15745">
        <w:rPr>
          <w:rFonts w:asciiTheme="minorEastAsia" w:eastAsiaTheme="minorEastAsia" w:hAnsiTheme="minorEastAsia" w:hint="eastAsia"/>
          <w:sz w:val="22"/>
          <w:szCs w:val="22"/>
        </w:rPr>
        <w:t>条第５項において同じ。）</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・介護老人保健施設</w:t>
      </w:r>
      <w:r w:rsidR="0059719C"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のみを開設する医療法人については、「本財団は、介護老人保健施設</w:t>
      </w:r>
      <w:r w:rsidR="0059719C"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を経営し、要介護者に対する看護、医学的管理下の介護及び必要な医療等を普及することを目的とする。」とする。</w:t>
      </w:r>
    </w:p>
    <w:p w:rsidR="00A65ACF" w:rsidRPr="00C15745" w:rsidRDefault="00A65ACF" w:rsidP="00A65ACF">
      <w:pPr>
        <w:rPr>
          <w:rFonts w:asciiTheme="minorEastAsia" w:eastAsiaTheme="minorEastAsia" w:hAnsiTheme="minorEastAsia"/>
          <w:sz w:val="22"/>
          <w:szCs w:val="22"/>
        </w:rPr>
      </w:pPr>
    </w:p>
    <w:p w:rsidR="00A65ACF" w:rsidRPr="00C15745" w:rsidRDefault="00A65ACF"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第４条第２項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・本項には、地方自治法（昭和22年法律第67号）に基づいて行う指定管理者として管理する病院（診療所、介護老人保健施設</w:t>
      </w:r>
      <w:r w:rsidR="0059719C" w:rsidRPr="00C15745">
        <w:rPr>
          <w:rFonts w:asciiTheme="minorEastAsia" w:eastAsiaTheme="minorEastAsia" w:hAnsiTheme="minorEastAsia" w:hint="eastAsia"/>
          <w:sz w:val="22"/>
          <w:szCs w:val="22"/>
        </w:rPr>
        <w:t>、介護医療院</w:t>
      </w:r>
      <w:r w:rsidRPr="00C15745">
        <w:rPr>
          <w:rFonts w:asciiTheme="minorEastAsia" w:eastAsiaTheme="minorEastAsia" w:hAnsiTheme="minorEastAsia" w:hint="eastAsia"/>
          <w:sz w:val="22"/>
          <w:szCs w:val="22"/>
        </w:rPr>
        <w:t>）の名称及び開設場所を掲げる。行わない場合には、掲げる必要はない。（以下、第</w:t>
      </w:r>
      <w:r w:rsidR="0059719C" w:rsidRPr="00C15745">
        <w:rPr>
          <w:rFonts w:asciiTheme="minorEastAsia" w:eastAsiaTheme="minorEastAsia" w:hAnsiTheme="minorEastAsia" w:hint="eastAsia"/>
          <w:sz w:val="22"/>
          <w:szCs w:val="22"/>
        </w:rPr>
        <w:t>27</w:t>
      </w:r>
      <w:r w:rsidRPr="00C15745">
        <w:rPr>
          <w:rFonts w:asciiTheme="minorEastAsia" w:eastAsiaTheme="minorEastAsia" w:hAnsiTheme="minorEastAsia" w:hint="eastAsia"/>
          <w:sz w:val="22"/>
          <w:szCs w:val="22"/>
        </w:rPr>
        <w:t>条第３項及び第</w:t>
      </w:r>
      <w:r w:rsidR="0059719C" w:rsidRPr="00C15745">
        <w:rPr>
          <w:rFonts w:asciiTheme="minorEastAsia" w:eastAsiaTheme="minorEastAsia" w:hAnsiTheme="minorEastAsia" w:hint="eastAsia"/>
          <w:sz w:val="22"/>
          <w:szCs w:val="22"/>
        </w:rPr>
        <w:t>28</w:t>
      </w:r>
      <w:r w:rsidRPr="00C15745">
        <w:rPr>
          <w:rFonts w:asciiTheme="minorEastAsia" w:eastAsiaTheme="minorEastAsia" w:hAnsiTheme="minorEastAsia" w:hint="eastAsia"/>
          <w:sz w:val="22"/>
          <w:szCs w:val="22"/>
        </w:rPr>
        <w:t>条第５項において同じ。）</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第５条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・本条には、医療法（昭和23年法律第205号。以下「法」という。）第42条各号の規定に基づいて行う附帯業務を掲げる。行わない場合には、掲げる必要はない。</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A65ACF"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第７条第１項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・不動産、運営基金等重要な資産は、基本財産とすることが望ましい。</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A65ACF"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第11条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・任意に１年間を定めても差し支えない。（法第53条参照）</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第12条</w:t>
      </w:r>
      <w:r w:rsidR="00095295" w:rsidRPr="00C15745">
        <w:rPr>
          <w:rFonts w:asciiTheme="minorEastAsia" w:eastAsiaTheme="minorEastAsia" w:hAnsiTheme="minorEastAsia" w:hint="eastAsia"/>
          <w:sz w:val="22"/>
          <w:szCs w:val="22"/>
        </w:rPr>
        <w:t>第３項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・２以上の都道府県の区域において病院、診療所</w:t>
      </w:r>
      <w:r w:rsidR="0059719C"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介護老人保健施設</w:t>
      </w:r>
      <w:r w:rsidR="0059719C"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を開設する医療法人については、主たる事務所の所在地の都道府県知事に届け出るものとする。</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E275C8"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第14条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・評議員は理事の定数を超える数とする。ただし、都道府県知事の認可を受け理事が１人又は２人の場合にあっては、３人以上とする。</w:t>
      </w:r>
    </w:p>
    <w:p w:rsidR="00A65ACF" w:rsidRPr="00C15745" w:rsidRDefault="00A65ACF" w:rsidP="00A65ACF">
      <w:pPr>
        <w:rPr>
          <w:rFonts w:asciiTheme="minorEastAsia" w:eastAsiaTheme="minorEastAsia" w:hAnsiTheme="minorEastAsia"/>
          <w:sz w:val="22"/>
          <w:szCs w:val="22"/>
        </w:rPr>
      </w:pPr>
    </w:p>
    <w:p w:rsidR="001A0BF8" w:rsidRPr="00C15745" w:rsidRDefault="001A0BF8"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第16条</w:t>
      </w:r>
    </w:p>
    <w:p w:rsidR="001A0BF8" w:rsidRPr="00C15745" w:rsidRDefault="001A0BF8"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・本条を規定するか否かは任意。</w:t>
      </w:r>
    </w:p>
    <w:p w:rsidR="00A65ACF" w:rsidRPr="00C15745" w:rsidRDefault="00E275C8" w:rsidP="00E275C8">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lastRenderedPageBreak/>
        <w:t>第</w:t>
      </w:r>
      <w:r w:rsidR="001A0BF8" w:rsidRPr="00C15745">
        <w:rPr>
          <w:rFonts w:asciiTheme="minorEastAsia" w:eastAsiaTheme="minorEastAsia" w:hAnsiTheme="minorEastAsia" w:hint="eastAsia"/>
          <w:sz w:val="22"/>
          <w:szCs w:val="22"/>
        </w:rPr>
        <w:t>17</w:t>
      </w:r>
      <w:r w:rsidRPr="00C15745">
        <w:rPr>
          <w:rFonts w:asciiTheme="minorEastAsia" w:eastAsiaTheme="minorEastAsia" w:hAnsiTheme="minorEastAsia" w:hint="eastAsia"/>
          <w:sz w:val="22"/>
          <w:szCs w:val="22"/>
        </w:rPr>
        <w:t>条第３項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・５分の１の割合については、これを下回る割合を定めることができる。</w:t>
      </w:r>
    </w:p>
    <w:p w:rsidR="00A65ACF" w:rsidRPr="00C15745" w:rsidRDefault="00E275C8"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17</w:t>
      </w:r>
      <w:r w:rsidRPr="00C15745">
        <w:rPr>
          <w:rFonts w:asciiTheme="minorEastAsia" w:eastAsiaTheme="minorEastAsia" w:hAnsiTheme="minorEastAsia" w:hint="eastAsia"/>
          <w:sz w:val="22"/>
          <w:szCs w:val="22"/>
        </w:rPr>
        <w:t>条第４項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・招集の通知は、寄附行為で定めた方法により行う。書面のほか電子的方法によることも可。</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E275C8"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19</w:t>
      </w:r>
      <w:r w:rsidRPr="00C15745">
        <w:rPr>
          <w:rFonts w:asciiTheme="minorEastAsia" w:eastAsiaTheme="minorEastAsia" w:hAnsiTheme="minorEastAsia" w:hint="eastAsia"/>
          <w:sz w:val="22"/>
          <w:szCs w:val="22"/>
        </w:rPr>
        <w:t>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・本事項は評議員の議決を要するものとすることができる。（法第46条の４の５参照）</w:t>
      </w:r>
    </w:p>
    <w:p w:rsidR="00A65ACF" w:rsidRPr="00C15745" w:rsidRDefault="00A65ACF" w:rsidP="00A65ACF">
      <w:pPr>
        <w:ind w:left="220" w:hangingChars="100" w:hanging="220"/>
        <w:rPr>
          <w:rFonts w:asciiTheme="minorEastAsia" w:eastAsiaTheme="minorEastAsia" w:hAnsiTheme="minorEastAsia"/>
          <w:sz w:val="22"/>
          <w:szCs w:val="22"/>
        </w:rPr>
      </w:pPr>
    </w:p>
    <w:p w:rsidR="00E275C8" w:rsidRPr="00C15745" w:rsidRDefault="00E275C8"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26</w:t>
      </w:r>
      <w:r w:rsidRPr="00C15745">
        <w:rPr>
          <w:rFonts w:asciiTheme="minorEastAsia" w:eastAsiaTheme="minorEastAsia" w:hAnsiTheme="minorEastAsia" w:hint="eastAsia"/>
          <w:sz w:val="22"/>
          <w:szCs w:val="22"/>
        </w:rPr>
        <w:t>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・原則として、理事は３名以上置かなければならない。都道府県知事の認可を受けた場合には、１名又は２名でも差し支えない。（法第46条の５第１項参照）</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E275C8"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27</w:t>
      </w:r>
      <w:r w:rsidRPr="00C15745">
        <w:rPr>
          <w:rFonts w:asciiTheme="minorEastAsia" w:eastAsiaTheme="minorEastAsia" w:hAnsiTheme="minorEastAsia" w:hint="eastAsia"/>
          <w:sz w:val="22"/>
          <w:szCs w:val="22"/>
        </w:rPr>
        <w:t>条第３項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・病院、診療所</w:t>
      </w:r>
      <w:r w:rsidR="001A0BF8"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介護老人保健施設</w:t>
      </w:r>
      <w:r w:rsidR="001A0BF8"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を２以上開設する場合において、都道府県知事（２以上の都道府県の区域において病院、診療所</w:t>
      </w:r>
      <w:r w:rsidR="001A0BF8" w:rsidRPr="00C15745">
        <w:rPr>
          <w:rFonts w:asciiTheme="minorEastAsia" w:eastAsiaTheme="minorEastAsia" w:hAnsiTheme="minorEastAsia" w:hint="eastAsia"/>
          <w:sz w:val="22"/>
          <w:szCs w:val="22"/>
        </w:rPr>
        <w:t>、</w:t>
      </w:r>
      <w:r w:rsidRPr="00C15745">
        <w:rPr>
          <w:rFonts w:asciiTheme="minorEastAsia" w:eastAsiaTheme="minorEastAsia" w:hAnsiTheme="minorEastAsia" w:hint="eastAsia"/>
          <w:sz w:val="22"/>
          <w:szCs w:val="22"/>
        </w:rPr>
        <w:t>介護老人保健施設</w:t>
      </w:r>
      <w:r w:rsidR="001A0BF8" w:rsidRPr="00C15745">
        <w:rPr>
          <w:rFonts w:asciiTheme="minorEastAsia" w:eastAsiaTheme="minorEastAsia" w:hAnsiTheme="minorEastAsia" w:hint="eastAsia"/>
          <w:sz w:val="22"/>
          <w:szCs w:val="22"/>
        </w:rPr>
        <w:t>又は介護医療院</w:t>
      </w:r>
      <w:r w:rsidRPr="00C15745">
        <w:rPr>
          <w:rFonts w:asciiTheme="minorEastAsia" w:eastAsiaTheme="minorEastAsia" w:hAnsiTheme="minorEastAsia" w:hint="eastAsia"/>
          <w:sz w:val="22"/>
          <w:szCs w:val="22"/>
        </w:rPr>
        <w:t>を開設する医療法人については主たる事務所の所在地の都道府県知事）の認可を受けた場合は、管理者（指定管理者として管理する病院等の管理者を除く。）の一部を理事に加えないことができる。（法第46条の５第６項参照）</w:t>
      </w:r>
    </w:p>
    <w:p w:rsidR="00E275C8" w:rsidRPr="00C15745" w:rsidRDefault="00E275C8" w:rsidP="00A65ACF">
      <w:pPr>
        <w:ind w:left="220" w:hangingChars="100" w:hanging="220"/>
        <w:rPr>
          <w:rFonts w:asciiTheme="minorEastAsia" w:eastAsiaTheme="minorEastAsia" w:hAnsiTheme="minorEastAsia"/>
          <w:sz w:val="22"/>
          <w:szCs w:val="22"/>
        </w:rPr>
      </w:pPr>
    </w:p>
    <w:p w:rsidR="00E275C8" w:rsidRPr="00C15745" w:rsidRDefault="00E275C8"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27</w:t>
      </w:r>
      <w:r w:rsidRPr="00C15745">
        <w:rPr>
          <w:rFonts w:asciiTheme="minorEastAsia" w:eastAsiaTheme="minorEastAsia" w:hAnsiTheme="minorEastAsia" w:hint="eastAsia"/>
          <w:sz w:val="22"/>
          <w:szCs w:val="22"/>
        </w:rPr>
        <w:t>条第４項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・理事の職への再任を妨げるものではない。</w:t>
      </w:r>
    </w:p>
    <w:p w:rsidR="00A65ACF" w:rsidRPr="00C15745" w:rsidRDefault="00A65ACF" w:rsidP="00E275C8">
      <w:pPr>
        <w:rPr>
          <w:rFonts w:asciiTheme="minorEastAsia" w:eastAsiaTheme="minorEastAsia" w:hAnsiTheme="minorEastAsia"/>
          <w:sz w:val="22"/>
          <w:szCs w:val="22"/>
        </w:rPr>
      </w:pPr>
    </w:p>
    <w:p w:rsidR="00E275C8" w:rsidRPr="00C15745" w:rsidRDefault="00E275C8"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28</w:t>
      </w:r>
      <w:r w:rsidRPr="00C15745">
        <w:rPr>
          <w:rFonts w:asciiTheme="minorEastAsia" w:eastAsiaTheme="minorEastAsia" w:hAnsiTheme="minorEastAsia" w:hint="eastAsia"/>
          <w:sz w:val="22"/>
          <w:szCs w:val="22"/>
        </w:rPr>
        <w:t>条第２項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・この報告は、現実に開催された理事会において行わなければならず、報告を省略することはできない。</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E275C8"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30</w:t>
      </w:r>
      <w:r w:rsidRPr="00C15745">
        <w:rPr>
          <w:rFonts w:asciiTheme="minorEastAsia" w:eastAsiaTheme="minorEastAsia" w:hAnsiTheme="minorEastAsia" w:hint="eastAsia"/>
          <w:sz w:val="22"/>
          <w:szCs w:val="22"/>
        </w:rPr>
        <w:t>条</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・３分の２を上回る割合を定めることもできる。</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E275C8"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31</w:t>
      </w:r>
      <w:r w:rsidRPr="00C15745">
        <w:rPr>
          <w:rFonts w:asciiTheme="minorEastAsia" w:eastAsiaTheme="minorEastAsia" w:hAnsiTheme="minorEastAsia" w:hint="eastAsia"/>
          <w:sz w:val="22"/>
          <w:szCs w:val="22"/>
        </w:rPr>
        <w:t>条</w:t>
      </w:r>
    </w:p>
    <w:p w:rsidR="00A65ACF" w:rsidRPr="00C15745" w:rsidRDefault="00A65ACF"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・役員の報酬等について、寄附行為にその額を定めていないときは、評議員会の決議によって定める必要がある。</w:t>
      </w:r>
    </w:p>
    <w:p w:rsidR="00A65ACF" w:rsidRPr="00C15745" w:rsidRDefault="00A65ACF"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寄附行為又は評議員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らなければ、再度、評議員会で決議することは必ずしも必要ではない。</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E275C8" w:rsidP="00E275C8">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lastRenderedPageBreak/>
        <w:t>第</w:t>
      </w:r>
      <w:r w:rsidR="001A0BF8" w:rsidRPr="00C15745">
        <w:rPr>
          <w:rFonts w:asciiTheme="minorEastAsia" w:eastAsiaTheme="minorEastAsia" w:hAnsiTheme="minorEastAsia" w:hint="eastAsia"/>
          <w:sz w:val="22"/>
          <w:szCs w:val="22"/>
        </w:rPr>
        <w:t>33</w:t>
      </w:r>
      <w:r w:rsidRPr="00C15745">
        <w:rPr>
          <w:rFonts w:asciiTheme="minorEastAsia" w:eastAsiaTheme="minorEastAsia" w:hAnsiTheme="minorEastAsia" w:hint="eastAsia"/>
          <w:sz w:val="22"/>
          <w:szCs w:val="22"/>
        </w:rPr>
        <w:t>条</w:t>
      </w:r>
    </w:p>
    <w:p w:rsidR="00A65ACF" w:rsidRPr="00C15745" w:rsidRDefault="00A65ACF" w:rsidP="00A65ACF">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・本条を規定するか否かは任意。</w:t>
      </w:r>
    </w:p>
    <w:p w:rsidR="00A65ACF" w:rsidRPr="00C15745" w:rsidRDefault="00E275C8"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36</w:t>
      </w:r>
      <w:r w:rsidRPr="00C15745">
        <w:rPr>
          <w:rFonts w:asciiTheme="minorEastAsia" w:eastAsiaTheme="minorEastAsia" w:hAnsiTheme="minorEastAsia" w:hint="eastAsia"/>
          <w:sz w:val="22"/>
          <w:szCs w:val="22"/>
        </w:rPr>
        <w:t>条第１項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・原則、各理事が理事会を招集するが、理事会を招集する理事を定款又は理事会で定めることができる。</w:t>
      </w:r>
    </w:p>
    <w:p w:rsidR="00A65ACF" w:rsidRPr="00C15745" w:rsidRDefault="00A65ACF" w:rsidP="00A65ACF">
      <w:pPr>
        <w:ind w:left="220" w:hangingChars="100" w:hanging="220"/>
        <w:rPr>
          <w:rFonts w:asciiTheme="minorEastAsia" w:eastAsiaTheme="minorEastAsia" w:hAnsiTheme="minorEastAsia"/>
          <w:sz w:val="22"/>
          <w:szCs w:val="22"/>
        </w:rPr>
      </w:pPr>
    </w:p>
    <w:p w:rsidR="00A65ACF" w:rsidRPr="00C15745" w:rsidRDefault="00E275C8"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36</w:t>
      </w:r>
      <w:r w:rsidRPr="00C15745">
        <w:rPr>
          <w:rFonts w:asciiTheme="minorEastAsia" w:eastAsiaTheme="minorEastAsia" w:hAnsiTheme="minorEastAsia" w:hint="eastAsia"/>
          <w:sz w:val="22"/>
          <w:szCs w:val="22"/>
        </w:rPr>
        <w:t>条第３項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・１週間を下回る期間を定めることもできる。</w:t>
      </w:r>
    </w:p>
    <w:p w:rsidR="00A65ACF" w:rsidRPr="00C15745" w:rsidRDefault="00A65ACF" w:rsidP="00E275C8">
      <w:pPr>
        <w:rPr>
          <w:rFonts w:asciiTheme="minorEastAsia" w:eastAsiaTheme="minorEastAsia" w:hAnsiTheme="minorEastAsia"/>
          <w:sz w:val="22"/>
          <w:szCs w:val="22"/>
          <w:u w:val="single"/>
        </w:rPr>
      </w:pPr>
    </w:p>
    <w:p w:rsidR="00A65ACF" w:rsidRPr="00C15745" w:rsidRDefault="00E275C8"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38</w:t>
      </w:r>
      <w:r w:rsidRPr="00C15745">
        <w:rPr>
          <w:rFonts w:asciiTheme="minorEastAsia" w:eastAsiaTheme="minorEastAsia" w:hAnsiTheme="minorEastAsia" w:hint="eastAsia"/>
          <w:sz w:val="22"/>
          <w:szCs w:val="22"/>
        </w:rPr>
        <w:t>条第１項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・過半数を上回る割合を定めることもできる。</w:t>
      </w:r>
    </w:p>
    <w:p w:rsidR="00E275C8" w:rsidRPr="00C15745" w:rsidRDefault="00E275C8" w:rsidP="00A65ACF">
      <w:pPr>
        <w:ind w:left="220" w:hangingChars="100" w:hanging="220"/>
        <w:rPr>
          <w:rFonts w:asciiTheme="minorEastAsia" w:eastAsiaTheme="minorEastAsia" w:hAnsiTheme="minorEastAsia"/>
          <w:sz w:val="22"/>
          <w:szCs w:val="22"/>
          <w:u w:val="single"/>
        </w:rPr>
      </w:pPr>
    </w:p>
    <w:p w:rsidR="00E275C8" w:rsidRPr="00C15745" w:rsidRDefault="00E275C8"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38</w:t>
      </w:r>
      <w:r w:rsidRPr="00C15745">
        <w:rPr>
          <w:rFonts w:asciiTheme="minorEastAsia" w:eastAsiaTheme="minorEastAsia" w:hAnsiTheme="minorEastAsia" w:hint="eastAsia"/>
          <w:sz w:val="22"/>
          <w:szCs w:val="22"/>
        </w:rPr>
        <w:t>条第２項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・本項を規定するか否かは任意。</w:t>
      </w:r>
    </w:p>
    <w:p w:rsidR="00A65ACF" w:rsidRPr="00C15745" w:rsidRDefault="00A65ACF" w:rsidP="00A65ACF">
      <w:pPr>
        <w:ind w:left="220" w:hangingChars="100" w:hanging="220"/>
        <w:rPr>
          <w:rFonts w:asciiTheme="minorEastAsia" w:eastAsiaTheme="minorEastAsia" w:hAnsiTheme="minorEastAsia"/>
          <w:sz w:val="22"/>
          <w:szCs w:val="22"/>
          <w:u w:val="single"/>
        </w:rPr>
      </w:pPr>
    </w:p>
    <w:p w:rsidR="00A65ACF" w:rsidRPr="00C15745" w:rsidRDefault="00E275C8"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第</w:t>
      </w:r>
      <w:r w:rsidR="001A0BF8" w:rsidRPr="00C15745">
        <w:rPr>
          <w:rFonts w:asciiTheme="minorEastAsia" w:eastAsiaTheme="minorEastAsia" w:hAnsiTheme="minorEastAsia" w:hint="eastAsia"/>
          <w:sz w:val="22"/>
          <w:szCs w:val="22"/>
        </w:rPr>
        <w:t>39</w:t>
      </w:r>
      <w:r w:rsidRPr="00C15745">
        <w:rPr>
          <w:rFonts w:asciiTheme="minorEastAsia" w:eastAsiaTheme="minorEastAsia" w:hAnsiTheme="minorEastAsia" w:hint="eastAsia"/>
          <w:sz w:val="22"/>
          <w:szCs w:val="22"/>
        </w:rPr>
        <w:t>条第２項</w:t>
      </w:r>
    </w:p>
    <w:p w:rsidR="00A65ACF" w:rsidRPr="00C15745" w:rsidRDefault="00A65ACF" w:rsidP="00A65ACF">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・署名し、又は記名押印する者を、理事会に出席した理事長及び監事とすることも可。</w:t>
      </w:r>
    </w:p>
    <w:p w:rsidR="00A65ACF" w:rsidRPr="00C15745" w:rsidRDefault="00A65ACF" w:rsidP="00A65ACF">
      <w:pPr>
        <w:rPr>
          <w:rFonts w:asciiTheme="minorEastAsia" w:eastAsiaTheme="minorEastAsia" w:hAnsiTheme="minorEastAsia"/>
          <w:sz w:val="22"/>
          <w:szCs w:val="22"/>
          <w:u w:val="single"/>
        </w:rPr>
      </w:pPr>
    </w:p>
    <w:p w:rsidR="00A65ACF" w:rsidRPr="00C15745" w:rsidRDefault="002231CF" w:rsidP="00E275C8">
      <w:pPr>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附則第２条</w:t>
      </w:r>
    </w:p>
    <w:p w:rsidR="00A65ACF" w:rsidRPr="00C15745" w:rsidRDefault="00A65ACF" w:rsidP="00E275C8">
      <w:pPr>
        <w:ind w:left="220" w:hangingChars="100" w:hanging="220"/>
        <w:rPr>
          <w:rFonts w:asciiTheme="minorEastAsia" w:eastAsiaTheme="minorEastAsia" w:hAnsiTheme="minorEastAsia"/>
          <w:sz w:val="22"/>
          <w:szCs w:val="22"/>
        </w:rPr>
      </w:pPr>
      <w:r w:rsidRPr="00C15745">
        <w:rPr>
          <w:rFonts w:asciiTheme="minorEastAsia" w:eastAsiaTheme="minorEastAsia" w:hAnsiTheme="minorEastAsia" w:hint="eastAsia"/>
          <w:sz w:val="22"/>
          <w:szCs w:val="22"/>
        </w:rPr>
        <w:t>・法第44条第４項参照。</w:t>
      </w:r>
    </w:p>
    <w:sectPr w:rsidR="00A65ACF" w:rsidRPr="00C15745" w:rsidSect="00F24B8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BF" w:rsidRDefault="00220BBF" w:rsidP="00220BBF">
      <w:r>
        <w:separator/>
      </w:r>
    </w:p>
  </w:endnote>
  <w:endnote w:type="continuationSeparator" w:id="0">
    <w:p w:rsidR="00220BBF" w:rsidRDefault="00220BBF" w:rsidP="002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BF" w:rsidRDefault="00220BBF" w:rsidP="00220BBF">
      <w:r>
        <w:separator/>
      </w:r>
    </w:p>
  </w:footnote>
  <w:footnote w:type="continuationSeparator" w:id="0">
    <w:p w:rsidR="00220BBF" w:rsidRDefault="00220BBF" w:rsidP="0022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76"/>
    <w:rsid w:val="00095295"/>
    <w:rsid w:val="00144AB5"/>
    <w:rsid w:val="001A0BF8"/>
    <w:rsid w:val="00220BBF"/>
    <w:rsid w:val="002231CF"/>
    <w:rsid w:val="00247874"/>
    <w:rsid w:val="00255240"/>
    <w:rsid w:val="003B6D2E"/>
    <w:rsid w:val="00412FC0"/>
    <w:rsid w:val="00475A6A"/>
    <w:rsid w:val="004B1450"/>
    <w:rsid w:val="0059719C"/>
    <w:rsid w:val="00693E9A"/>
    <w:rsid w:val="006E6A76"/>
    <w:rsid w:val="00904500"/>
    <w:rsid w:val="009E167A"/>
    <w:rsid w:val="00A10CEC"/>
    <w:rsid w:val="00A65ACF"/>
    <w:rsid w:val="00A73A63"/>
    <w:rsid w:val="00C15745"/>
    <w:rsid w:val="00E03D79"/>
    <w:rsid w:val="00E275C8"/>
    <w:rsid w:val="00F24B80"/>
    <w:rsid w:val="00FC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76"/>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E9A"/>
    <w:rPr>
      <w:rFonts w:asciiTheme="majorHAnsi" w:eastAsiaTheme="majorEastAsia" w:hAnsiTheme="majorHAnsi" w:cstheme="majorBidi"/>
      <w:szCs w:val="18"/>
    </w:rPr>
  </w:style>
  <w:style w:type="character" w:customStyle="1" w:styleId="a4">
    <w:name w:val="吹き出し (文字)"/>
    <w:basedOn w:val="a0"/>
    <w:link w:val="a3"/>
    <w:uiPriority w:val="99"/>
    <w:semiHidden/>
    <w:rsid w:val="00693E9A"/>
    <w:rPr>
      <w:rFonts w:asciiTheme="majorHAnsi" w:eastAsiaTheme="majorEastAsia" w:hAnsiTheme="majorHAnsi" w:cstheme="majorBidi"/>
      <w:sz w:val="18"/>
      <w:szCs w:val="18"/>
    </w:rPr>
  </w:style>
  <w:style w:type="paragraph" w:styleId="a5">
    <w:name w:val="header"/>
    <w:basedOn w:val="a"/>
    <w:link w:val="a6"/>
    <w:uiPriority w:val="99"/>
    <w:unhideWhenUsed/>
    <w:rsid w:val="00220BBF"/>
    <w:pPr>
      <w:tabs>
        <w:tab w:val="center" w:pos="4252"/>
        <w:tab w:val="right" w:pos="8504"/>
      </w:tabs>
      <w:snapToGrid w:val="0"/>
    </w:pPr>
  </w:style>
  <w:style w:type="character" w:customStyle="1" w:styleId="a6">
    <w:name w:val="ヘッダー (文字)"/>
    <w:basedOn w:val="a0"/>
    <w:link w:val="a5"/>
    <w:uiPriority w:val="99"/>
    <w:rsid w:val="00220BBF"/>
    <w:rPr>
      <w:rFonts w:ascii="ＭＳ 明朝" w:eastAsia="ＭＳ 明朝" w:hAnsi="Century" w:cs="Times New Roman"/>
      <w:sz w:val="18"/>
      <w:szCs w:val="24"/>
    </w:rPr>
  </w:style>
  <w:style w:type="paragraph" w:styleId="a7">
    <w:name w:val="footer"/>
    <w:basedOn w:val="a"/>
    <w:link w:val="a8"/>
    <w:uiPriority w:val="99"/>
    <w:unhideWhenUsed/>
    <w:rsid w:val="00220BBF"/>
    <w:pPr>
      <w:tabs>
        <w:tab w:val="center" w:pos="4252"/>
        <w:tab w:val="right" w:pos="8504"/>
      </w:tabs>
      <w:snapToGrid w:val="0"/>
    </w:pPr>
  </w:style>
  <w:style w:type="character" w:customStyle="1" w:styleId="a8">
    <w:name w:val="フッター (文字)"/>
    <w:basedOn w:val="a0"/>
    <w:link w:val="a7"/>
    <w:uiPriority w:val="99"/>
    <w:rsid w:val="00220BBF"/>
    <w:rPr>
      <w:rFonts w:ascii="ＭＳ 明朝" w:eastAsia="ＭＳ 明朝" w:hAnsi="Century"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76"/>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E9A"/>
    <w:rPr>
      <w:rFonts w:asciiTheme="majorHAnsi" w:eastAsiaTheme="majorEastAsia" w:hAnsiTheme="majorHAnsi" w:cstheme="majorBidi"/>
      <w:szCs w:val="18"/>
    </w:rPr>
  </w:style>
  <w:style w:type="character" w:customStyle="1" w:styleId="a4">
    <w:name w:val="吹き出し (文字)"/>
    <w:basedOn w:val="a0"/>
    <w:link w:val="a3"/>
    <w:uiPriority w:val="99"/>
    <w:semiHidden/>
    <w:rsid w:val="00693E9A"/>
    <w:rPr>
      <w:rFonts w:asciiTheme="majorHAnsi" w:eastAsiaTheme="majorEastAsia" w:hAnsiTheme="majorHAnsi" w:cstheme="majorBidi"/>
      <w:sz w:val="18"/>
      <w:szCs w:val="18"/>
    </w:rPr>
  </w:style>
  <w:style w:type="paragraph" w:styleId="a5">
    <w:name w:val="header"/>
    <w:basedOn w:val="a"/>
    <w:link w:val="a6"/>
    <w:uiPriority w:val="99"/>
    <w:unhideWhenUsed/>
    <w:rsid w:val="00220BBF"/>
    <w:pPr>
      <w:tabs>
        <w:tab w:val="center" w:pos="4252"/>
        <w:tab w:val="right" w:pos="8504"/>
      </w:tabs>
      <w:snapToGrid w:val="0"/>
    </w:pPr>
  </w:style>
  <w:style w:type="character" w:customStyle="1" w:styleId="a6">
    <w:name w:val="ヘッダー (文字)"/>
    <w:basedOn w:val="a0"/>
    <w:link w:val="a5"/>
    <w:uiPriority w:val="99"/>
    <w:rsid w:val="00220BBF"/>
    <w:rPr>
      <w:rFonts w:ascii="ＭＳ 明朝" w:eastAsia="ＭＳ 明朝" w:hAnsi="Century" w:cs="Times New Roman"/>
      <w:sz w:val="18"/>
      <w:szCs w:val="24"/>
    </w:rPr>
  </w:style>
  <w:style w:type="paragraph" w:styleId="a7">
    <w:name w:val="footer"/>
    <w:basedOn w:val="a"/>
    <w:link w:val="a8"/>
    <w:uiPriority w:val="99"/>
    <w:unhideWhenUsed/>
    <w:rsid w:val="00220BBF"/>
    <w:pPr>
      <w:tabs>
        <w:tab w:val="center" w:pos="4252"/>
        <w:tab w:val="right" w:pos="8504"/>
      </w:tabs>
      <w:snapToGrid w:val="0"/>
    </w:pPr>
  </w:style>
  <w:style w:type="character" w:customStyle="1" w:styleId="a8">
    <w:name w:val="フッター (文字)"/>
    <w:basedOn w:val="a0"/>
    <w:link w:val="a7"/>
    <w:uiPriority w:val="99"/>
    <w:rsid w:val="00220BBF"/>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1281</Words>
  <Characters>7303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C14-2148</dc:creator>
  <cp:lastModifiedBy>C14-2148</cp:lastModifiedBy>
  <cp:revision>5</cp:revision>
  <cp:lastPrinted>2016-08-15T05:51:00Z</cp:lastPrinted>
  <dcterms:created xsi:type="dcterms:W3CDTF">2019-09-17T04:02:00Z</dcterms:created>
  <dcterms:modified xsi:type="dcterms:W3CDTF">2019-09-19T00:50:00Z</dcterms:modified>
</cp:coreProperties>
</file>