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694" w:rsidRPr="00D06A86" w:rsidRDefault="00246694" w:rsidP="00246694">
      <w:pPr>
        <w:jc w:val="right"/>
      </w:pPr>
      <w:r w:rsidRPr="00D06A86">
        <w:rPr>
          <w:rFonts w:hint="eastAsia"/>
        </w:rPr>
        <w:t>（様式２</w:t>
      </w:r>
      <w:r w:rsidR="0066267B">
        <w:rPr>
          <w:rFonts w:hint="eastAsia"/>
        </w:rPr>
        <w:t>－</w:t>
      </w:r>
      <w:bookmarkStart w:id="0" w:name="_GoBack"/>
      <w:bookmarkEnd w:id="0"/>
      <w:r w:rsidR="00F64E73" w:rsidRPr="00D06A86">
        <w:rPr>
          <w:rFonts w:hint="eastAsia"/>
        </w:rPr>
        <w:t>４</w:t>
      </w:r>
      <w:r w:rsidRPr="00D06A86">
        <w:rPr>
          <w:rFonts w:hint="eastAsia"/>
        </w:rPr>
        <w:t>）</w:t>
      </w:r>
    </w:p>
    <w:p w:rsidR="00AF2680" w:rsidRPr="002821C0" w:rsidRDefault="00AF2680" w:rsidP="009775D6">
      <w:pPr>
        <w:jc w:val="center"/>
        <w:rPr>
          <w:rFonts w:ascii="ＭＳ ゴシック" w:eastAsia="ＭＳ ゴシック" w:hAnsi="ＭＳ ゴシック"/>
          <w:sz w:val="22"/>
          <w:szCs w:val="22"/>
        </w:rPr>
      </w:pPr>
      <w:r w:rsidRPr="002821C0">
        <w:rPr>
          <w:rFonts w:ascii="ＭＳ ゴシック" w:eastAsia="ＭＳ ゴシック" w:hAnsi="ＭＳ ゴシック" w:hint="eastAsia"/>
          <w:sz w:val="22"/>
          <w:szCs w:val="22"/>
        </w:rPr>
        <w:t>公の施設の管理運営に係る基本方針</w:t>
      </w:r>
    </w:p>
    <w:p w:rsidR="00AF2680" w:rsidRPr="00141CAE" w:rsidRDefault="00AF2680" w:rsidP="00AF2680">
      <w:pPr>
        <w:ind w:firstLineChars="103" w:firstLine="216"/>
        <w:rPr>
          <w:rFonts w:ascii="ＭＳ ゴシック" w:eastAsia="ＭＳ ゴシック" w:hAnsi="ＭＳ ゴシック"/>
        </w:rPr>
      </w:pPr>
      <w:r w:rsidRPr="00141CAE">
        <w:rPr>
          <w:rFonts w:ascii="ＭＳ ゴシック" w:eastAsia="ＭＳ ゴシック" w:hAnsi="ＭＳ ゴシック" w:hint="eastAsia"/>
        </w:rPr>
        <w:t>⑴　管理運営に</w:t>
      </w:r>
      <w:r w:rsidR="00EE057A">
        <w:rPr>
          <w:rFonts w:ascii="ＭＳ ゴシック" w:eastAsia="ＭＳ ゴシック" w:hAnsi="ＭＳ ゴシック" w:hint="eastAsia"/>
        </w:rPr>
        <w:t>係る</w:t>
      </w:r>
      <w:r w:rsidRPr="00141CAE">
        <w:rPr>
          <w:rFonts w:ascii="ＭＳ ゴシック" w:eastAsia="ＭＳ ゴシック" w:hAnsi="ＭＳ ゴシック" w:hint="eastAsia"/>
        </w:rPr>
        <w:t>基本方針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F2680" w:rsidRPr="00141CAE">
        <w:trPr>
          <w:trHeight w:val="70"/>
        </w:trPr>
        <w:tc>
          <w:tcPr>
            <w:tcW w:w="9135" w:type="dxa"/>
          </w:tcPr>
          <w:p w:rsidR="00AF2680" w:rsidRPr="00141CAE" w:rsidRDefault="00AF2680" w:rsidP="00AF2680">
            <w:pPr>
              <w:rPr>
                <w:rFonts w:ascii="ＭＳ ゴシック" w:eastAsia="ＭＳ ゴシック" w:hAnsi="ＭＳ ゴシック"/>
              </w:rPr>
            </w:pPr>
            <w:r w:rsidRPr="00141CAE">
              <w:rPr>
                <w:rFonts w:ascii="ＭＳ ゴシック" w:eastAsia="ＭＳ ゴシック" w:hAnsi="ＭＳ ゴシック" w:hint="eastAsia"/>
              </w:rPr>
              <w:t>①　管理運営の基本的な考え方（基本理念、目標等）</w:t>
            </w:r>
          </w:p>
        </w:tc>
      </w:tr>
      <w:tr w:rsidR="00AF2680" w:rsidRPr="00141CAE">
        <w:trPr>
          <w:trHeight w:val="1425"/>
        </w:trPr>
        <w:tc>
          <w:tcPr>
            <w:tcW w:w="9135" w:type="dxa"/>
          </w:tcPr>
          <w:p w:rsidR="00AF2680" w:rsidRPr="00141CAE" w:rsidRDefault="00AF2680" w:rsidP="00AF2680"/>
          <w:p w:rsidR="00AF2680" w:rsidRPr="00141CAE" w:rsidRDefault="00AF2680" w:rsidP="00AF2680"/>
          <w:p w:rsidR="00AF2680" w:rsidRDefault="00AF2680" w:rsidP="00AF2680"/>
          <w:p w:rsidR="00AF2680"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tc>
      </w:tr>
      <w:tr w:rsidR="00AF2680" w:rsidRPr="00141CAE">
        <w:trPr>
          <w:trHeight w:val="70"/>
        </w:trPr>
        <w:tc>
          <w:tcPr>
            <w:tcW w:w="9135" w:type="dxa"/>
          </w:tcPr>
          <w:p w:rsidR="00AF2680" w:rsidRPr="00141CAE" w:rsidRDefault="00AF2680" w:rsidP="00AF2680">
            <w:pPr>
              <w:rPr>
                <w:rFonts w:ascii="ＭＳ ゴシック" w:eastAsia="ＭＳ ゴシック" w:hAnsi="ＭＳ ゴシック"/>
              </w:rPr>
            </w:pPr>
            <w:r w:rsidRPr="00141CAE">
              <w:rPr>
                <w:rFonts w:ascii="ＭＳ ゴシック" w:eastAsia="ＭＳ ゴシック" w:hAnsi="ＭＳ ゴシック" w:hint="eastAsia"/>
              </w:rPr>
              <w:t>②　利用者の平等な利用の確保に関する基本的な考え方</w:t>
            </w:r>
          </w:p>
        </w:tc>
      </w:tr>
      <w:tr w:rsidR="00AF2680" w:rsidRPr="00141CAE">
        <w:trPr>
          <w:trHeight w:val="1440"/>
        </w:trPr>
        <w:tc>
          <w:tcPr>
            <w:tcW w:w="9135" w:type="dxa"/>
          </w:tcPr>
          <w:p w:rsidR="00AF2680" w:rsidRPr="00141CAE" w:rsidRDefault="00AF2680" w:rsidP="00AF2680"/>
          <w:p w:rsidR="00AF2680" w:rsidRDefault="00AF2680" w:rsidP="00AF2680"/>
          <w:p w:rsidR="00AF2680" w:rsidRDefault="00AF2680" w:rsidP="00AF2680"/>
          <w:p w:rsidR="00AF2680"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tc>
      </w:tr>
    </w:tbl>
    <w:p w:rsidR="00AF2680" w:rsidRPr="00141CAE" w:rsidRDefault="00AF2680" w:rsidP="00AF2680"/>
    <w:p w:rsidR="00AF2680" w:rsidRPr="00141CAE" w:rsidRDefault="00AF2680" w:rsidP="00AF2680">
      <w:pPr>
        <w:ind w:firstLineChars="103" w:firstLine="216"/>
        <w:rPr>
          <w:rFonts w:ascii="ＭＳ ゴシック" w:eastAsia="ＭＳ ゴシック" w:hAnsi="ＭＳ ゴシック"/>
        </w:rPr>
      </w:pPr>
      <w:r w:rsidRPr="00141CAE">
        <w:rPr>
          <w:rFonts w:ascii="ＭＳ ゴシック" w:eastAsia="ＭＳ ゴシック" w:hAnsi="ＭＳ ゴシック" w:hint="eastAsia"/>
        </w:rPr>
        <w:t>⑵　施設の設置目的を効果的に達成するための基本方針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F2680" w:rsidRPr="00141CAE">
        <w:trPr>
          <w:trHeight w:val="412"/>
        </w:trPr>
        <w:tc>
          <w:tcPr>
            <w:tcW w:w="9135" w:type="dxa"/>
          </w:tcPr>
          <w:p w:rsidR="00AF2680" w:rsidRPr="00547A0D" w:rsidRDefault="00AF2680" w:rsidP="00AF2680">
            <w:pPr>
              <w:rPr>
                <w:rFonts w:ascii="ＭＳ ゴシック" w:eastAsia="ＭＳ ゴシック" w:hAnsi="ＭＳ ゴシック"/>
              </w:rPr>
            </w:pPr>
            <w:r w:rsidRPr="00547A0D">
              <w:rPr>
                <w:rFonts w:ascii="ＭＳ ゴシック" w:eastAsia="ＭＳ ゴシック" w:hAnsi="ＭＳ ゴシック" w:hint="eastAsia"/>
              </w:rPr>
              <w:t>①　利用者に対するサービスの向上に関する基本的な考え方</w:t>
            </w:r>
          </w:p>
          <w:p w:rsidR="00AF2680" w:rsidRPr="00D06A86" w:rsidRDefault="00AF2680" w:rsidP="00AF2680">
            <w:pPr>
              <w:ind w:leftChars="100" w:left="439" w:hangingChars="109" w:hanging="229"/>
            </w:pPr>
            <w:r w:rsidRPr="00547A0D">
              <w:rPr>
                <w:rFonts w:hint="eastAsia"/>
              </w:rPr>
              <w:t>※　利用者のニーズの把握、要望・苦情の対応、満足度の向上等、サービス向上のための基本的な考え方を記載してください。</w:t>
            </w:r>
          </w:p>
        </w:tc>
      </w:tr>
      <w:tr w:rsidR="00AF2680" w:rsidRPr="00141CAE">
        <w:trPr>
          <w:trHeight w:val="1430"/>
        </w:trPr>
        <w:tc>
          <w:tcPr>
            <w:tcW w:w="9135" w:type="dxa"/>
          </w:tcPr>
          <w:p w:rsidR="00AF2680" w:rsidRPr="00141CAE" w:rsidRDefault="00AF2680" w:rsidP="00AF2680"/>
          <w:p w:rsidR="00AF2680" w:rsidRPr="00141CAE" w:rsidRDefault="00AF2680" w:rsidP="00AF2680"/>
          <w:p w:rsidR="00AF2680" w:rsidRPr="00141CAE" w:rsidRDefault="00AF2680" w:rsidP="00AF2680"/>
          <w:p w:rsidR="00AF2680" w:rsidRDefault="00AF2680" w:rsidP="00AF2680"/>
          <w:p w:rsidR="00AF2680" w:rsidRDefault="00AF2680" w:rsidP="00AF2680"/>
          <w:p w:rsidR="00AF2680" w:rsidRDefault="00AF2680" w:rsidP="00AF2680"/>
          <w:p w:rsidR="00AF2680" w:rsidRDefault="00AF2680" w:rsidP="00AF2680"/>
          <w:p w:rsidR="002821C0" w:rsidRDefault="002821C0" w:rsidP="00AF2680"/>
          <w:p w:rsidR="002821C0" w:rsidRDefault="002821C0" w:rsidP="00AF2680"/>
          <w:p w:rsidR="00781A36" w:rsidRDefault="00781A36" w:rsidP="00AF2680"/>
          <w:p w:rsidR="00781A36" w:rsidRDefault="00781A36" w:rsidP="00AF2680"/>
          <w:p w:rsidR="00AF2680" w:rsidRPr="00141CAE" w:rsidRDefault="00AF2680" w:rsidP="00AF2680"/>
        </w:tc>
      </w:tr>
      <w:tr w:rsidR="00AF2680" w:rsidRPr="00141CAE" w:rsidTr="002821C0">
        <w:trPr>
          <w:trHeight w:val="698"/>
        </w:trPr>
        <w:tc>
          <w:tcPr>
            <w:tcW w:w="9135" w:type="dxa"/>
          </w:tcPr>
          <w:p w:rsidR="00AF2680" w:rsidRPr="00547A0D" w:rsidRDefault="00AF2680" w:rsidP="00AF2680">
            <w:pPr>
              <w:rPr>
                <w:rFonts w:ascii="ＭＳ ゴシック" w:eastAsia="ＭＳ ゴシック" w:hAnsi="ＭＳ ゴシック"/>
              </w:rPr>
            </w:pPr>
            <w:r w:rsidRPr="00547A0D">
              <w:rPr>
                <w:rFonts w:ascii="ＭＳ ゴシック" w:eastAsia="ＭＳ ゴシック" w:hAnsi="ＭＳ ゴシック" w:hint="eastAsia"/>
              </w:rPr>
              <w:lastRenderedPageBreak/>
              <w:t>②　施設の利用促進に関する基本的な考え方</w:t>
            </w:r>
          </w:p>
          <w:p w:rsidR="00AF2680" w:rsidRPr="00D06A86" w:rsidRDefault="00AF2680" w:rsidP="00AF2680">
            <w:pPr>
              <w:ind w:leftChars="106" w:left="439" w:hangingChars="103" w:hanging="216"/>
            </w:pPr>
            <w:r w:rsidRPr="00547A0D">
              <w:rPr>
                <w:rFonts w:hint="eastAsia"/>
              </w:rPr>
              <w:t>※　施設全体</w:t>
            </w:r>
            <w:r w:rsidR="006521B6" w:rsidRPr="00547A0D">
              <w:rPr>
                <w:rFonts w:hint="eastAsia"/>
              </w:rPr>
              <w:t>の利用促進</w:t>
            </w:r>
            <w:r w:rsidRPr="00547A0D">
              <w:rPr>
                <w:rFonts w:hint="eastAsia"/>
              </w:rPr>
              <w:t>について、基本的な考え方を記載してください。</w:t>
            </w:r>
          </w:p>
        </w:tc>
      </w:tr>
      <w:tr w:rsidR="00AF2680" w:rsidRPr="00141CAE">
        <w:trPr>
          <w:trHeight w:val="1065"/>
        </w:trPr>
        <w:tc>
          <w:tcPr>
            <w:tcW w:w="9135" w:type="dxa"/>
          </w:tcPr>
          <w:p w:rsidR="00AF2680" w:rsidRDefault="00AF2680" w:rsidP="00AF2680"/>
          <w:p w:rsidR="00AF2680" w:rsidRDefault="00AF2680" w:rsidP="00AF2680"/>
          <w:p w:rsidR="00AF2680" w:rsidRDefault="00AF2680" w:rsidP="00AF2680"/>
          <w:p w:rsidR="00AF2680" w:rsidRDefault="00AF2680" w:rsidP="00AF2680"/>
          <w:p w:rsidR="00AF2680" w:rsidRPr="00141CAE" w:rsidRDefault="00AF2680" w:rsidP="00AF2680"/>
          <w:p w:rsidR="00AF2680" w:rsidRPr="00141CAE" w:rsidRDefault="00AF2680" w:rsidP="00AF2680"/>
          <w:p w:rsidR="00AF2680" w:rsidRPr="00141CAE" w:rsidRDefault="00AF2680" w:rsidP="00AF2680"/>
          <w:p w:rsidR="00AF2680" w:rsidRDefault="00AF2680" w:rsidP="00AF2680"/>
          <w:p w:rsidR="00AF2680" w:rsidRDefault="00AF2680" w:rsidP="00AF2680"/>
          <w:p w:rsidR="00AF2680" w:rsidRPr="00141CAE" w:rsidRDefault="00AF2680" w:rsidP="00AF2680"/>
        </w:tc>
      </w:tr>
      <w:tr w:rsidR="00AF2680" w:rsidRPr="00141CAE">
        <w:trPr>
          <w:trHeight w:val="720"/>
        </w:trPr>
        <w:tc>
          <w:tcPr>
            <w:tcW w:w="9135" w:type="dxa"/>
          </w:tcPr>
          <w:p w:rsidR="00AF2680" w:rsidRPr="00547A0D" w:rsidRDefault="00AF2680" w:rsidP="00AF2680">
            <w:pPr>
              <w:rPr>
                <w:rFonts w:ascii="ＭＳ ゴシック" w:eastAsia="ＭＳ ゴシック" w:hAnsi="ＭＳ ゴシック"/>
              </w:rPr>
            </w:pPr>
            <w:r>
              <w:br w:type="page"/>
            </w:r>
            <w:r w:rsidRPr="00547A0D">
              <w:rPr>
                <w:rFonts w:ascii="ＭＳ ゴシック" w:eastAsia="ＭＳ ゴシック" w:hAnsi="ＭＳ ゴシック" w:hint="eastAsia"/>
              </w:rPr>
              <w:t>③　自主事業の実施に関する基本的な考え方</w:t>
            </w:r>
          </w:p>
          <w:p w:rsidR="00AF2680" w:rsidRPr="00D06A86" w:rsidRDefault="00AF2680" w:rsidP="00AF2680">
            <w:pPr>
              <w:ind w:firstLineChars="100" w:firstLine="210"/>
            </w:pPr>
            <w:r w:rsidRPr="00547A0D">
              <w:rPr>
                <w:rFonts w:hint="eastAsia"/>
              </w:rPr>
              <w:t>※　施設を利活用した提案、自主事業の実施等について、基本的な考え方を記載してください。</w:t>
            </w:r>
          </w:p>
        </w:tc>
      </w:tr>
      <w:tr w:rsidR="00AF2680" w:rsidRPr="00141CAE">
        <w:trPr>
          <w:trHeight w:val="3402"/>
        </w:trPr>
        <w:tc>
          <w:tcPr>
            <w:tcW w:w="9135" w:type="dxa"/>
            <w:tcBorders>
              <w:bottom w:val="single" w:sz="4" w:space="0" w:color="auto"/>
            </w:tcBorders>
          </w:tcPr>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tc>
      </w:tr>
    </w:tbl>
    <w:p w:rsidR="00AF2680" w:rsidRPr="00141CAE" w:rsidRDefault="00AF2680" w:rsidP="00AF2680"/>
    <w:p w:rsidR="00AF2680" w:rsidRPr="00141CAE" w:rsidRDefault="00AF2680" w:rsidP="00AF2680">
      <w:pPr>
        <w:ind w:firstLineChars="103" w:firstLine="216"/>
        <w:rPr>
          <w:rFonts w:ascii="ＭＳ ゴシック" w:eastAsia="ＭＳ ゴシック" w:hAnsi="ＭＳ ゴシック"/>
        </w:rPr>
      </w:pPr>
      <w:r w:rsidRPr="00141CAE">
        <w:rPr>
          <w:rFonts w:ascii="ＭＳ ゴシック" w:eastAsia="ＭＳ ゴシック" w:hAnsi="ＭＳ ゴシック" w:hint="eastAsia"/>
        </w:rPr>
        <w:t>⑶　管理経費の縮減に関する基本方針</w:t>
      </w:r>
    </w:p>
    <w:p w:rsidR="00AF2680" w:rsidRPr="00D06A86" w:rsidRDefault="00AF2680" w:rsidP="00AF2680">
      <w:pPr>
        <w:ind w:firstLineChars="206" w:firstLine="433"/>
      </w:pPr>
      <w:r w:rsidRPr="00D06A86">
        <w:rPr>
          <w:rFonts w:hint="eastAsia"/>
        </w:rPr>
        <w:t>※　管理経費の縮減を図るための取組みについて、基本的な考え方を記載してください。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AF2680" w:rsidRPr="00141CAE">
        <w:trPr>
          <w:trHeight w:val="1914"/>
        </w:trPr>
        <w:tc>
          <w:tcPr>
            <w:tcW w:w="9135" w:type="dxa"/>
          </w:tcPr>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Default="00AF2680" w:rsidP="00AF2680"/>
          <w:p w:rsidR="00AF2680" w:rsidRDefault="00AF2680" w:rsidP="00AF2680"/>
          <w:p w:rsidR="00AF2680" w:rsidRDefault="00AF2680" w:rsidP="00AF2680"/>
          <w:p w:rsidR="00AF2680" w:rsidRPr="00141CAE" w:rsidRDefault="00AF2680" w:rsidP="00AF2680"/>
          <w:p w:rsidR="00AF2680" w:rsidRDefault="00AF2680" w:rsidP="00AF2680"/>
          <w:p w:rsidR="00AF2680" w:rsidRPr="00141CAE" w:rsidRDefault="00AF2680" w:rsidP="00AF2680"/>
        </w:tc>
      </w:tr>
    </w:tbl>
    <w:p w:rsidR="0005432C" w:rsidRDefault="0005432C" w:rsidP="00AF2680">
      <w:pPr>
        <w:ind w:firstLineChars="103" w:firstLine="216"/>
        <w:rPr>
          <w:rFonts w:ascii="ＭＳ ゴシック" w:eastAsia="ＭＳ ゴシック" w:hAnsi="ＭＳ ゴシック"/>
        </w:rPr>
      </w:pPr>
    </w:p>
    <w:p w:rsidR="00AF2680" w:rsidRPr="00141CAE" w:rsidRDefault="00AF2680" w:rsidP="00AF2680">
      <w:pPr>
        <w:ind w:firstLineChars="103" w:firstLine="216"/>
        <w:rPr>
          <w:rFonts w:ascii="ＭＳ ゴシック" w:eastAsia="ＭＳ ゴシック" w:hAnsi="ＭＳ ゴシック"/>
        </w:rPr>
      </w:pPr>
      <w:r w:rsidRPr="00141CAE">
        <w:rPr>
          <w:rFonts w:ascii="ＭＳ ゴシック" w:eastAsia="ＭＳ ゴシック" w:hAnsi="ＭＳ ゴシック" w:hint="eastAsia"/>
        </w:rPr>
        <w:lastRenderedPageBreak/>
        <w:t>⑷　管理業務の行為能力に関する事項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1"/>
        <w:gridCol w:w="2291"/>
        <w:gridCol w:w="2291"/>
        <w:gridCol w:w="1773"/>
        <w:gridCol w:w="1355"/>
      </w:tblGrid>
      <w:tr w:rsidR="00AF2680" w:rsidRPr="00141CAE">
        <w:trPr>
          <w:trHeight w:val="1455"/>
        </w:trPr>
        <w:tc>
          <w:tcPr>
            <w:tcW w:w="9030" w:type="dxa"/>
            <w:gridSpan w:val="5"/>
          </w:tcPr>
          <w:p w:rsidR="00AF2680" w:rsidRPr="00141CAE" w:rsidRDefault="00AF2680" w:rsidP="00AF2680">
            <w:pPr>
              <w:rPr>
                <w:rFonts w:ascii="ＭＳ ゴシック" w:eastAsia="ＭＳ ゴシック" w:hAnsi="ＭＳ ゴシック"/>
              </w:rPr>
            </w:pPr>
            <w:r w:rsidRPr="00141CAE">
              <w:rPr>
                <w:rFonts w:ascii="ＭＳ ゴシック" w:eastAsia="ＭＳ ゴシック" w:hAnsi="ＭＳ ゴシック" w:hint="eastAsia"/>
              </w:rPr>
              <w:t>①　施設の管理に関する業務の実績</w:t>
            </w:r>
          </w:p>
          <w:p w:rsidR="00AF2680" w:rsidRPr="00D06A86" w:rsidRDefault="00AF2680" w:rsidP="00AF2680">
            <w:pPr>
              <w:ind w:leftChars="106" w:left="439" w:hangingChars="103" w:hanging="216"/>
            </w:pPr>
            <w:r w:rsidRPr="00D06A86">
              <w:rPr>
                <w:rFonts w:hint="eastAsia"/>
              </w:rPr>
              <w:t>※　公の施設の管理に関し、他の都道府県を含めて、指定管理者の指定を受けた実績や運営業務、保守点検業務の受託、施設の修繕、植栽管理等の施工の実績がある場合は、その施設の名称、業務の内容等を具体的に記載してください。</w:t>
            </w:r>
          </w:p>
        </w:tc>
      </w:tr>
      <w:tr w:rsidR="00AF2680" w:rsidRPr="00141CAE">
        <w:trPr>
          <w:trHeight w:val="345"/>
        </w:trPr>
        <w:tc>
          <w:tcPr>
            <w:tcW w:w="1260" w:type="dxa"/>
            <w:vAlign w:val="center"/>
          </w:tcPr>
          <w:p w:rsidR="00AF2680" w:rsidRPr="00141CAE" w:rsidRDefault="00AF2680" w:rsidP="00AF2680">
            <w:r w:rsidRPr="00141CAE">
              <w:rPr>
                <w:rFonts w:hint="eastAsia"/>
              </w:rPr>
              <w:t>指定者又は発注者</w:t>
            </w:r>
          </w:p>
        </w:tc>
        <w:tc>
          <w:tcPr>
            <w:tcW w:w="2310" w:type="dxa"/>
            <w:vAlign w:val="center"/>
          </w:tcPr>
          <w:p w:rsidR="00AF2680" w:rsidRPr="00141CAE" w:rsidRDefault="00AF2680" w:rsidP="00AF2680">
            <w:pPr>
              <w:jc w:val="center"/>
            </w:pPr>
            <w:r w:rsidRPr="00141CAE">
              <w:rPr>
                <w:rFonts w:hint="eastAsia"/>
              </w:rPr>
              <w:t>施設の名称</w:t>
            </w:r>
          </w:p>
        </w:tc>
        <w:tc>
          <w:tcPr>
            <w:tcW w:w="2310" w:type="dxa"/>
            <w:vAlign w:val="center"/>
          </w:tcPr>
          <w:p w:rsidR="00AF2680" w:rsidRPr="00141CAE" w:rsidRDefault="00AF2680" w:rsidP="00AF2680">
            <w:pPr>
              <w:jc w:val="center"/>
            </w:pPr>
            <w:r w:rsidRPr="00141CAE">
              <w:rPr>
                <w:rFonts w:hint="eastAsia"/>
              </w:rPr>
              <w:t>業務の名称及び内容</w:t>
            </w:r>
          </w:p>
        </w:tc>
        <w:tc>
          <w:tcPr>
            <w:tcW w:w="1785" w:type="dxa"/>
            <w:vAlign w:val="center"/>
          </w:tcPr>
          <w:p w:rsidR="00AF2680" w:rsidRPr="00141CAE" w:rsidRDefault="00AF2680" w:rsidP="00AF2680">
            <w:pPr>
              <w:jc w:val="center"/>
            </w:pPr>
            <w:r w:rsidRPr="00141CAE">
              <w:rPr>
                <w:rFonts w:hint="eastAsia"/>
              </w:rPr>
              <w:t>委託料・契約金額</w:t>
            </w:r>
          </w:p>
          <w:p w:rsidR="00AF2680" w:rsidRPr="00141CAE" w:rsidRDefault="00AF2680" w:rsidP="00AF2680">
            <w:pPr>
              <w:jc w:val="right"/>
            </w:pPr>
            <w:r w:rsidRPr="00141CAE">
              <w:rPr>
                <w:rFonts w:hint="eastAsia"/>
              </w:rPr>
              <w:t>（千円）</w:t>
            </w:r>
          </w:p>
        </w:tc>
        <w:tc>
          <w:tcPr>
            <w:tcW w:w="1365" w:type="dxa"/>
            <w:vAlign w:val="center"/>
          </w:tcPr>
          <w:p w:rsidR="00AF2680" w:rsidRPr="00141CAE" w:rsidRDefault="00AF2680" w:rsidP="00AF2680">
            <w:r w:rsidRPr="00141CAE">
              <w:rPr>
                <w:rFonts w:hint="eastAsia"/>
              </w:rPr>
              <w:t>指定期間又は業務期間</w:t>
            </w:r>
          </w:p>
        </w:tc>
      </w:tr>
      <w:tr w:rsidR="00AF2680" w:rsidRPr="00141CAE">
        <w:trPr>
          <w:trHeight w:val="720"/>
        </w:trPr>
        <w:tc>
          <w:tcPr>
            <w:tcW w:w="1260" w:type="dxa"/>
          </w:tcPr>
          <w:p w:rsidR="00AF2680" w:rsidRDefault="00AF2680" w:rsidP="00AF2680">
            <w:pPr>
              <w:rPr>
                <w:rFonts w:ascii="ＭＳ ゴシック" w:eastAsia="ＭＳ ゴシック" w:hAnsi="ＭＳ ゴシック"/>
              </w:rPr>
            </w:pPr>
          </w:p>
          <w:p w:rsidR="00246694" w:rsidRPr="00141CAE" w:rsidRDefault="00246694"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1785" w:type="dxa"/>
          </w:tcPr>
          <w:p w:rsidR="00AF2680" w:rsidRPr="00141CAE" w:rsidRDefault="00AF2680" w:rsidP="00AF2680">
            <w:pPr>
              <w:rPr>
                <w:rFonts w:ascii="ＭＳ ゴシック" w:eastAsia="ＭＳ ゴシック" w:hAnsi="ＭＳ ゴシック"/>
              </w:rPr>
            </w:pPr>
          </w:p>
        </w:tc>
        <w:tc>
          <w:tcPr>
            <w:tcW w:w="1365" w:type="dxa"/>
          </w:tcPr>
          <w:p w:rsidR="00AF2680" w:rsidRPr="00141CAE" w:rsidRDefault="00AF2680" w:rsidP="00AF2680">
            <w:pPr>
              <w:rPr>
                <w:rFonts w:ascii="ＭＳ ゴシック" w:eastAsia="ＭＳ ゴシック" w:hAnsi="ＭＳ ゴシック"/>
              </w:rPr>
            </w:pPr>
          </w:p>
        </w:tc>
      </w:tr>
      <w:tr w:rsidR="00AF2680" w:rsidRPr="00141CAE">
        <w:trPr>
          <w:trHeight w:val="720"/>
        </w:trPr>
        <w:tc>
          <w:tcPr>
            <w:tcW w:w="1260" w:type="dxa"/>
          </w:tcPr>
          <w:p w:rsidR="00AF2680" w:rsidRDefault="00AF2680" w:rsidP="00AF2680">
            <w:pPr>
              <w:rPr>
                <w:rFonts w:ascii="ＭＳ ゴシック" w:eastAsia="ＭＳ ゴシック" w:hAnsi="ＭＳ ゴシック"/>
              </w:rPr>
            </w:pPr>
          </w:p>
          <w:p w:rsidR="00246694" w:rsidRPr="00141CAE" w:rsidRDefault="00246694"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1785" w:type="dxa"/>
          </w:tcPr>
          <w:p w:rsidR="00AF2680" w:rsidRPr="00141CAE" w:rsidRDefault="00AF2680" w:rsidP="00AF2680">
            <w:pPr>
              <w:rPr>
                <w:rFonts w:ascii="ＭＳ ゴシック" w:eastAsia="ＭＳ ゴシック" w:hAnsi="ＭＳ ゴシック"/>
              </w:rPr>
            </w:pPr>
          </w:p>
        </w:tc>
        <w:tc>
          <w:tcPr>
            <w:tcW w:w="1365" w:type="dxa"/>
          </w:tcPr>
          <w:p w:rsidR="00AF2680" w:rsidRPr="00141CAE" w:rsidRDefault="00AF2680" w:rsidP="00AF2680">
            <w:pPr>
              <w:rPr>
                <w:rFonts w:ascii="ＭＳ ゴシック" w:eastAsia="ＭＳ ゴシック" w:hAnsi="ＭＳ ゴシック"/>
              </w:rPr>
            </w:pPr>
          </w:p>
        </w:tc>
      </w:tr>
      <w:tr w:rsidR="00AF2680" w:rsidRPr="00141CAE">
        <w:trPr>
          <w:trHeight w:val="720"/>
        </w:trPr>
        <w:tc>
          <w:tcPr>
            <w:tcW w:w="1260" w:type="dxa"/>
          </w:tcPr>
          <w:p w:rsidR="00AF2680" w:rsidRDefault="00AF2680" w:rsidP="00AF2680">
            <w:pPr>
              <w:rPr>
                <w:rFonts w:ascii="ＭＳ ゴシック" w:eastAsia="ＭＳ ゴシック" w:hAnsi="ＭＳ ゴシック"/>
              </w:rPr>
            </w:pPr>
          </w:p>
          <w:p w:rsidR="00246694" w:rsidRPr="00141CAE" w:rsidRDefault="00246694"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1785" w:type="dxa"/>
          </w:tcPr>
          <w:p w:rsidR="00AF2680" w:rsidRPr="00141CAE" w:rsidRDefault="00AF2680" w:rsidP="00AF2680">
            <w:pPr>
              <w:rPr>
                <w:rFonts w:ascii="ＭＳ ゴシック" w:eastAsia="ＭＳ ゴシック" w:hAnsi="ＭＳ ゴシック"/>
              </w:rPr>
            </w:pPr>
          </w:p>
        </w:tc>
        <w:tc>
          <w:tcPr>
            <w:tcW w:w="1365" w:type="dxa"/>
          </w:tcPr>
          <w:p w:rsidR="00AF2680" w:rsidRPr="00141CAE" w:rsidRDefault="00AF2680" w:rsidP="00AF2680">
            <w:pPr>
              <w:rPr>
                <w:rFonts w:ascii="ＭＳ ゴシック" w:eastAsia="ＭＳ ゴシック" w:hAnsi="ＭＳ ゴシック"/>
              </w:rPr>
            </w:pPr>
          </w:p>
        </w:tc>
      </w:tr>
      <w:tr w:rsidR="00AF2680" w:rsidRPr="00141CAE">
        <w:trPr>
          <w:trHeight w:val="720"/>
        </w:trPr>
        <w:tc>
          <w:tcPr>
            <w:tcW w:w="1260" w:type="dxa"/>
          </w:tcPr>
          <w:p w:rsidR="00AF2680" w:rsidRDefault="00AF2680" w:rsidP="00AF2680">
            <w:pPr>
              <w:rPr>
                <w:rFonts w:ascii="ＭＳ ゴシック" w:eastAsia="ＭＳ ゴシック" w:hAnsi="ＭＳ ゴシック"/>
              </w:rPr>
            </w:pPr>
          </w:p>
          <w:p w:rsidR="00246694" w:rsidRPr="00141CAE" w:rsidRDefault="00246694"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1785" w:type="dxa"/>
          </w:tcPr>
          <w:p w:rsidR="00AF2680" w:rsidRPr="00141CAE" w:rsidRDefault="00AF2680" w:rsidP="00AF2680">
            <w:pPr>
              <w:rPr>
                <w:rFonts w:ascii="ＭＳ ゴシック" w:eastAsia="ＭＳ ゴシック" w:hAnsi="ＭＳ ゴシック"/>
              </w:rPr>
            </w:pPr>
          </w:p>
        </w:tc>
        <w:tc>
          <w:tcPr>
            <w:tcW w:w="1365" w:type="dxa"/>
          </w:tcPr>
          <w:p w:rsidR="00AF2680" w:rsidRPr="00141CAE" w:rsidRDefault="00AF2680" w:rsidP="00AF2680">
            <w:pPr>
              <w:rPr>
                <w:rFonts w:ascii="ＭＳ ゴシック" w:eastAsia="ＭＳ ゴシック" w:hAnsi="ＭＳ ゴシック"/>
              </w:rPr>
            </w:pPr>
          </w:p>
        </w:tc>
      </w:tr>
      <w:tr w:rsidR="00AF2680" w:rsidRPr="00141CAE">
        <w:trPr>
          <w:trHeight w:val="720"/>
        </w:trPr>
        <w:tc>
          <w:tcPr>
            <w:tcW w:w="1260" w:type="dxa"/>
          </w:tcPr>
          <w:p w:rsidR="00AF2680" w:rsidRPr="00141CAE" w:rsidRDefault="00AF2680" w:rsidP="00AF2680">
            <w:pPr>
              <w:rPr>
                <w:rFonts w:ascii="ＭＳ ゴシック" w:eastAsia="ＭＳ ゴシック" w:hAnsi="ＭＳ ゴシック"/>
              </w:rPr>
            </w:pPr>
          </w:p>
          <w:p w:rsidR="00AF2680" w:rsidRPr="00141CAE" w:rsidRDefault="00AF2680" w:rsidP="00246694">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2310" w:type="dxa"/>
          </w:tcPr>
          <w:p w:rsidR="00AF2680" w:rsidRPr="00141CAE" w:rsidRDefault="00AF2680" w:rsidP="00AF2680">
            <w:pPr>
              <w:rPr>
                <w:rFonts w:ascii="ＭＳ ゴシック" w:eastAsia="ＭＳ ゴシック" w:hAnsi="ＭＳ ゴシック"/>
              </w:rPr>
            </w:pPr>
          </w:p>
        </w:tc>
        <w:tc>
          <w:tcPr>
            <w:tcW w:w="1785" w:type="dxa"/>
          </w:tcPr>
          <w:p w:rsidR="00AF2680" w:rsidRPr="00141CAE" w:rsidRDefault="00AF2680" w:rsidP="00AF2680">
            <w:pPr>
              <w:rPr>
                <w:rFonts w:ascii="ＭＳ ゴシック" w:eastAsia="ＭＳ ゴシック" w:hAnsi="ＭＳ ゴシック"/>
              </w:rPr>
            </w:pPr>
          </w:p>
        </w:tc>
        <w:tc>
          <w:tcPr>
            <w:tcW w:w="1365" w:type="dxa"/>
          </w:tcPr>
          <w:p w:rsidR="00AF2680" w:rsidRPr="00141CAE" w:rsidRDefault="00AF2680" w:rsidP="00AF2680">
            <w:pPr>
              <w:rPr>
                <w:rFonts w:ascii="ＭＳ ゴシック" w:eastAsia="ＭＳ ゴシック" w:hAnsi="ＭＳ ゴシック"/>
              </w:rPr>
            </w:pPr>
          </w:p>
        </w:tc>
      </w:tr>
      <w:tr w:rsidR="00AF2680" w:rsidRPr="00141CAE">
        <w:trPr>
          <w:trHeight w:val="70"/>
        </w:trPr>
        <w:tc>
          <w:tcPr>
            <w:tcW w:w="9030" w:type="dxa"/>
            <w:gridSpan w:val="5"/>
          </w:tcPr>
          <w:p w:rsidR="00AF2680" w:rsidRPr="00141CAE" w:rsidRDefault="006521B6" w:rsidP="00AF2680">
            <w:pPr>
              <w:ind w:left="223" w:hangingChars="106" w:hanging="223"/>
            </w:pPr>
            <w:r>
              <w:rPr>
                <w:rFonts w:hint="eastAsia"/>
              </w:rPr>
              <w:t>○　香東川</w:t>
            </w:r>
            <w:r w:rsidR="00AF2680" w:rsidRPr="00141CAE">
              <w:rPr>
                <w:rFonts w:hint="eastAsia"/>
              </w:rPr>
              <w:t>公園の管理業務について、上記の業務実績を反映させることができる業務がある場合は、具体的に記載してください。</w:t>
            </w:r>
          </w:p>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Pr>
              <w:rPr>
                <w:rFonts w:ascii="ＭＳ ゴシック" w:eastAsia="ＭＳ ゴシック" w:hAnsi="ＭＳ ゴシック"/>
              </w:rPr>
            </w:pPr>
          </w:p>
        </w:tc>
      </w:tr>
      <w:tr w:rsidR="00AF2680" w:rsidRPr="00141CAE">
        <w:trPr>
          <w:trHeight w:val="123"/>
        </w:trPr>
        <w:tc>
          <w:tcPr>
            <w:tcW w:w="9030" w:type="dxa"/>
            <w:gridSpan w:val="5"/>
          </w:tcPr>
          <w:p w:rsidR="00AF2680" w:rsidRPr="00141CAE" w:rsidRDefault="00AF2680" w:rsidP="00AF2680">
            <w:pPr>
              <w:rPr>
                <w:rFonts w:ascii="ＭＳ ゴシック" w:eastAsia="ＭＳ ゴシック" w:hAnsi="ＭＳ ゴシック"/>
              </w:rPr>
            </w:pPr>
            <w:r w:rsidRPr="00141CAE">
              <w:rPr>
                <w:rFonts w:ascii="ＭＳ ゴシック" w:eastAsia="ＭＳ ゴシック" w:hAnsi="ＭＳ ゴシック" w:hint="eastAsia"/>
              </w:rPr>
              <w:t>②　管理運営組織の基本的な考え方</w:t>
            </w:r>
          </w:p>
          <w:p w:rsidR="00AF2680" w:rsidRPr="00D06A86" w:rsidRDefault="00AF2680" w:rsidP="00AF2680">
            <w:pPr>
              <w:ind w:leftChars="108" w:left="437" w:hangingChars="100" w:hanging="210"/>
            </w:pPr>
            <w:r w:rsidRPr="00D06A86">
              <w:rPr>
                <w:rFonts w:hint="eastAsia"/>
              </w:rPr>
              <w:t>※　管理運営を安定的に行うための組織体制の基本的な考え方を記載してください。なお、都市公園の管理に関し知識・技能を有する職員等の配置を予定している場合は、配置方針について記載してください。</w:t>
            </w:r>
          </w:p>
        </w:tc>
      </w:tr>
      <w:tr w:rsidR="00AF2680" w:rsidRPr="00141CAE" w:rsidTr="00914685">
        <w:trPr>
          <w:trHeight w:val="3109"/>
        </w:trPr>
        <w:tc>
          <w:tcPr>
            <w:tcW w:w="9030" w:type="dxa"/>
            <w:gridSpan w:val="5"/>
          </w:tcPr>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781A36" w:rsidRDefault="00781A36" w:rsidP="00AF2680"/>
          <w:p w:rsidR="00914685" w:rsidRPr="00141CAE" w:rsidRDefault="00914685" w:rsidP="00AF2680"/>
        </w:tc>
      </w:tr>
      <w:tr w:rsidR="00AF2680" w:rsidRPr="00141CAE">
        <w:trPr>
          <w:trHeight w:val="70"/>
        </w:trPr>
        <w:tc>
          <w:tcPr>
            <w:tcW w:w="9030" w:type="dxa"/>
            <w:gridSpan w:val="5"/>
          </w:tcPr>
          <w:p w:rsidR="00AF2680" w:rsidRPr="00141CAE" w:rsidRDefault="00AF2680" w:rsidP="00AF2680">
            <w:pPr>
              <w:rPr>
                <w:rFonts w:ascii="ＭＳ ゴシック" w:eastAsia="ＭＳ ゴシック" w:hAnsi="ＭＳ ゴシック"/>
              </w:rPr>
            </w:pPr>
            <w:r w:rsidRPr="00141CAE">
              <w:rPr>
                <w:rFonts w:ascii="ＭＳ ゴシック" w:eastAsia="ＭＳ ゴシック" w:hAnsi="ＭＳ ゴシック" w:hint="eastAsia"/>
              </w:rPr>
              <w:lastRenderedPageBreak/>
              <w:t>③　管理運営のための経営的な基礎</w:t>
            </w:r>
          </w:p>
          <w:p w:rsidR="00AF2680" w:rsidRPr="00D06A86" w:rsidRDefault="00AF2680" w:rsidP="00AF2680">
            <w:pPr>
              <w:ind w:leftChars="106" w:left="223"/>
            </w:pPr>
            <w:r w:rsidRPr="00D06A86">
              <w:rPr>
                <w:rFonts w:hint="eastAsia"/>
              </w:rPr>
              <w:t>※　法人等の経営基盤、財務状況等について、この指定申請書の添付書類のほか、特に説明したい事項がある場合は、記載してください。</w:t>
            </w:r>
          </w:p>
        </w:tc>
      </w:tr>
      <w:tr w:rsidR="00AF2680" w:rsidRPr="00141CAE">
        <w:trPr>
          <w:trHeight w:val="3075"/>
        </w:trPr>
        <w:tc>
          <w:tcPr>
            <w:tcW w:w="9030" w:type="dxa"/>
            <w:gridSpan w:val="5"/>
          </w:tcPr>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tc>
      </w:tr>
      <w:tr w:rsidR="00AF2680" w:rsidRPr="00141CAE">
        <w:trPr>
          <w:trHeight w:val="155"/>
        </w:trPr>
        <w:tc>
          <w:tcPr>
            <w:tcW w:w="9030" w:type="dxa"/>
            <w:gridSpan w:val="5"/>
          </w:tcPr>
          <w:p w:rsidR="00AF2680" w:rsidRPr="00547A0D" w:rsidRDefault="00AF2680" w:rsidP="00AF2680">
            <w:pPr>
              <w:rPr>
                <w:rFonts w:ascii="ＭＳ ゴシック" w:eastAsia="ＭＳ ゴシック" w:hAnsi="ＭＳ ゴシック"/>
              </w:rPr>
            </w:pPr>
            <w:r w:rsidRPr="00547A0D">
              <w:rPr>
                <w:rFonts w:ascii="ＭＳ ゴシック" w:eastAsia="ＭＳ ゴシック" w:hAnsi="ＭＳ ゴシック" w:hint="eastAsia"/>
              </w:rPr>
              <w:t>④　個人情報の適正な取扱いに関する基本的な考え方</w:t>
            </w:r>
          </w:p>
        </w:tc>
      </w:tr>
      <w:tr w:rsidR="00AF2680" w:rsidRPr="00141CAE">
        <w:trPr>
          <w:trHeight w:val="1949"/>
        </w:trPr>
        <w:tc>
          <w:tcPr>
            <w:tcW w:w="9030" w:type="dxa"/>
            <w:gridSpan w:val="5"/>
          </w:tcPr>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tc>
      </w:tr>
      <w:tr w:rsidR="00AF2680" w:rsidRPr="00141CAE">
        <w:trPr>
          <w:trHeight w:val="360"/>
        </w:trPr>
        <w:tc>
          <w:tcPr>
            <w:tcW w:w="9030" w:type="dxa"/>
            <w:gridSpan w:val="5"/>
          </w:tcPr>
          <w:p w:rsidR="00AF2680" w:rsidRPr="00141CAE" w:rsidRDefault="00AF2680" w:rsidP="00AF2680">
            <w:pPr>
              <w:rPr>
                <w:rFonts w:ascii="ＭＳ ゴシック" w:eastAsia="ＭＳ ゴシック" w:hAnsi="ＭＳ ゴシック"/>
              </w:rPr>
            </w:pPr>
            <w:r w:rsidRPr="00141CAE">
              <w:rPr>
                <w:rFonts w:ascii="ＭＳ ゴシック" w:eastAsia="ＭＳ ゴシック" w:hAnsi="ＭＳ ゴシック" w:hint="eastAsia"/>
              </w:rPr>
              <w:t>⑤　関係法令、指針、計画等の遵守に関する基本的な考え方</w:t>
            </w:r>
          </w:p>
        </w:tc>
      </w:tr>
      <w:tr w:rsidR="00AF2680" w:rsidRPr="00141CAE">
        <w:trPr>
          <w:trHeight w:val="2254"/>
        </w:trPr>
        <w:tc>
          <w:tcPr>
            <w:tcW w:w="9030" w:type="dxa"/>
            <w:gridSpan w:val="5"/>
          </w:tcPr>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tc>
      </w:tr>
      <w:tr w:rsidR="00AF2680" w:rsidRPr="00141CAE">
        <w:trPr>
          <w:trHeight w:val="360"/>
        </w:trPr>
        <w:tc>
          <w:tcPr>
            <w:tcW w:w="9030" w:type="dxa"/>
            <w:gridSpan w:val="5"/>
          </w:tcPr>
          <w:p w:rsidR="00AF2680" w:rsidRPr="00547A0D" w:rsidRDefault="00AF2680" w:rsidP="00AF2680">
            <w:pPr>
              <w:rPr>
                <w:rFonts w:ascii="ＭＳ ゴシック" w:eastAsia="ＭＳ ゴシック" w:hAnsi="ＭＳ ゴシック"/>
              </w:rPr>
            </w:pPr>
            <w:r w:rsidRPr="00547A0D">
              <w:rPr>
                <w:rFonts w:ascii="ＭＳ ゴシック" w:eastAsia="ＭＳ ゴシック" w:hAnsi="ＭＳ ゴシック" w:hint="eastAsia"/>
              </w:rPr>
              <w:t>⑥　利用者の安全の確保に関する基本的な考え方</w:t>
            </w:r>
          </w:p>
        </w:tc>
      </w:tr>
      <w:tr w:rsidR="00AF2680" w:rsidRPr="00141CAE">
        <w:trPr>
          <w:trHeight w:val="2777"/>
        </w:trPr>
        <w:tc>
          <w:tcPr>
            <w:tcW w:w="9030" w:type="dxa"/>
            <w:gridSpan w:val="5"/>
          </w:tcPr>
          <w:p w:rsidR="00AF2680" w:rsidRPr="00141CAE" w:rsidRDefault="00AF2680" w:rsidP="00AF2680"/>
          <w:p w:rsidR="00AF2680" w:rsidRPr="00141CAE" w:rsidRDefault="00AF2680" w:rsidP="00AF2680"/>
          <w:p w:rsidR="00AF2680" w:rsidRPr="00141CAE" w:rsidRDefault="00AF2680" w:rsidP="00AF2680"/>
          <w:p w:rsidR="00AF2680" w:rsidRPr="00141CAE" w:rsidRDefault="00AF2680" w:rsidP="00AF2680"/>
          <w:p w:rsidR="00AF2680" w:rsidRDefault="00AF2680" w:rsidP="00AF2680"/>
          <w:p w:rsidR="00AF2680" w:rsidRPr="00141CAE" w:rsidRDefault="00AF2680" w:rsidP="00AF2680"/>
          <w:p w:rsidR="00AF2680" w:rsidRPr="00141CAE" w:rsidRDefault="00AF2680" w:rsidP="00AF2680"/>
        </w:tc>
      </w:tr>
    </w:tbl>
    <w:p w:rsidR="00F64E73" w:rsidRDefault="00F64E73" w:rsidP="005B770E">
      <w:pPr>
        <w:ind w:firstLine="1"/>
        <w:rPr>
          <w:rFonts w:ascii="ＭＳ ゴシック" w:eastAsia="ＭＳ ゴシック" w:hAnsi="ＭＳ ゴシック"/>
        </w:rPr>
      </w:pPr>
    </w:p>
    <w:sectPr w:rsidR="00F64E73" w:rsidSect="00A16EDA">
      <w:footerReference w:type="even" r:id="rId6"/>
      <w:footerReference w:type="default" r:id="rId7"/>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8BC" w:rsidRDefault="007B48BC">
      <w:r>
        <w:separator/>
      </w:r>
    </w:p>
  </w:endnote>
  <w:endnote w:type="continuationSeparator" w:id="0">
    <w:p w:rsidR="007B48BC" w:rsidRDefault="007B4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FCE" w:rsidRDefault="002E5FCE" w:rsidP="0005432C">
    <w:pPr>
      <w:pStyle w:val="a5"/>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2E5FCE" w:rsidRDefault="002E5F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FCE" w:rsidRDefault="002E5FCE" w:rsidP="0005432C">
    <w:pPr>
      <w:pStyle w:val="a5"/>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66267B">
      <w:rPr>
        <w:rStyle w:val="a3"/>
        <w:noProof/>
      </w:rPr>
      <w:t>2</w:t>
    </w:r>
    <w:r>
      <w:rPr>
        <w:rStyle w:val="a3"/>
      </w:rPr>
      <w:fldChar w:fldCharType="end"/>
    </w:r>
  </w:p>
  <w:p w:rsidR="002E5FCE" w:rsidRDefault="002E5F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8BC" w:rsidRDefault="007B48BC">
      <w:r>
        <w:separator/>
      </w:r>
    </w:p>
  </w:footnote>
  <w:footnote w:type="continuationSeparator" w:id="0">
    <w:p w:rsidR="007B48BC" w:rsidRDefault="007B48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EDA"/>
    <w:rsid w:val="0005432C"/>
    <w:rsid w:val="00102C79"/>
    <w:rsid w:val="001675A1"/>
    <w:rsid w:val="00246694"/>
    <w:rsid w:val="0024697C"/>
    <w:rsid w:val="002821C0"/>
    <w:rsid w:val="002E5FCE"/>
    <w:rsid w:val="003A262A"/>
    <w:rsid w:val="003B2AD6"/>
    <w:rsid w:val="00462160"/>
    <w:rsid w:val="00547A0D"/>
    <w:rsid w:val="005B770E"/>
    <w:rsid w:val="00607419"/>
    <w:rsid w:val="006521B6"/>
    <w:rsid w:val="0066267B"/>
    <w:rsid w:val="006714D8"/>
    <w:rsid w:val="00781A36"/>
    <w:rsid w:val="007B48BC"/>
    <w:rsid w:val="008C2219"/>
    <w:rsid w:val="00914685"/>
    <w:rsid w:val="009775D6"/>
    <w:rsid w:val="00A16EDA"/>
    <w:rsid w:val="00AF2680"/>
    <w:rsid w:val="00B64686"/>
    <w:rsid w:val="00BD1D69"/>
    <w:rsid w:val="00CA2C8A"/>
    <w:rsid w:val="00D04079"/>
    <w:rsid w:val="00D06A86"/>
    <w:rsid w:val="00D94470"/>
    <w:rsid w:val="00EE057A"/>
    <w:rsid w:val="00F64E73"/>
    <w:rsid w:val="00F96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E98BCC7"/>
  <w15:chartTrackingRefBased/>
  <w15:docId w15:val="{40346F1A-6E7B-4C0B-AEF9-AB70F3670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680"/>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02C79"/>
  </w:style>
  <w:style w:type="table" w:styleId="a4">
    <w:name w:val="Table Grid"/>
    <w:basedOn w:val="a1"/>
    <w:rsid w:val="00AF26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2E5FCE"/>
    <w:pPr>
      <w:tabs>
        <w:tab w:val="center" w:pos="4252"/>
        <w:tab w:val="right" w:pos="8504"/>
      </w:tabs>
      <w:snapToGrid w:val="0"/>
    </w:pPr>
  </w:style>
  <w:style w:type="paragraph" w:styleId="a6">
    <w:name w:val="header"/>
    <w:basedOn w:val="a"/>
    <w:link w:val="a7"/>
    <w:uiPriority w:val="99"/>
    <w:unhideWhenUsed/>
    <w:rsid w:val="003B2AD6"/>
    <w:pPr>
      <w:tabs>
        <w:tab w:val="center" w:pos="4252"/>
        <w:tab w:val="right" w:pos="8504"/>
      </w:tabs>
      <w:snapToGrid w:val="0"/>
    </w:pPr>
  </w:style>
  <w:style w:type="character" w:customStyle="1" w:styleId="a7">
    <w:name w:val="ヘッダー (文字)"/>
    <w:link w:val="a6"/>
    <w:uiPriority w:val="99"/>
    <w:rsid w:val="003B2AD6"/>
    <w:rPr>
      <w:rFonts w:ascii="ＭＳ 明朝" w:hAnsi="ＭＳ 明朝"/>
      <w:kern w:val="2"/>
      <w:sz w:val="21"/>
      <w:szCs w:val="21"/>
    </w:rPr>
  </w:style>
  <w:style w:type="paragraph" w:styleId="a8">
    <w:name w:val="Balloon Text"/>
    <w:basedOn w:val="a"/>
    <w:link w:val="a9"/>
    <w:uiPriority w:val="99"/>
    <w:semiHidden/>
    <w:unhideWhenUsed/>
    <w:rsid w:val="00547A0D"/>
    <w:rPr>
      <w:rFonts w:ascii="Arial" w:eastAsia="ＭＳ ゴシック" w:hAnsi="Arial"/>
      <w:sz w:val="18"/>
      <w:szCs w:val="18"/>
    </w:rPr>
  </w:style>
  <w:style w:type="character" w:customStyle="1" w:styleId="a9">
    <w:name w:val="吹き出し (文字)"/>
    <w:link w:val="a8"/>
    <w:uiPriority w:val="99"/>
    <w:semiHidden/>
    <w:rsid w:val="00547A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846</Words>
  <Characters>225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さぬき空港公園管理業務事業計画書</vt:lpstr>
      <vt:lpstr>さぬき空港公園管理業務事業計画書</vt:lpstr>
    </vt:vector>
  </TitlesOfParts>
  <Company>香川県</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さぬき空港公園管理業務事業計画書</dc:title>
  <dc:subject/>
  <dc:creator>C02-2372</dc:creator>
  <cp:keywords/>
  <dc:description/>
  <cp:lastModifiedBy>SG17600のC20-3343</cp:lastModifiedBy>
  <cp:revision>4</cp:revision>
  <cp:lastPrinted>2015-07-07T08:29:00Z</cp:lastPrinted>
  <dcterms:created xsi:type="dcterms:W3CDTF">2025-07-04T13:49:00Z</dcterms:created>
  <dcterms:modified xsi:type="dcterms:W3CDTF">2025-07-09T04:12:00Z</dcterms:modified>
</cp:coreProperties>
</file>