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rFonts w:ascii="ＭＳ 明朝" w:hAnsi="ＭＳ 明朝"/>
          <w:spacing w:val="708"/>
          <w:kern w:val="0"/>
          <w:sz w:val="22"/>
          <w:szCs w:val="22"/>
        </w:rPr>
      </w:pPr>
      <w:r>
        <w:rPr/>
      </w:r>
    </w:p>
    <w:p>
      <w:pPr>
        <w:pStyle w:val="Normal"/>
        <w:ind w:hanging="0"/>
        <w:rPr>
          <w:rFonts w:ascii="ＭＳ 明朝" w:hAnsi="ＭＳ 明朝"/>
          <w:spacing w:val="708"/>
          <w:kern w:val="0"/>
          <w:sz w:val="22"/>
          <w:szCs w:val="22"/>
        </w:rPr>
      </w:pPr>
      <w:r>
        <w:rPr/>
      </w:r>
    </w:p>
    <w:p>
      <w:pPr>
        <w:pStyle w:val="Normal"/>
        <w:ind w:hanging="0"/>
        <w:rPr>
          <w:rFonts w:ascii="ＭＳ 明朝" w:hAnsi="ＭＳ 明朝"/>
          <w:spacing w:val="708"/>
          <w:kern w:val="0"/>
          <w:sz w:val="22"/>
          <w:szCs w:val="22"/>
        </w:rPr>
      </w:pPr>
      <w:r>
        <w:rPr/>
      </w:r>
    </w:p>
    <w:p>
      <w:pPr>
        <w:pStyle w:val="Normal"/>
        <w:ind w:firstLine="13136"/>
        <w:rPr>
          <w:rFonts w:ascii="ＭＳ 明朝" w:hAnsi="ＭＳ 明朝"/>
          <w:spacing w:val="708"/>
          <w:kern w:val="0"/>
          <w:sz w:val="22"/>
          <w:szCs w:val="22"/>
        </w:rPr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274320</wp:posOffset>
                </wp:positionH>
                <wp:positionV relativeFrom="paragraph">
                  <wp:posOffset>93345</wp:posOffset>
                </wp:positionV>
                <wp:extent cx="800100" cy="2876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76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3"/>
                              <w:ind w:firstLine="216"/>
                              <w:rPr/>
                            </w:pPr>
                            <w:r>
                              <w:rPr>
                                <w:rFonts w:ascii="ＭＳ ゴシック" w:hAnsi="ＭＳ ゴシック" w:eastAsia="ＭＳ ゴシック" w:asciiTheme="majorEastAsia" w:eastAsiaTheme="majorEastAsia" w:hAnsiTheme="majorEastAsia"/>
                              </w:rPr>
                              <w:t>受付印</w:t>
                            </w:r>
                          </w:p>
                        </w:txbxContent>
                      </wps:txbx>
                      <wps:bodyPr anchor="t" lIns="74295" tIns="8890" rIns="74295" bIns="88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63pt;height:22.65pt;mso-wrap-distance-left:9pt;mso-wrap-distance-right:9pt;mso-wrap-distance-top:0pt;mso-wrap-distance-bottom:0pt;margin-top:7.35pt;mso-position-vertical-relative:text;margin-left:21.6pt;mso-position-horizontal-relative:text">
                <v:textbox inset="0.08125in,0.00972222222222222in,0.08125in,0.00972222222222222in">
                  <w:txbxContent>
                    <w:p>
                      <w:pPr>
                        <w:pStyle w:val="Style23"/>
                        <w:ind w:firstLine="216"/>
                        <w:rPr/>
                      </w:pPr>
                      <w:r>
                        <w:rPr>
                          <w:rFonts w:ascii="ＭＳ ゴシック" w:hAnsi="ＭＳ ゴシック" w:eastAsia="ＭＳ ゴシック" w:asciiTheme="majorEastAsia" w:eastAsiaTheme="majorEastAsia" w:hAnsiTheme="major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17" w:type="dxa"/>
        <w:jc w:val="left"/>
        <w:tblInd w:w="-6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839"/>
        <w:gridCol w:w="525"/>
        <w:gridCol w:w="1656"/>
        <w:gridCol w:w="107"/>
        <w:gridCol w:w="774"/>
        <w:gridCol w:w="307"/>
        <w:gridCol w:w="434"/>
        <w:gridCol w:w="753"/>
        <w:gridCol w:w="1620"/>
        <w:gridCol w:w="216"/>
        <w:gridCol w:w="219"/>
        <w:gridCol w:w="2267"/>
      </w:tblGrid>
      <w:tr>
        <w:trPr>
          <w:trHeight w:val="1900" w:hRule="atLeast"/>
        </w:trPr>
        <w:tc>
          <w:tcPr>
            <w:tcW w:w="97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1130"/>
              <w:rPr>
                <w:rFonts w:ascii="ＭＳ ゴシック" w:hAnsi="ＭＳ ゴシック" w:eastAsia="ＭＳ ゴシック"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kern w:val="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自動車税（環境性能割）更正請求書</w:t>
            </w:r>
          </w:p>
          <w:p>
            <w:pPr>
              <w:pStyle w:val="Normal"/>
              <w:ind w:firstLine="3954"/>
              <w:rPr>
                <w:rFonts w:ascii="ＭＳ ゴシック" w:hAnsi="ＭＳ ゴシック" w:eastAsia="ＭＳ ゴシック"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kern w:val="0"/>
                <w:sz w:val="22"/>
                <w:szCs w:val="22"/>
              </w:rPr>
            </w:r>
          </w:p>
          <w:p>
            <w:pPr>
              <w:pStyle w:val="Normal"/>
              <w:ind w:firstLine="226"/>
              <w:rPr>
                <w:rFonts w:ascii="ＭＳ ゴシック" w:hAnsi="ＭＳ ゴシック" w:eastAsia="ＭＳ ゴシック"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　　　　　　　　　　　　　　　　　　　　　　　　　　　　　　　　年　　　月　　　日</w:t>
            </w:r>
          </w:p>
          <w:p>
            <w:pPr>
              <w:pStyle w:val="Normal"/>
              <w:ind w:firstLine="252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13"/>
                <w:kern w:val="0"/>
                <w:sz w:val="22"/>
                <w:szCs w:val="22"/>
              </w:rPr>
              <w:t>香川県県税事務所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6"/>
                <w:kern w:val="0"/>
                <w:sz w:val="22"/>
                <w:szCs w:val="22"/>
              </w:rPr>
              <w:t>長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　　殿</w:t>
            </w:r>
          </w:p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1082" w:hRule="atLeast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227" w:hanging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請</w:t>
            </w:r>
          </w:p>
          <w:p>
            <w:pPr>
              <w:pStyle w:val="Normal"/>
              <w:ind w:left="227" w:hanging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ind w:left="227" w:hanging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求</w:t>
            </w:r>
          </w:p>
          <w:p>
            <w:pPr>
              <w:pStyle w:val="Normal"/>
              <w:ind w:left="227" w:hanging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ind w:left="227" w:hanging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者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41"/>
                <w:kern w:val="0"/>
                <w:sz w:val="22"/>
                <w:szCs w:val="22"/>
              </w:rPr>
              <w:t>住 所 又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spacing w:val="2"/>
                <w:kern w:val="0"/>
                <w:sz w:val="22"/>
                <w:szCs w:val="22"/>
              </w:rPr>
              <w:t>は</w:t>
            </w:r>
          </w:p>
          <w:p>
            <w:pPr>
              <w:pStyle w:val="Normal"/>
              <w:jc w:val="center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widowControl/>
              <w:jc w:val="lef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  <w:p>
            <w:pPr>
              <w:pStyle w:val="Normal"/>
              <w:ind w:firstLine="2485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（電話）</w:t>
            </w:r>
          </w:p>
        </w:tc>
      </w:tr>
      <w:tr>
        <w:trPr>
          <w:trHeight w:val="738" w:hRule="atLeast"/>
        </w:trPr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227" w:hanging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kern w:val="0"/>
                <w:sz w:val="22"/>
                <w:szCs w:val="22"/>
              </w:rPr>
              <w:t>氏名（法人にあって</w:t>
            </w:r>
          </w:p>
          <w:p>
            <w:pPr>
              <w:pStyle w:val="Normal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kern w:val="0"/>
                <w:sz w:val="22"/>
                <w:szCs w:val="22"/>
              </w:rPr>
              <w:t>は名称及び代表者の</w:t>
            </w:r>
          </w:p>
          <w:p>
            <w:pPr>
              <w:pStyle w:val="Normal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kern w:val="0"/>
                <w:sz w:val="22"/>
                <w:szCs w:val="22"/>
              </w:rPr>
              <w:t>氏名）</w:t>
            </w:r>
          </w:p>
        </w:tc>
        <w:tc>
          <w:tcPr>
            <w:tcW w:w="6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906" w:hRule="atLeast"/>
        </w:trPr>
        <w:tc>
          <w:tcPr>
            <w:tcW w:w="97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　　　　　　　　　　　　 第１項</w:t>
            </w:r>
          </w:p>
          <w:p>
            <w:pPr>
              <w:pStyle w:val="Normal"/>
              <w:spacing w:lineRule="exact" w:line="240"/>
              <w:ind w:firstLine="226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地方税法第</w:t>
            </w:r>
            <w:r>
              <w:rPr>
                <w:rFonts w:eastAsia="ＭＳ ゴシック" w:ascii="ＭＳ ゴシック" w:hAnsi="ＭＳ ゴシック" w:asciiTheme="majorEastAsia" w:eastAsiaTheme="majorEastAsia" w:hAnsiTheme="majorEastAsia"/>
                <w:sz w:val="22"/>
                <w:szCs w:val="22"/>
              </w:rPr>
              <w:t>20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条の９の３　　  　の規定に基づき次のとおり更正の請求をします。</w:t>
            </w:r>
          </w:p>
          <w:p>
            <w:pPr>
              <w:pStyle w:val="Normal"/>
              <w:spacing w:lineRule="exact" w:line="240"/>
              <w:ind w:firstLine="2709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第２項</w:t>
            </w:r>
          </w:p>
        </w:tc>
      </w:tr>
      <w:tr>
        <w:trPr>
          <w:trHeight w:val="635" w:hRule="atLeast"/>
        </w:trPr>
        <w:tc>
          <w:tcPr>
            <w:tcW w:w="1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更正の請求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の　対　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登録番号</w:t>
            </w:r>
          </w:p>
        </w:tc>
        <w:tc>
          <w:tcPr>
            <w:tcW w:w="2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車　　名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594" w:hRule="atLeast"/>
        </w:trPr>
        <w:tc>
          <w:tcPr>
            <w:tcW w:w="13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車台番号</w:t>
            </w:r>
          </w:p>
        </w:tc>
        <w:tc>
          <w:tcPr>
            <w:tcW w:w="2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種　　別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新規・移転・変更</w:t>
            </w:r>
          </w:p>
        </w:tc>
      </w:tr>
      <w:tr>
        <w:trPr>
          <w:trHeight w:val="594" w:hRule="atLeast"/>
        </w:trPr>
        <w:tc>
          <w:tcPr>
            <w:tcW w:w="136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申告納付年度</w:t>
            </w:r>
          </w:p>
        </w:tc>
        <w:tc>
          <w:tcPr>
            <w:tcW w:w="2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25" w:hanging="0"/>
              <w:jc w:val="righ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年度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申告納付年月日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　　年　月　日</w:t>
            </w:r>
          </w:p>
        </w:tc>
      </w:tr>
      <w:tr>
        <w:trPr>
          <w:trHeight w:val="594" w:hRule="atLeast"/>
        </w:trPr>
        <w:tc>
          <w:tcPr>
            <w:tcW w:w="4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区　　　分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更　正　前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更　正　後</w:t>
            </w:r>
          </w:p>
        </w:tc>
      </w:tr>
      <w:tr>
        <w:trPr>
          <w:trHeight w:val="597" w:hRule="atLeast"/>
        </w:trPr>
        <w:tc>
          <w:tcPr>
            <w:tcW w:w="4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課税標準額（取得価額）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12" w:hanging="0"/>
              <w:jc w:val="righ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円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12" w:hanging="0"/>
              <w:jc w:val="righ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円</w:t>
            </w:r>
          </w:p>
        </w:tc>
      </w:tr>
      <w:tr>
        <w:trPr>
          <w:trHeight w:val="597" w:hRule="atLeast"/>
        </w:trPr>
        <w:tc>
          <w:tcPr>
            <w:tcW w:w="4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税　　　額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12" w:hanging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①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12" w:hanging="0"/>
              <w:jc w:val="righ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円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12" w:hanging="0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②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12" w:hanging="0"/>
              <w:jc w:val="righ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円</w:t>
            </w:r>
          </w:p>
        </w:tc>
      </w:tr>
      <w:tr>
        <w:trPr>
          <w:trHeight w:val="679" w:hRule="atLeast"/>
        </w:trPr>
        <w:tc>
          <w:tcPr>
            <w:tcW w:w="4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請　求　額（①－②）</w:t>
            </w:r>
          </w:p>
        </w:tc>
        <w:tc>
          <w:tcPr>
            <w:tcW w:w="5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112" w:hanging="0"/>
              <w:jc w:val="right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円</w:t>
            </w:r>
          </w:p>
        </w:tc>
      </w:tr>
      <w:tr>
        <w:trPr>
          <w:trHeight w:val="1030" w:hRule="atLeast"/>
        </w:trPr>
        <w:tc>
          <w:tcPr>
            <w:tcW w:w="3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更正の請求理由及び請求をするに至</w:t>
            </w:r>
          </w:p>
          <w:p>
            <w:pPr>
              <w:pStyle w:val="Normal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った事情の詳細その他参考となるべ</w:t>
            </w:r>
          </w:p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き事項</w:t>
            </w:r>
          </w:p>
        </w:tc>
        <w:tc>
          <w:tcPr>
            <w:tcW w:w="5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82" w:hRule="atLeast"/>
        </w:trPr>
        <w:tc>
          <w:tcPr>
            <w:tcW w:w="97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注意　更正の請求の理由を証する関係資料を添付してください。</w:t>
            </w:r>
          </w:p>
        </w:tc>
      </w:tr>
    </w:tbl>
    <w:p>
      <w:pPr>
        <w:pStyle w:val="Normal"/>
        <w:ind w:left="678" w:hanging="678"/>
        <w:rPr>
          <w:rFonts w:ascii="ＭＳ ゴシック" w:hAnsi="ＭＳ ゴシック" w:eastAsia="ＭＳ ゴシック" w:asciiTheme="majorEastAsia" w:eastAsiaTheme="majorEastAsia" w:hAnsiTheme="majorEastAsia"/>
          <w:sz w:val="22"/>
          <w:szCs w:val="22"/>
        </w:rPr>
      </w:pPr>
      <w:r>
        <w:rPr>
          <w:rFonts w:eastAsia="ＭＳ ゴシック" w:eastAsiaTheme="majorEastAsia" w:ascii="ＭＳ ゴシック" w:hAnsi="ＭＳ ゴシック"/>
          <w:sz w:val="22"/>
          <w:szCs w:val="22"/>
        </w:rPr>
      </w:r>
    </w:p>
    <w:tbl>
      <w:tblPr>
        <w:tblW w:w="96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42"/>
        <w:gridCol w:w="2775"/>
        <w:gridCol w:w="777"/>
        <w:gridCol w:w="1512"/>
        <w:gridCol w:w="1080"/>
        <w:gridCol w:w="431"/>
        <w:gridCol w:w="432"/>
        <w:gridCol w:w="431"/>
        <w:gridCol w:w="432"/>
        <w:gridCol w:w="432"/>
        <w:gridCol w:w="431"/>
        <w:gridCol w:w="515"/>
      </w:tblGrid>
      <w:tr>
        <w:trPr>
          <w:trHeight w:val="315" w:hRule="atLeast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金</w:t>
            </w:r>
          </w:p>
          <w:p>
            <w:pPr>
              <w:pStyle w:val="Normal"/>
              <w:jc w:val="center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融</w:t>
            </w:r>
          </w:p>
          <w:p>
            <w:pPr>
              <w:pStyle w:val="Normal"/>
              <w:jc w:val="center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機</w:t>
            </w:r>
          </w:p>
          <w:p>
            <w:pPr>
              <w:pStyle w:val="Normal"/>
              <w:jc w:val="center"/>
              <w:rPr/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関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名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452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銀　　　行</w:t>
            </w:r>
          </w:p>
          <w:p>
            <w:pPr>
              <w:pStyle w:val="Normal"/>
              <w:ind w:firstLine="452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金庫・組合</w:t>
            </w:r>
          </w:p>
          <w:p>
            <w:pPr>
              <w:pStyle w:val="Normal"/>
              <w:ind w:firstLine="452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農協・漁協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本店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支店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本所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支所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18"/>
                <w:szCs w:val="18"/>
              </w:rPr>
              <w:t>（ふりがな）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口座名義</w:t>
            </w:r>
          </w:p>
        </w:tc>
        <w:tc>
          <w:tcPr>
            <w:tcW w:w="4184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571" w:hRule="atLeast"/>
        </w:trPr>
        <w:tc>
          <w:tcPr>
            <w:tcW w:w="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2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77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1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18"/>
                <w:szCs w:val="18"/>
              </w:rPr>
            </w:pPr>
            <w:r>
              <w:rPr>
                <w:rFonts w:eastAsia="ＭＳ ゴシック" w:eastAsiaTheme="majorEastAsia" w:ascii="ＭＳ ゴシック" w:hAnsi="ＭＳ ゴシック"/>
                <w:sz w:val="18"/>
                <w:szCs w:val="18"/>
              </w:rPr>
            </w:r>
          </w:p>
        </w:tc>
        <w:tc>
          <w:tcPr>
            <w:tcW w:w="4184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633" w:hRule="atLeast"/>
        </w:trPr>
        <w:tc>
          <w:tcPr>
            <w:tcW w:w="4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2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77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口座番号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普通</w:t>
            </w:r>
          </w:p>
          <w:p>
            <w:pPr>
              <w:pStyle w:val="Normal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  <w:t>当座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43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43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ゴシック" w:hAnsi="ＭＳ ゴシック" w:eastAsia="ＭＳ ゴシック" w:asciiTheme="majorEastAsia" w:eastAsiaTheme="majorEastAsia" w:hAnsiTheme="majorEastAsia"/>
                <w:sz w:val="22"/>
                <w:szCs w:val="22"/>
              </w:rPr>
            </w:pPr>
            <w:r>
              <w:rPr>
                <w:rFonts w:eastAsia="ＭＳ ゴシック" w:eastAsiaTheme="majorEastAsia" w:ascii="ＭＳ ゴシック" w:hAnsi="ＭＳ ゴシック"/>
                <w:sz w:val="22"/>
                <w:szCs w:val="22"/>
              </w:rPr>
            </w:r>
          </w:p>
        </w:tc>
      </w:tr>
    </w:tbl>
    <w:p>
      <w:pPr>
        <w:pStyle w:val="Normal"/>
        <w:ind w:left="678" w:right="-324" w:hanging="678"/>
        <w:rPr>
          <w:rFonts w:ascii="ＭＳ ゴシック" w:hAnsi="ＭＳ ゴシック" w:eastAsia="ＭＳ ゴシック" w:asciiTheme="majorEastAsia" w:eastAsiaTheme="majorEastAsia" w:hAnsiTheme="majorEastAsia"/>
          <w:sz w:val="22"/>
          <w:szCs w:val="22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2"/>
          <w:szCs w:val="22"/>
        </w:rPr>
        <w:t>※</w:t>
      </w:r>
      <w:r>
        <w:rPr>
          <w:rFonts w:ascii="ＭＳ ゴシック" w:hAnsi="ＭＳ ゴシック" w:eastAsia="ＭＳ ゴシック" w:asciiTheme="majorEastAsia" w:eastAsiaTheme="majorEastAsia" w:hAnsiTheme="majorEastAsia"/>
          <w:sz w:val="22"/>
          <w:szCs w:val="22"/>
        </w:rPr>
        <w:t>　還付金について、口座振替による支払を希望する場合は、上欄に希望振替口座を記入して</w:t>
      </w:r>
    </w:p>
    <w:p>
      <w:pPr>
        <w:pStyle w:val="Normal"/>
        <w:ind w:left="679" w:right="-324" w:hanging="452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2"/>
          <w:szCs w:val="22"/>
        </w:rPr>
        <w:t>ください。</w:t>
      </w:r>
      <w:r>
        <w:rPr>
          <w:rFonts w:ascii="ＭＳ ゴシック" w:hAnsi="ＭＳ ゴシック" w:eastAsia="ＭＳ ゴシック" w:asciiTheme="majorEastAsia" w:eastAsiaTheme="majorEastAsia" w:hAnsiTheme="majorEastAsia"/>
        </w:rPr>
        <w:t>ただし、口座名義は請求者のものに限ります。</w:t>
      </w:r>
    </w:p>
    <w:p>
      <w:pPr>
        <w:pStyle w:val="Normal"/>
        <w:ind w:right="-324" w:hanging="0"/>
        <w:rPr/>
      </w:pPr>
      <w:r>
        <w:rPr>
          <w:rFonts w:ascii="ＭＳ ゴシック" w:hAnsi="ＭＳ ゴシック" w:eastAsia="ＭＳ ゴシック"/>
          <w:sz w:val="22"/>
          <w:szCs w:val="22"/>
        </w:rPr>
        <w:t>備考　必要があるときは、上記の記載事項について所要の補正を加えることができる。</w:t>
      </w:r>
    </w:p>
    <w:sectPr>
      <w:type w:val="nextPage"/>
      <w:pgSz w:w="11906" w:h="16838"/>
      <w:pgMar w:left="1418" w:right="1418" w:header="0" w:top="1134" w:footer="0" w:bottom="851" w:gutter="0"/>
      <w:pgNumType w:fmt="decimal"/>
      <w:formProt w:val="false"/>
      <w:textDirection w:val="lrTb"/>
      <w:docGrid w:type="linesAndChars" w:linePitch="294" w:charSpace="10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7"/>
    <w:uiPriority w:val="99"/>
    <w:qFormat/>
    <w:rsid w:val="005e34a4"/>
    <w:rPr>
      <w:kern w:val="2"/>
      <w:sz w:val="21"/>
      <w:szCs w:val="24"/>
    </w:rPr>
  </w:style>
  <w:style w:type="character" w:styleId="Style15" w:customStyle="1">
    <w:name w:val="フッター (文字)"/>
    <w:basedOn w:val="DefaultParagraphFont"/>
    <w:link w:val="a9"/>
    <w:uiPriority w:val="99"/>
    <w:qFormat/>
    <w:rsid w:val="005e34a4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next w:val="Normal"/>
    <w:qFormat/>
    <w:rsid w:val="00194ef1"/>
    <w:pPr>
      <w:jc w:val="center"/>
    </w:pPr>
    <w:rPr>
      <w:rFonts w:ascii="ＭＳ 明朝" w:hAnsi="ＭＳ 明朝"/>
      <w:kern w:val="0"/>
      <w:sz w:val="22"/>
      <w:szCs w:val="22"/>
    </w:rPr>
  </w:style>
  <w:style w:type="paragraph" w:styleId="Closing">
    <w:name w:val="Closing"/>
    <w:basedOn w:val="Normal"/>
    <w:qFormat/>
    <w:rsid w:val="00194ef1"/>
    <w:pPr>
      <w:jc w:val="right"/>
    </w:pPr>
    <w:rPr>
      <w:rFonts w:ascii="ＭＳ 明朝" w:hAnsi="ＭＳ 明朝"/>
      <w:kern w:val="0"/>
      <w:sz w:val="22"/>
      <w:szCs w:val="22"/>
    </w:rPr>
  </w:style>
  <w:style w:type="paragraph" w:styleId="BalloonText">
    <w:name w:val="Balloon Text"/>
    <w:basedOn w:val="Normal"/>
    <w:semiHidden/>
    <w:qFormat/>
    <w:rsid w:val="00b30a8d"/>
    <w:pPr/>
    <w:rPr>
      <w:rFonts w:ascii="Arial" w:hAnsi="Arial" w:eastAsia="ＭＳ ゴシック"/>
      <w:sz w:val="18"/>
      <w:szCs w:val="18"/>
    </w:rPr>
  </w:style>
  <w:style w:type="paragraph" w:styleId="Style21">
    <w:name w:val="Header"/>
    <w:basedOn w:val="Normal"/>
    <w:link w:val="a8"/>
    <w:uiPriority w:val="99"/>
    <w:unhideWhenUsed/>
    <w:rsid w:val="005e34a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a"/>
    <w:uiPriority w:val="99"/>
    <w:unhideWhenUsed/>
    <w:rsid w:val="005e34a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d2e34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8D43-9F43-4C2E-9217-9CCF638B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LibreOffice/6.2.3.2$Windows_X86_64 LibreOffice_project/aecc05fe267cc68dde00352a451aa867b3b546ac</Application>
  <Pages>1</Pages>
  <Words>399</Words>
  <Characters>400</Characters>
  <CharactersWithSpaces>491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2015-07-08T01:49:00Z</dcterms:created>
  <dc:creator/>
  <dc:description/>
  <dc:language>ja-JP</dc:language>
  <cp:lastModifiedBy/>
  <cp:lastPrinted>2013-01-29T01:09:00Z</cp:lastPrinted>
  <dcterms:modified xsi:type="dcterms:W3CDTF">2021-09-01T10:24:42Z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